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E794D" w14:textId="77777777" w:rsidR="002E2E00" w:rsidRPr="002E2E00" w:rsidRDefault="002E2E00" w:rsidP="002E2E00">
      <w:pPr>
        <w:spacing w:after="0"/>
        <w:jc w:val="center"/>
        <w:rPr>
          <w:rFonts w:ascii="Times New Roman" w:hAnsi="Times New Roman" w:cs="Times New Roman"/>
          <w:b/>
          <w:sz w:val="28"/>
          <w:szCs w:val="28"/>
          <w:lang w:eastAsia="ru-RU"/>
        </w:rPr>
      </w:pPr>
      <w:bookmarkStart w:id="0" w:name="_Hlk71720562"/>
      <w:bookmarkStart w:id="1" w:name="_Hlk97024369"/>
      <w:bookmarkStart w:id="2" w:name="_Hlk40345792"/>
      <w:r w:rsidRPr="002E2E00">
        <w:rPr>
          <w:rFonts w:ascii="Times New Roman" w:hAnsi="Times New Roman" w:cs="Times New Roman"/>
          <w:b/>
          <w:sz w:val="28"/>
          <w:szCs w:val="28"/>
          <w:lang w:eastAsia="ru-RU"/>
        </w:rPr>
        <w:t>РОССИЙСКАЯ ФЕДЕРАЦИЯ</w:t>
      </w:r>
    </w:p>
    <w:p w14:paraId="7CD05703" w14:textId="77777777" w:rsidR="002E2E00" w:rsidRPr="002E2E00" w:rsidRDefault="002E2E00" w:rsidP="002E2E00">
      <w:pPr>
        <w:spacing w:after="0"/>
        <w:jc w:val="center"/>
        <w:rPr>
          <w:rFonts w:ascii="Times New Roman" w:hAnsi="Times New Roman" w:cs="Times New Roman"/>
          <w:b/>
          <w:sz w:val="28"/>
          <w:szCs w:val="28"/>
        </w:rPr>
      </w:pPr>
      <w:r w:rsidRPr="002E2E00">
        <w:rPr>
          <w:rFonts w:ascii="Times New Roman" w:hAnsi="Times New Roman" w:cs="Times New Roman"/>
          <w:b/>
          <w:sz w:val="28"/>
          <w:szCs w:val="28"/>
        </w:rPr>
        <w:t>КРАСНОРОГСКАЯ СЕЛЬСКАЯ АДМИНИСТРАЦИЯ</w:t>
      </w:r>
    </w:p>
    <w:p w14:paraId="5FA6F856" w14:textId="77777777" w:rsidR="002E2E00" w:rsidRPr="002E2E00" w:rsidRDefault="002E2E00" w:rsidP="002E2E00">
      <w:pPr>
        <w:spacing w:after="0"/>
        <w:jc w:val="center"/>
        <w:rPr>
          <w:rFonts w:ascii="Times New Roman" w:hAnsi="Times New Roman" w:cs="Times New Roman"/>
          <w:b/>
          <w:sz w:val="28"/>
          <w:szCs w:val="28"/>
        </w:rPr>
      </w:pPr>
      <w:r w:rsidRPr="002E2E00">
        <w:rPr>
          <w:rFonts w:ascii="Times New Roman" w:hAnsi="Times New Roman" w:cs="Times New Roman"/>
          <w:b/>
          <w:sz w:val="28"/>
          <w:szCs w:val="28"/>
        </w:rPr>
        <w:t xml:space="preserve">ПОЧЕПСКОГО МУНИЦИПАЛЬНОГО РАЙОНА </w:t>
      </w:r>
    </w:p>
    <w:p w14:paraId="2391EAF6" w14:textId="77777777" w:rsidR="002E2E00" w:rsidRPr="002E2E00" w:rsidRDefault="002E2E00" w:rsidP="002E2E00">
      <w:pPr>
        <w:spacing w:after="0"/>
        <w:jc w:val="center"/>
        <w:rPr>
          <w:rFonts w:ascii="Times New Roman" w:hAnsi="Times New Roman" w:cs="Times New Roman"/>
          <w:b/>
          <w:sz w:val="28"/>
          <w:szCs w:val="28"/>
        </w:rPr>
      </w:pPr>
      <w:r w:rsidRPr="002E2E00">
        <w:rPr>
          <w:rFonts w:ascii="Times New Roman" w:hAnsi="Times New Roman" w:cs="Times New Roman"/>
          <w:b/>
          <w:sz w:val="28"/>
          <w:szCs w:val="28"/>
        </w:rPr>
        <w:t>БРЯНСКОЙ ОБЛАСТИ</w:t>
      </w:r>
    </w:p>
    <w:p w14:paraId="2FEFB28A" w14:textId="77777777" w:rsidR="002E2E00" w:rsidRPr="002E2E00" w:rsidRDefault="002E2E00" w:rsidP="002E2E00">
      <w:pPr>
        <w:spacing w:after="0" w:line="276" w:lineRule="auto"/>
        <w:jc w:val="center"/>
        <w:rPr>
          <w:rFonts w:ascii="Times New Roman" w:hAnsi="Times New Roman" w:cs="Times New Roman"/>
          <w:b/>
          <w:sz w:val="36"/>
          <w:szCs w:val="36"/>
          <w:lang w:eastAsia="ru-RU"/>
        </w:rPr>
      </w:pPr>
    </w:p>
    <w:p w14:paraId="19A12370" w14:textId="77777777" w:rsidR="002E2E00" w:rsidRPr="002E2E00" w:rsidRDefault="002E2E00" w:rsidP="002E2E00">
      <w:pPr>
        <w:spacing w:after="0" w:line="276" w:lineRule="auto"/>
        <w:jc w:val="center"/>
        <w:rPr>
          <w:rFonts w:ascii="Times New Roman" w:hAnsi="Times New Roman" w:cs="Times New Roman"/>
          <w:b/>
          <w:sz w:val="28"/>
          <w:szCs w:val="28"/>
          <w:lang w:eastAsia="ru-RU"/>
        </w:rPr>
      </w:pPr>
      <w:r w:rsidRPr="002E2E00">
        <w:rPr>
          <w:rFonts w:ascii="Times New Roman" w:hAnsi="Times New Roman" w:cs="Times New Roman"/>
          <w:b/>
          <w:sz w:val="28"/>
          <w:szCs w:val="28"/>
          <w:lang w:eastAsia="ru-RU"/>
        </w:rPr>
        <w:t>П О С Т А Н О В Л Е Н И Е</w:t>
      </w:r>
    </w:p>
    <w:p w14:paraId="7F02A016" w14:textId="77777777" w:rsidR="00A352C3" w:rsidRDefault="00A352C3" w:rsidP="00A352C3">
      <w:pPr>
        <w:spacing w:after="0" w:line="276" w:lineRule="auto"/>
        <w:jc w:val="center"/>
        <w:rPr>
          <w:rFonts w:ascii="Times New Roman" w:hAnsi="Times New Roman" w:cs="Times New Roman"/>
          <w:b/>
          <w:bCs/>
          <w:sz w:val="26"/>
          <w:szCs w:val="26"/>
        </w:rPr>
      </w:pPr>
    </w:p>
    <w:p w14:paraId="1C1C8227" w14:textId="063C223D" w:rsidR="002E2E00" w:rsidRPr="002E2E00" w:rsidRDefault="002E2E00" w:rsidP="002E2E00">
      <w:pPr>
        <w:spacing w:after="0" w:line="276" w:lineRule="auto"/>
        <w:rPr>
          <w:rFonts w:ascii="Times New Roman" w:hAnsi="Times New Roman" w:cs="Times New Roman"/>
          <w:sz w:val="28"/>
          <w:szCs w:val="28"/>
        </w:rPr>
      </w:pPr>
      <w:r w:rsidRPr="002E2E00">
        <w:rPr>
          <w:rFonts w:ascii="Times New Roman" w:hAnsi="Times New Roman" w:cs="Times New Roman"/>
          <w:sz w:val="28"/>
          <w:szCs w:val="28"/>
        </w:rPr>
        <w:t xml:space="preserve">От </w:t>
      </w:r>
      <w:proofErr w:type="gramStart"/>
      <w:r w:rsidRPr="002E2E00">
        <w:rPr>
          <w:rFonts w:ascii="Times New Roman" w:hAnsi="Times New Roman" w:cs="Times New Roman"/>
          <w:sz w:val="28"/>
          <w:szCs w:val="28"/>
        </w:rPr>
        <w:t>01  июня</w:t>
      </w:r>
      <w:proofErr w:type="gramEnd"/>
      <w:r w:rsidRPr="002E2E00">
        <w:rPr>
          <w:rFonts w:ascii="Times New Roman" w:hAnsi="Times New Roman" w:cs="Times New Roman"/>
          <w:sz w:val="28"/>
          <w:szCs w:val="28"/>
        </w:rPr>
        <w:t xml:space="preserve"> </w:t>
      </w:r>
      <w:r w:rsidR="00A352C3" w:rsidRPr="002E2E00">
        <w:rPr>
          <w:rFonts w:ascii="Times New Roman" w:hAnsi="Times New Roman" w:cs="Times New Roman"/>
          <w:sz w:val="28"/>
          <w:szCs w:val="28"/>
        </w:rPr>
        <w:t xml:space="preserve"> 20</w:t>
      </w:r>
      <w:r w:rsidRPr="002E2E00">
        <w:rPr>
          <w:rFonts w:ascii="Times New Roman" w:hAnsi="Times New Roman" w:cs="Times New Roman"/>
          <w:sz w:val="28"/>
          <w:szCs w:val="28"/>
        </w:rPr>
        <w:t>23</w:t>
      </w:r>
      <w:r w:rsidR="00A352C3" w:rsidRPr="002E2E00">
        <w:rPr>
          <w:rFonts w:ascii="Times New Roman" w:hAnsi="Times New Roman" w:cs="Times New Roman"/>
          <w:sz w:val="28"/>
          <w:szCs w:val="28"/>
        </w:rPr>
        <w:t xml:space="preserve"> г.       </w:t>
      </w:r>
      <w:r w:rsidR="00CD29B4">
        <w:rPr>
          <w:rFonts w:ascii="Times New Roman" w:hAnsi="Times New Roman" w:cs="Times New Roman"/>
          <w:sz w:val="28"/>
          <w:szCs w:val="28"/>
        </w:rPr>
        <w:t>№ 38</w:t>
      </w:r>
      <w:r w:rsidR="00A352C3" w:rsidRPr="002E2E00">
        <w:rPr>
          <w:rFonts w:ascii="Times New Roman" w:hAnsi="Times New Roman" w:cs="Times New Roman"/>
          <w:sz w:val="28"/>
          <w:szCs w:val="28"/>
        </w:rPr>
        <w:t xml:space="preserve">                                         </w:t>
      </w:r>
    </w:p>
    <w:p w14:paraId="6D00E8C5" w14:textId="5F0B5E02" w:rsidR="00A352C3" w:rsidRPr="002E2E00" w:rsidRDefault="00A352C3" w:rsidP="002E2E00">
      <w:pPr>
        <w:spacing w:after="0" w:line="276" w:lineRule="auto"/>
        <w:rPr>
          <w:rFonts w:ascii="Times New Roman" w:hAnsi="Times New Roman" w:cs="Times New Roman"/>
          <w:sz w:val="28"/>
          <w:szCs w:val="28"/>
        </w:rPr>
      </w:pPr>
      <w:r w:rsidRPr="002E2E00">
        <w:rPr>
          <w:rFonts w:ascii="Times New Roman" w:hAnsi="Times New Roman" w:cs="Times New Roman"/>
          <w:sz w:val="28"/>
          <w:szCs w:val="28"/>
        </w:rPr>
        <w:t>п. Озаренный</w:t>
      </w:r>
    </w:p>
    <w:p w14:paraId="56EEC2AE" w14:textId="77777777" w:rsidR="00A352C3" w:rsidRPr="002E2E00" w:rsidRDefault="00A352C3" w:rsidP="00A352C3">
      <w:pPr>
        <w:spacing w:after="0" w:line="276" w:lineRule="auto"/>
        <w:jc w:val="center"/>
        <w:rPr>
          <w:rFonts w:ascii="Times New Roman" w:hAnsi="Times New Roman" w:cs="Times New Roman"/>
          <w:sz w:val="28"/>
          <w:szCs w:val="28"/>
        </w:rPr>
      </w:pPr>
    </w:p>
    <w:bookmarkEnd w:id="0"/>
    <w:bookmarkEnd w:id="1"/>
    <w:p w14:paraId="3E2DCB4E" w14:textId="0B7947FA" w:rsidR="00260CAE" w:rsidRPr="002E2E00" w:rsidRDefault="00E05454" w:rsidP="002E2E00">
      <w:pPr>
        <w:spacing w:after="0" w:line="276" w:lineRule="auto"/>
        <w:rPr>
          <w:rFonts w:ascii="Times New Roman" w:hAnsi="Times New Roman" w:cs="Times New Roman"/>
          <w:b/>
          <w:sz w:val="28"/>
          <w:szCs w:val="28"/>
        </w:rPr>
      </w:pPr>
      <w:r w:rsidRPr="002E2E00">
        <w:rPr>
          <w:rFonts w:ascii="Times New Roman" w:hAnsi="Times New Roman" w:cs="Times New Roman"/>
          <w:b/>
          <w:sz w:val="28"/>
          <w:szCs w:val="28"/>
        </w:rPr>
        <w:t xml:space="preserve">Об утверждении </w:t>
      </w:r>
      <w:r w:rsidR="00400947" w:rsidRPr="002E2E00">
        <w:rPr>
          <w:rFonts w:ascii="Times New Roman" w:hAnsi="Times New Roman" w:cs="Times New Roman"/>
          <w:b/>
          <w:sz w:val="28"/>
          <w:szCs w:val="28"/>
        </w:rPr>
        <w:t>Положения о порядке обучения</w:t>
      </w:r>
    </w:p>
    <w:bookmarkEnd w:id="2"/>
    <w:p w14:paraId="2DD14F12" w14:textId="77777777" w:rsidR="00260CAE" w:rsidRPr="002E2E00" w:rsidRDefault="00260CAE" w:rsidP="00260CAE">
      <w:pPr>
        <w:spacing w:after="0" w:line="276" w:lineRule="auto"/>
        <w:jc w:val="both"/>
        <w:rPr>
          <w:rFonts w:ascii="Times New Roman" w:hAnsi="Times New Roman" w:cs="Times New Roman"/>
          <w:sz w:val="28"/>
          <w:szCs w:val="28"/>
        </w:rPr>
      </w:pPr>
    </w:p>
    <w:p w14:paraId="30783ACF" w14:textId="258B046C" w:rsidR="00260CAE" w:rsidRDefault="00400947" w:rsidP="005B2AEB">
      <w:pPr>
        <w:spacing w:after="0" w:line="240" w:lineRule="auto"/>
        <w:ind w:firstLine="709"/>
        <w:jc w:val="both"/>
        <w:rPr>
          <w:rFonts w:ascii="Times New Roman" w:hAnsi="Times New Roman" w:cs="Times New Roman"/>
          <w:sz w:val="28"/>
          <w:szCs w:val="28"/>
        </w:rPr>
      </w:pPr>
      <w:r w:rsidRPr="002E2E00">
        <w:rPr>
          <w:rFonts w:ascii="Times New Roman" w:hAnsi="Times New Roman" w:cs="Times New Roman"/>
          <w:sz w:val="28"/>
          <w:szCs w:val="28"/>
        </w:rPr>
        <w:t xml:space="preserve">В целях соблюдения безопасных условий труда, сохранения жизни и здоровья работников в процессе трудовой деятельности </w:t>
      </w:r>
      <w:r w:rsidR="00D50041" w:rsidRPr="002E2E00">
        <w:rPr>
          <w:rFonts w:ascii="Times New Roman" w:hAnsi="Times New Roman" w:cs="Times New Roman"/>
          <w:sz w:val="28"/>
          <w:szCs w:val="28"/>
        </w:rPr>
        <w:t>в органе местного самоуправления</w:t>
      </w:r>
      <w:r w:rsidR="005A473E" w:rsidRPr="002E2E00">
        <w:rPr>
          <w:rFonts w:ascii="Times New Roman" w:hAnsi="Times New Roman" w:cs="Times New Roman"/>
          <w:sz w:val="28"/>
          <w:szCs w:val="28"/>
        </w:rPr>
        <w:t>,</w:t>
      </w:r>
    </w:p>
    <w:p w14:paraId="57186C9B" w14:textId="77777777" w:rsidR="00CD29B4" w:rsidRPr="002E2E00" w:rsidRDefault="00CD29B4" w:rsidP="005B2AEB">
      <w:pPr>
        <w:spacing w:after="0" w:line="240" w:lineRule="auto"/>
        <w:ind w:firstLine="709"/>
        <w:jc w:val="both"/>
        <w:rPr>
          <w:rFonts w:ascii="Times New Roman" w:hAnsi="Times New Roman" w:cs="Times New Roman"/>
          <w:sz w:val="28"/>
          <w:szCs w:val="28"/>
        </w:rPr>
      </w:pPr>
    </w:p>
    <w:p w14:paraId="768A58BB" w14:textId="61355C07" w:rsidR="00260CAE" w:rsidRPr="00CD29B4" w:rsidRDefault="00CD29B4" w:rsidP="005B2AEB">
      <w:pPr>
        <w:spacing w:after="0" w:line="240" w:lineRule="auto"/>
        <w:ind w:firstLine="709"/>
        <w:jc w:val="both"/>
        <w:rPr>
          <w:rFonts w:ascii="Times New Roman" w:hAnsi="Times New Roman" w:cs="Times New Roman"/>
          <w:b/>
          <w:sz w:val="28"/>
          <w:szCs w:val="28"/>
        </w:rPr>
      </w:pPr>
      <w:r w:rsidRPr="00CD29B4">
        <w:rPr>
          <w:rFonts w:ascii="Times New Roman" w:hAnsi="Times New Roman" w:cs="Times New Roman"/>
          <w:b/>
          <w:sz w:val="28"/>
          <w:szCs w:val="28"/>
        </w:rPr>
        <w:t>ПОСТАНОВЛЯЮ</w:t>
      </w:r>
      <w:r w:rsidR="00260CAE" w:rsidRPr="00CD29B4">
        <w:rPr>
          <w:rFonts w:ascii="Times New Roman" w:hAnsi="Times New Roman" w:cs="Times New Roman"/>
          <w:b/>
          <w:sz w:val="28"/>
          <w:szCs w:val="28"/>
        </w:rPr>
        <w:t>:</w:t>
      </w:r>
    </w:p>
    <w:p w14:paraId="06E3523A" w14:textId="57E8F129" w:rsidR="00400947" w:rsidRPr="002E2E00" w:rsidRDefault="00400947" w:rsidP="005B2AEB">
      <w:pPr>
        <w:pStyle w:val="a3"/>
        <w:numPr>
          <w:ilvl w:val="0"/>
          <w:numId w:val="9"/>
        </w:numPr>
        <w:spacing w:line="240" w:lineRule="auto"/>
        <w:ind w:left="0" w:firstLine="709"/>
        <w:jc w:val="both"/>
        <w:rPr>
          <w:rFonts w:ascii="Times New Roman" w:hAnsi="Times New Roman" w:cs="Times New Roman"/>
          <w:sz w:val="28"/>
          <w:szCs w:val="28"/>
        </w:rPr>
      </w:pPr>
      <w:r w:rsidRPr="002E2E00">
        <w:rPr>
          <w:rFonts w:ascii="Times New Roman" w:hAnsi="Times New Roman" w:cs="Times New Roman"/>
          <w:sz w:val="28"/>
          <w:szCs w:val="28"/>
        </w:rPr>
        <w:t>Утвердить Положение о порядке обучения по охране труда (Приложение</w:t>
      </w:r>
      <w:r w:rsidR="008236AB" w:rsidRPr="002E2E00">
        <w:rPr>
          <w:rFonts w:ascii="Times New Roman" w:hAnsi="Times New Roman" w:cs="Times New Roman"/>
          <w:sz w:val="28"/>
          <w:szCs w:val="28"/>
        </w:rPr>
        <w:t xml:space="preserve"> №1</w:t>
      </w:r>
      <w:r w:rsidRPr="002E2E00">
        <w:rPr>
          <w:rFonts w:ascii="Times New Roman" w:hAnsi="Times New Roman" w:cs="Times New Roman"/>
          <w:sz w:val="28"/>
          <w:szCs w:val="28"/>
        </w:rPr>
        <w:t>). </w:t>
      </w:r>
    </w:p>
    <w:p w14:paraId="59D63E48" w14:textId="6AC48A10" w:rsidR="00400947" w:rsidRPr="002E2E00" w:rsidRDefault="00400947" w:rsidP="005B2AEB">
      <w:pPr>
        <w:pStyle w:val="a3"/>
        <w:numPr>
          <w:ilvl w:val="0"/>
          <w:numId w:val="9"/>
        </w:numPr>
        <w:spacing w:line="240" w:lineRule="auto"/>
        <w:ind w:left="0" w:firstLine="709"/>
        <w:jc w:val="both"/>
        <w:rPr>
          <w:rFonts w:ascii="Times New Roman" w:hAnsi="Times New Roman" w:cs="Times New Roman"/>
          <w:sz w:val="28"/>
          <w:szCs w:val="28"/>
        </w:rPr>
      </w:pPr>
      <w:bookmarkStart w:id="3" w:name="bssPhr16"/>
      <w:bookmarkStart w:id="4" w:name="dfasnxrlr6"/>
      <w:bookmarkEnd w:id="3"/>
      <w:bookmarkEnd w:id="4"/>
      <w:r w:rsidRPr="002E2E00">
        <w:rPr>
          <w:rFonts w:ascii="Times New Roman" w:hAnsi="Times New Roman" w:cs="Times New Roman"/>
          <w:sz w:val="28"/>
          <w:szCs w:val="28"/>
        </w:rPr>
        <w:t>Ввести в действие Положение о порядке обучения по охране труда с </w:t>
      </w:r>
      <w:r w:rsidR="0003377A" w:rsidRPr="002E2E00">
        <w:rPr>
          <w:rFonts w:ascii="Times New Roman" w:hAnsi="Times New Roman" w:cs="Times New Roman"/>
          <w:sz w:val="28"/>
          <w:szCs w:val="28"/>
        </w:rPr>
        <w:t xml:space="preserve">даты подписания настоящего </w:t>
      </w:r>
      <w:r w:rsidR="00A352C3" w:rsidRPr="002E2E00">
        <w:rPr>
          <w:rFonts w:ascii="Times New Roman" w:hAnsi="Times New Roman" w:cs="Times New Roman"/>
          <w:sz w:val="28"/>
          <w:szCs w:val="28"/>
        </w:rPr>
        <w:t>постановления</w:t>
      </w:r>
      <w:r w:rsidR="0003377A" w:rsidRPr="002E2E00">
        <w:rPr>
          <w:rFonts w:ascii="Times New Roman" w:hAnsi="Times New Roman" w:cs="Times New Roman"/>
          <w:sz w:val="28"/>
          <w:szCs w:val="28"/>
        </w:rPr>
        <w:t>.</w:t>
      </w:r>
    </w:p>
    <w:p w14:paraId="0B202760" w14:textId="1EFF253A" w:rsidR="00400947" w:rsidRPr="002E2E00" w:rsidRDefault="000361C8" w:rsidP="005B2AEB">
      <w:pPr>
        <w:pStyle w:val="a3"/>
        <w:numPr>
          <w:ilvl w:val="0"/>
          <w:numId w:val="9"/>
        </w:numPr>
        <w:spacing w:line="240" w:lineRule="auto"/>
        <w:ind w:left="0" w:firstLine="709"/>
        <w:jc w:val="both"/>
        <w:rPr>
          <w:rFonts w:ascii="Times New Roman" w:hAnsi="Times New Roman" w:cs="Times New Roman"/>
          <w:sz w:val="28"/>
          <w:szCs w:val="28"/>
        </w:rPr>
      </w:pPr>
      <w:bookmarkStart w:id="5" w:name="bssPhr17"/>
      <w:bookmarkStart w:id="6" w:name="dfashngcrf"/>
      <w:bookmarkEnd w:id="5"/>
      <w:bookmarkEnd w:id="6"/>
      <w:r>
        <w:rPr>
          <w:rFonts w:ascii="Times New Roman" w:hAnsi="Times New Roman" w:cs="Times New Roman"/>
          <w:sz w:val="28"/>
          <w:szCs w:val="28"/>
        </w:rPr>
        <w:t>Р</w:t>
      </w:r>
      <w:r w:rsidR="00D50041" w:rsidRPr="002E2E00">
        <w:rPr>
          <w:rFonts w:ascii="Times New Roman" w:hAnsi="Times New Roman" w:cs="Times New Roman"/>
          <w:sz w:val="28"/>
          <w:szCs w:val="28"/>
        </w:rPr>
        <w:t>аботникам органа местного самоуправления</w:t>
      </w:r>
      <w:r w:rsidR="00400947" w:rsidRPr="002E2E00">
        <w:rPr>
          <w:rFonts w:ascii="Times New Roman" w:hAnsi="Times New Roman" w:cs="Times New Roman"/>
          <w:sz w:val="28"/>
          <w:szCs w:val="28"/>
        </w:rPr>
        <w:t xml:space="preserve"> изучить и строго руководствоваться Положением о порядке обучения по охране труда.</w:t>
      </w:r>
    </w:p>
    <w:p w14:paraId="6B9351D5" w14:textId="64FB4FD6" w:rsidR="00400947" w:rsidRPr="002E2E00" w:rsidRDefault="008236AB" w:rsidP="005B2AEB">
      <w:pPr>
        <w:pStyle w:val="a3"/>
        <w:numPr>
          <w:ilvl w:val="0"/>
          <w:numId w:val="9"/>
        </w:numPr>
        <w:spacing w:line="240" w:lineRule="auto"/>
        <w:ind w:left="0" w:firstLine="709"/>
        <w:jc w:val="both"/>
        <w:rPr>
          <w:rFonts w:ascii="Times New Roman" w:hAnsi="Times New Roman" w:cs="Times New Roman"/>
          <w:sz w:val="28"/>
          <w:szCs w:val="28"/>
        </w:rPr>
      </w:pPr>
      <w:bookmarkStart w:id="7" w:name="bssPhr18"/>
      <w:bookmarkStart w:id="8" w:name="dfasgqmm9f"/>
      <w:bookmarkEnd w:id="7"/>
      <w:bookmarkEnd w:id="8"/>
      <w:r w:rsidRPr="002E2E00">
        <w:rPr>
          <w:rFonts w:ascii="Times New Roman" w:hAnsi="Times New Roman" w:cs="Times New Roman"/>
          <w:sz w:val="28"/>
          <w:szCs w:val="28"/>
        </w:rPr>
        <w:t>Е.Н. Сидоряко</w:t>
      </w:r>
      <w:r w:rsidR="00400947" w:rsidRPr="002E2E00">
        <w:rPr>
          <w:rFonts w:ascii="Times New Roman" w:hAnsi="Times New Roman" w:cs="Times New Roman"/>
          <w:sz w:val="28"/>
          <w:szCs w:val="28"/>
        </w:rPr>
        <w:t> ознакомить работнико</w:t>
      </w:r>
      <w:r w:rsidR="00D50041" w:rsidRPr="002E2E00">
        <w:rPr>
          <w:rFonts w:ascii="Times New Roman" w:hAnsi="Times New Roman" w:cs="Times New Roman"/>
          <w:sz w:val="28"/>
          <w:szCs w:val="28"/>
        </w:rPr>
        <w:t>в органе местного самоуправления</w:t>
      </w:r>
      <w:r w:rsidR="00400947" w:rsidRPr="002E2E00">
        <w:rPr>
          <w:rFonts w:ascii="Times New Roman" w:hAnsi="Times New Roman" w:cs="Times New Roman"/>
          <w:sz w:val="28"/>
          <w:szCs w:val="28"/>
        </w:rPr>
        <w:t xml:space="preserve"> с Положением о порядке обучения по охране труда </w:t>
      </w:r>
      <w:r w:rsidR="0003377A" w:rsidRPr="002E2E00">
        <w:rPr>
          <w:rFonts w:ascii="Times New Roman" w:hAnsi="Times New Roman" w:cs="Times New Roman"/>
          <w:sz w:val="28"/>
          <w:szCs w:val="28"/>
        </w:rPr>
        <w:t xml:space="preserve">в течение месяца с даты подписания настоящего </w:t>
      </w:r>
      <w:r w:rsidR="00A352C3" w:rsidRPr="002E2E00">
        <w:rPr>
          <w:rFonts w:ascii="Times New Roman" w:hAnsi="Times New Roman" w:cs="Times New Roman"/>
          <w:sz w:val="28"/>
          <w:szCs w:val="28"/>
        </w:rPr>
        <w:t>постановления</w:t>
      </w:r>
      <w:r w:rsidRPr="002E2E00">
        <w:rPr>
          <w:rFonts w:ascii="Times New Roman" w:hAnsi="Times New Roman" w:cs="Times New Roman"/>
          <w:sz w:val="28"/>
          <w:szCs w:val="28"/>
        </w:rPr>
        <w:t>.</w:t>
      </w:r>
    </w:p>
    <w:p w14:paraId="0DB74EEB" w14:textId="455D7FF4" w:rsidR="00400947" w:rsidRPr="002E2E00" w:rsidRDefault="00400947" w:rsidP="005B2AEB">
      <w:pPr>
        <w:pStyle w:val="a3"/>
        <w:numPr>
          <w:ilvl w:val="0"/>
          <w:numId w:val="9"/>
        </w:numPr>
        <w:spacing w:line="240" w:lineRule="auto"/>
        <w:ind w:left="0" w:firstLine="709"/>
        <w:jc w:val="both"/>
        <w:rPr>
          <w:rFonts w:ascii="Times New Roman" w:hAnsi="Times New Roman" w:cs="Times New Roman"/>
          <w:sz w:val="28"/>
          <w:szCs w:val="28"/>
        </w:rPr>
      </w:pPr>
      <w:bookmarkStart w:id="9" w:name="bss-anchor"/>
      <w:bookmarkStart w:id="10" w:name="bssPhr19"/>
      <w:bookmarkStart w:id="11" w:name="dfas1n54x4"/>
      <w:bookmarkEnd w:id="9"/>
      <w:bookmarkEnd w:id="10"/>
      <w:bookmarkEnd w:id="11"/>
      <w:r w:rsidRPr="002E2E00">
        <w:rPr>
          <w:rFonts w:ascii="Times New Roman" w:hAnsi="Times New Roman" w:cs="Times New Roman"/>
          <w:sz w:val="28"/>
          <w:szCs w:val="28"/>
        </w:rPr>
        <w:t xml:space="preserve">Контроль за исполнением </w:t>
      </w:r>
      <w:r w:rsidR="00A352C3" w:rsidRPr="002E2E00">
        <w:rPr>
          <w:rFonts w:ascii="Times New Roman" w:hAnsi="Times New Roman" w:cs="Times New Roman"/>
          <w:sz w:val="28"/>
          <w:szCs w:val="28"/>
        </w:rPr>
        <w:t>постановления</w:t>
      </w:r>
      <w:r w:rsidRPr="002E2E00">
        <w:rPr>
          <w:rFonts w:ascii="Times New Roman" w:hAnsi="Times New Roman" w:cs="Times New Roman"/>
          <w:sz w:val="28"/>
          <w:szCs w:val="28"/>
        </w:rPr>
        <w:t xml:space="preserve"> возложить на </w:t>
      </w:r>
      <w:r w:rsidR="00E05454" w:rsidRPr="002E2E00">
        <w:rPr>
          <w:rFonts w:ascii="Times New Roman" w:hAnsi="Times New Roman" w:cs="Times New Roman"/>
          <w:sz w:val="28"/>
          <w:szCs w:val="28"/>
        </w:rPr>
        <w:t>Е.Н. Сидоряко</w:t>
      </w:r>
      <w:r w:rsidR="007C065A" w:rsidRPr="002E2E00">
        <w:rPr>
          <w:rFonts w:ascii="Times New Roman" w:hAnsi="Times New Roman" w:cs="Times New Roman"/>
          <w:sz w:val="28"/>
          <w:szCs w:val="28"/>
        </w:rPr>
        <w:t>.</w:t>
      </w:r>
    </w:p>
    <w:p w14:paraId="7856D117" w14:textId="77777777" w:rsidR="00101C23" w:rsidRPr="002E2E00" w:rsidRDefault="00101C23" w:rsidP="005B2AEB">
      <w:pPr>
        <w:spacing w:after="0" w:line="240" w:lineRule="auto"/>
        <w:ind w:firstLine="709"/>
        <w:jc w:val="both"/>
        <w:rPr>
          <w:rFonts w:ascii="Times New Roman" w:hAnsi="Times New Roman" w:cs="Times New Roman"/>
          <w:sz w:val="28"/>
          <w:szCs w:val="28"/>
        </w:rPr>
      </w:pPr>
    </w:p>
    <w:p w14:paraId="3FFD3DDD" w14:textId="77777777" w:rsidR="002C3FFB" w:rsidRPr="002E2E00" w:rsidRDefault="002C3FFB" w:rsidP="005B2AEB">
      <w:pPr>
        <w:spacing w:after="0" w:line="240" w:lineRule="auto"/>
        <w:ind w:firstLine="709"/>
        <w:jc w:val="both"/>
        <w:rPr>
          <w:rFonts w:ascii="Times New Roman" w:hAnsi="Times New Roman" w:cs="Times New Roman"/>
          <w:sz w:val="28"/>
          <w:szCs w:val="28"/>
        </w:rPr>
      </w:pPr>
    </w:p>
    <w:tbl>
      <w:tblPr>
        <w:tblStyle w:val="a5"/>
        <w:tblW w:w="8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3102"/>
      </w:tblGrid>
      <w:tr w:rsidR="002E2E00" w:rsidRPr="002E2E00" w14:paraId="325949FF" w14:textId="77777777" w:rsidTr="002E2E00">
        <w:trPr>
          <w:trHeight w:val="481"/>
        </w:trPr>
        <w:tc>
          <w:tcPr>
            <w:tcW w:w="5162" w:type="dxa"/>
            <w:vAlign w:val="bottom"/>
            <w:hideMark/>
          </w:tcPr>
          <w:p w14:paraId="416260F2" w14:textId="77777777" w:rsidR="002E2E00" w:rsidRPr="002E2E00" w:rsidRDefault="002E2E00" w:rsidP="005B2AEB">
            <w:pPr>
              <w:rPr>
                <w:rFonts w:ascii="Times New Roman" w:hAnsi="Times New Roman" w:cs="Times New Roman"/>
                <w:sz w:val="28"/>
                <w:szCs w:val="28"/>
                <w:lang w:val="en-US"/>
              </w:rPr>
            </w:pPr>
            <w:r w:rsidRPr="002E2E00">
              <w:rPr>
                <w:rFonts w:ascii="Times New Roman" w:hAnsi="Times New Roman" w:cs="Times New Roman"/>
                <w:sz w:val="28"/>
                <w:szCs w:val="28"/>
              </w:rPr>
              <w:t>Глава администрации</w:t>
            </w:r>
          </w:p>
        </w:tc>
        <w:tc>
          <w:tcPr>
            <w:tcW w:w="3102" w:type="dxa"/>
            <w:vAlign w:val="bottom"/>
            <w:hideMark/>
          </w:tcPr>
          <w:p w14:paraId="5C729209" w14:textId="77777777" w:rsidR="002E2E00" w:rsidRPr="002E2E00" w:rsidRDefault="002E2E00" w:rsidP="005B2AEB">
            <w:pPr>
              <w:jc w:val="right"/>
              <w:rPr>
                <w:rFonts w:ascii="Times New Roman" w:hAnsi="Times New Roman" w:cs="Times New Roman"/>
                <w:sz w:val="28"/>
                <w:szCs w:val="28"/>
              </w:rPr>
            </w:pPr>
            <w:r w:rsidRPr="002E2E00">
              <w:rPr>
                <w:rFonts w:ascii="Times New Roman" w:hAnsi="Times New Roman" w:cs="Times New Roman"/>
                <w:sz w:val="28"/>
                <w:szCs w:val="28"/>
              </w:rPr>
              <w:t>Е.В. Сафонова</w:t>
            </w:r>
          </w:p>
        </w:tc>
      </w:tr>
      <w:tr w:rsidR="002E2E00" w:rsidRPr="002E2E00" w14:paraId="68562A06" w14:textId="77777777" w:rsidTr="002E2E00">
        <w:tc>
          <w:tcPr>
            <w:tcW w:w="5162" w:type="dxa"/>
          </w:tcPr>
          <w:p w14:paraId="2678969A" w14:textId="77777777" w:rsidR="002E2E00" w:rsidRPr="002E2E00" w:rsidRDefault="002E2E00" w:rsidP="005B2AEB">
            <w:pPr>
              <w:rPr>
                <w:rFonts w:ascii="Times New Roman" w:hAnsi="Times New Roman" w:cs="Times New Roman"/>
                <w:sz w:val="28"/>
                <w:szCs w:val="28"/>
                <w:highlight w:val="darkYellow"/>
              </w:rPr>
            </w:pPr>
          </w:p>
        </w:tc>
        <w:tc>
          <w:tcPr>
            <w:tcW w:w="3102" w:type="dxa"/>
          </w:tcPr>
          <w:p w14:paraId="6F033005" w14:textId="77777777" w:rsidR="002E2E00" w:rsidRPr="002E2E00" w:rsidRDefault="002E2E00" w:rsidP="005B2AEB">
            <w:pPr>
              <w:jc w:val="center"/>
              <w:rPr>
                <w:rFonts w:ascii="Times New Roman" w:hAnsi="Times New Roman" w:cs="Times New Roman"/>
                <w:sz w:val="28"/>
                <w:szCs w:val="28"/>
              </w:rPr>
            </w:pPr>
          </w:p>
        </w:tc>
      </w:tr>
    </w:tbl>
    <w:p w14:paraId="431D8388" w14:textId="77777777" w:rsidR="00D06DF1" w:rsidRPr="002E2E00" w:rsidRDefault="00D06DF1" w:rsidP="00D06DF1">
      <w:pPr>
        <w:spacing w:after="0" w:line="240" w:lineRule="auto"/>
        <w:rPr>
          <w:rFonts w:ascii="Times New Roman" w:eastAsia="Times New Roman" w:hAnsi="Times New Roman" w:cs="Times New Roman"/>
          <w:color w:val="000000"/>
          <w:sz w:val="28"/>
          <w:szCs w:val="28"/>
        </w:rPr>
      </w:pPr>
    </w:p>
    <w:p w14:paraId="28292D00" w14:textId="2AB387EE" w:rsidR="00A85152" w:rsidRPr="00B82AB7" w:rsidRDefault="00CD29B4" w:rsidP="00CD29B4">
      <w:pPr>
        <w:spacing w:after="0" w:line="240" w:lineRule="auto"/>
        <w:rPr>
          <w:rFonts w:ascii="Times New Roman" w:hAnsi="Times New Roman" w:cs="Times New Roman"/>
          <w:sz w:val="20"/>
          <w:szCs w:val="20"/>
          <w:lang w:val="en-US"/>
        </w:rPr>
      </w:pPr>
      <w:r w:rsidRPr="00B82AB7">
        <w:rPr>
          <w:rFonts w:ascii="Times New Roman" w:hAnsi="Times New Roman" w:cs="Times New Roman"/>
          <w:sz w:val="20"/>
          <w:szCs w:val="20"/>
          <w:lang w:val="en-US"/>
        </w:rPr>
        <w:t xml:space="preserve"> </w:t>
      </w:r>
    </w:p>
    <w:p w14:paraId="25D01258" w14:textId="77777777" w:rsidR="00400947" w:rsidRPr="00B82AB7" w:rsidRDefault="00400947" w:rsidP="00A85152">
      <w:pPr>
        <w:spacing w:after="0" w:line="276" w:lineRule="auto"/>
        <w:jc w:val="both"/>
        <w:rPr>
          <w:rFonts w:ascii="Times New Roman" w:hAnsi="Times New Roman" w:cs="Times New Roman"/>
          <w:sz w:val="20"/>
          <w:szCs w:val="20"/>
          <w:lang w:val="en-US"/>
        </w:rPr>
      </w:pPr>
    </w:p>
    <w:p w14:paraId="3A5C8293" w14:textId="77777777" w:rsidR="00400947" w:rsidRPr="00B82AB7" w:rsidRDefault="00400947" w:rsidP="00A85152">
      <w:pPr>
        <w:spacing w:after="0" w:line="276" w:lineRule="auto"/>
        <w:jc w:val="both"/>
        <w:rPr>
          <w:rFonts w:ascii="Times New Roman" w:hAnsi="Times New Roman" w:cs="Times New Roman"/>
          <w:sz w:val="20"/>
          <w:szCs w:val="20"/>
          <w:lang w:val="en-US"/>
        </w:rPr>
      </w:pPr>
    </w:p>
    <w:p w14:paraId="48D50A6A" w14:textId="77777777" w:rsidR="00E05454" w:rsidRPr="00B82AB7" w:rsidRDefault="00E05454" w:rsidP="001C406C">
      <w:pPr>
        <w:spacing w:after="0" w:line="276" w:lineRule="auto"/>
        <w:jc w:val="right"/>
        <w:rPr>
          <w:rFonts w:ascii="Times New Roman" w:eastAsia="Times New Roman" w:hAnsi="Times New Roman" w:cs="Times New Roman"/>
          <w:sz w:val="26"/>
          <w:szCs w:val="26"/>
        </w:rPr>
      </w:pPr>
      <w:r w:rsidRPr="00B82AB7">
        <w:rPr>
          <w:rFonts w:ascii="Times New Roman" w:eastAsia="Times New Roman" w:hAnsi="Times New Roman" w:cs="Times New Roman"/>
          <w:sz w:val="26"/>
          <w:szCs w:val="26"/>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14:paraId="6DEDF88C" w14:textId="77777777" w:rsidTr="00B32D0A">
        <w:trPr>
          <w:trHeight w:val="920"/>
          <w:jc w:val="right"/>
        </w:trPr>
        <w:tc>
          <w:tcPr>
            <w:tcW w:w="4035" w:type="dxa"/>
            <w:hideMark/>
          </w:tcPr>
          <w:p w14:paraId="362250DC" w14:textId="5D84DF83" w:rsidR="005B2AEB" w:rsidRDefault="00B32D0A" w:rsidP="005B2AEB">
            <w:pPr>
              <w:spacing w:line="276" w:lineRule="auto"/>
              <w:ind w:left="-108" w:right="-163"/>
              <w:rPr>
                <w:rFonts w:ascii="Times New Roman" w:hAnsi="Times New Roman" w:cs="Times New Roman"/>
                <w:sz w:val="24"/>
                <w:szCs w:val="24"/>
              </w:rPr>
            </w:pPr>
            <w:bookmarkStart w:id="12" w:name="_Hlk45705337"/>
            <w:r w:rsidRPr="005B2AEB">
              <w:rPr>
                <w:rFonts w:ascii="Times New Roman" w:hAnsi="Times New Roman" w:cs="Times New Roman"/>
                <w:sz w:val="24"/>
                <w:szCs w:val="24"/>
              </w:rPr>
              <w:lastRenderedPageBreak/>
              <w:t xml:space="preserve">Приложение № 1 к </w:t>
            </w:r>
            <w:r w:rsidR="00586694" w:rsidRPr="005B2AEB">
              <w:rPr>
                <w:rFonts w:ascii="Times New Roman" w:hAnsi="Times New Roman" w:cs="Times New Roman"/>
                <w:sz w:val="24"/>
                <w:szCs w:val="24"/>
              </w:rPr>
              <w:t>Постановлению</w:t>
            </w:r>
            <w:r w:rsidRPr="005B2AEB">
              <w:rPr>
                <w:rFonts w:ascii="Times New Roman" w:hAnsi="Times New Roman" w:cs="Times New Roman"/>
                <w:sz w:val="24"/>
                <w:szCs w:val="24"/>
              </w:rPr>
              <w:t xml:space="preserve"> </w:t>
            </w:r>
            <w:bookmarkStart w:id="13" w:name="_Hlk87346735"/>
            <w:r w:rsidRPr="005B2AEB">
              <w:rPr>
                <w:rFonts w:ascii="Times New Roman" w:hAnsi="Times New Roman" w:cs="Times New Roman"/>
                <w:sz w:val="24"/>
                <w:szCs w:val="24"/>
              </w:rPr>
              <w:t>Краснорогск</w:t>
            </w:r>
            <w:r w:rsidR="009D7932" w:rsidRPr="005B2AEB">
              <w:rPr>
                <w:rFonts w:ascii="Times New Roman" w:hAnsi="Times New Roman" w:cs="Times New Roman"/>
                <w:sz w:val="24"/>
                <w:szCs w:val="24"/>
              </w:rPr>
              <w:t>ой</w:t>
            </w:r>
            <w:r w:rsidRPr="005B2AEB">
              <w:rPr>
                <w:rFonts w:ascii="Times New Roman" w:hAnsi="Times New Roman" w:cs="Times New Roman"/>
                <w:sz w:val="24"/>
                <w:szCs w:val="24"/>
              </w:rPr>
              <w:t xml:space="preserve"> сельск</w:t>
            </w:r>
            <w:r w:rsidR="00DE495B" w:rsidRPr="005B2AEB">
              <w:rPr>
                <w:rFonts w:ascii="Times New Roman" w:hAnsi="Times New Roman" w:cs="Times New Roman"/>
                <w:sz w:val="24"/>
                <w:szCs w:val="24"/>
              </w:rPr>
              <w:t>ой</w:t>
            </w:r>
            <w:r w:rsidR="009D7932" w:rsidRPr="005B2AEB">
              <w:rPr>
                <w:rFonts w:ascii="Times New Roman" w:hAnsi="Times New Roman" w:cs="Times New Roman"/>
                <w:sz w:val="24"/>
                <w:szCs w:val="24"/>
              </w:rPr>
              <w:t xml:space="preserve"> администрации</w:t>
            </w:r>
            <w:r w:rsidRPr="005B2AEB">
              <w:rPr>
                <w:rFonts w:ascii="Times New Roman" w:hAnsi="Times New Roman" w:cs="Times New Roman"/>
                <w:sz w:val="24"/>
                <w:szCs w:val="24"/>
              </w:rPr>
              <w:t xml:space="preserve"> Почепского района Брянской области </w:t>
            </w:r>
            <w:bookmarkEnd w:id="13"/>
            <w:r w:rsidRPr="005B2AEB">
              <w:rPr>
                <w:rFonts w:ascii="Times New Roman" w:hAnsi="Times New Roman" w:cs="Times New Roman"/>
                <w:sz w:val="24"/>
                <w:szCs w:val="24"/>
              </w:rPr>
              <w:t xml:space="preserve">от </w:t>
            </w:r>
            <w:r w:rsidR="005B2AEB" w:rsidRPr="005B2AEB">
              <w:rPr>
                <w:rFonts w:ascii="Times New Roman" w:hAnsi="Times New Roman" w:cs="Times New Roman"/>
                <w:sz w:val="24"/>
                <w:szCs w:val="24"/>
              </w:rPr>
              <w:t>01 июня 2023 г.</w:t>
            </w:r>
            <w:r w:rsidR="005B2AEB">
              <w:rPr>
                <w:rFonts w:ascii="Times New Roman" w:hAnsi="Times New Roman" w:cs="Times New Roman"/>
                <w:sz w:val="24"/>
                <w:szCs w:val="24"/>
              </w:rPr>
              <w:t xml:space="preserve"> </w:t>
            </w:r>
          </w:p>
          <w:p w14:paraId="3E2A0AD2" w14:textId="071BFFA9" w:rsidR="00B32D0A" w:rsidRPr="005B2AEB" w:rsidRDefault="00B32D0A" w:rsidP="005B2AEB">
            <w:pPr>
              <w:spacing w:line="276" w:lineRule="auto"/>
              <w:ind w:left="-108" w:right="-163"/>
              <w:rPr>
                <w:rFonts w:ascii="Times New Roman" w:hAnsi="Times New Roman" w:cs="Times New Roman"/>
                <w:sz w:val="24"/>
                <w:szCs w:val="24"/>
              </w:rPr>
            </w:pPr>
            <w:r w:rsidRPr="005B2AEB">
              <w:rPr>
                <w:rFonts w:ascii="Times New Roman" w:hAnsi="Times New Roman" w:cs="Times New Roman"/>
                <w:sz w:val="24"/>
                <w:szCs w:val="24"/>
              </w:rPr>
              <w:t xml:space="preserve">№ </w:t>
            </w:r>
            <w:r w:rsidR="005B2AEB">
              <w:rPr>
                <w:rFonts w:ascii="Times New Roman" w:hAnsi="Times New Roman" w:cs="Times New Roman"/>
                <w:sz w:val="24"/>
                <w:szCs w:val="24"/>
              </w:rPr>
              <w:t>38</w:t>
            </w:r>
          </w:p>
        </w:tc>
        <w:bookmarkEnd w:id="12"/>
      </w:tr>
    </w:tbl>
    <w:p w14:paraId="5A61AF84" w14:textId="32480416" w:rsidR="00E05454" w:rsidRPr="005B2AEB" w:rsidRDefault="00E05454" w:rsidP="005B2AEB">
      <w:pPr>
        <w:spacing w:before="100" w:beforeAutospacing="1" w:after="0" w:line="240" w:lineRule="auto"/>
        <w:jc w:val="center"/>
        <w:rPr>
          <w:rFonts w:ascii="Times New Roman" w:eastAsia="Calibri" w:hAnsi="Times New Roman" w:cs="Times New Roman"/>
          <w:b/>
          <w:bCs/>
          <w:color w:val="252525"/>
          <w:spacing w:val="-2"/>
          <w:sz w:val="24"/>
          <w:szCs w:val="24"/>
        </w:rPr>
      </w:pPr>
      <w:r w:rsidRPr="005B2AEB">
        <w:rPr>
          <w:rFonts w:ascii="Times New Roman" w:eastAsia="Calibri" w:hAnsi="Times New Roman" w:cs="Times New Roman"/>
          <w:b/>
          <w:bCs/>
          <w:color w:val="252525"/>
          <w:spacing w:val="-2"/>
          <w:sz w:val="24"/>
          <w:szCs w:val="24"/>
        </w:rPr>
        <w:t>ПОЛОЖЕНИЕ</w:t>
      </w:r>
    </w:p>
    <w:p w14:paraId="62BBE8B2" w14:textId="2E98DFC8" w:rsidR="00400947" w:rsidRPr="005B2AEB" w:rsidRDefault="00400947" w:rsidP="005B2AEB">
      <w:pPr>
        <w:spacing w:after="100" w:afterAutospacing="1" w:line="240" w:lineRule="auto"/>
        <w:jc w:val="center"/>
        <w:rPr>
          <w:rFonts w:ascii="Times New Roman" w:eastAsia="Calibri" w:hAnsi="Times New Roman" w:cs="Times New Roman"/>
          <w:b/>
          <w:bCs/>
          <w:color w:val="252525"/>
          <w:spacing w:val="-2"/>
          <w:sz w:val="24"/>
          <w:szCs w:val="24"/>
        </w:rPr>
      </w:pPr>
      <w:r w:rsidRPr="005B2AEB">
        <w:rPr>
          <w:rFonts w:ascii="Times New Roman" w:eastAsia="Calibri" w:hAnsi="Times New Roman" w:cs="Times New Roman"/>
          <w:b/>
          <w:bCs/>
          <w:color w:val="252525"/>
          <w:spacing w:val="-2"/>
          <w:sz w:val="24"/>
          <w:szCs w:val="24"/>
        </w:rPr>
        <w:t xml:space="preserve"> о порядке обучения по охране труда и проверки знания требований охраны труда</w:t>
      </w:r>
      <w:r w:rsidR="00E05454" w:rsidRPr="005B2AEB">
        <w:rPr>
          <w:rFonts w:ascii="Times New Roman" w:eastAsia="Calibri" w:hAnsi="Times New Roman" w:cs="Times New Roman"/>
          <w:b/>
          <w:bCs/>
          <w:color w:val="252525"/>
          <w:spacing w:val="-2"/>
          <w:sz w:val="24"/>
          <w:szCs w:val="24"/>
        </w:rPr>
        <w:t xml:space="preserve"> </w:t>
      </w:r>
      <w:r w:rsidRPr="005B2AEB">
        <w:rPr>
          <w:rFonts w:ascii="Times New Roman" w:eastAsia="Calibri" w:hAnsi="Times New Roman" w:cs="Times New Roman"/>
          <w:b/>
          <w:bCs/>
          <w:color w:val="252525"/>
          <w:spacing w:val="-2"/>
          <w:sz w:val="24"/>
          <w:szCs w:val="24"/>
        </w:rPr>
        <w:t xml:space="preserve">в </w:t>
      </w:r>
      <w:r w:rsidR="001C406C" w:rsidRPr="005B2AEB">
        <w:rPr>
          <w:rFonts w:ascii="Times New Roman" w:eastAsia="Calibri" w:hAnsi="Times New Roman" w:cs="Times New Roman"/>
          <w:b/>
          <w:bCs/>
          <w:color w:val="252525"/>
          <w:spacing w:val="-2"/>
          <w:sz w:val="24"/>
          <w:szCs w:val="24"/>
        </w:rPr>
        <w:t>Краснорогск</w:t>
      </w:r>
      <w:r w:rsidR="009D7932" w:rsidRPr="005B2AEB">
        <w:rPr>
          <w:rFonts w:ascii="Times New Roman" w:eastAsia="Calibri" w:hAnsi="Times New Roman" w:cs="Times New Roman"/>
          <w:b/>
          <w:bCs/>
          <w:color w:val="252525"/>
          <w:spacing w:val="-2"/>
          <w:sz w:val="24"/>
          <w:szCs w:val="24"/>
        </w:rPr>
        <w:t>ой</w:t>
      </w:r>
      <w:r w:rsidR="001C406C" w:rsidRPr="005B2AEB">
        <w:rPr>
          <w:rFonts w:ascii="Times New Roman" w:eastAsia="Calibri" w:hAnsi="Times New Roman" w:cs="Times New Roman"/>
          <w:b/>
          <w:bCs/>
          <w:color w:val="252525"/>
          <w:spacing w:val="-2"/>
          <w:sz w:val="24"/>
          <w:szCs w:val="24"/>
        </w:rPr>
        <w:t xml:space="preserve"> сельск</w:t>
      </w:r>
      <w:r w:rsidR="009D7932" w:rsidRPr="005B2AEB">
        <w:rPr>
          <w:rFonts w:ascii="Times New Roman" w:eastAsia="Calibri" w:hAnsi="Times New Roman" w:cs="Times New Roman"/>
          <w:b/>
          <w:bCs/>
          <w:color w:val="252525"/>
          <w:spacing w:val="-2"/>
          <w:sz w:val="24"/>
          <w:szCs w:val="24"/>
        </w:rPr>
        <w:t>ой</w:t>
      </w:r>
      <w:r w:rsidR="00DE495B" w:rsidRPr="005B2AEB">
        <w:rPr>
          <w:rFonts w:ascii="Times New Roman" w:eastAsia="Calibri" w:hAnsi="Times New Roman" w:cs="Times New Roman"/>
          <w:b/>
          <w:bCs/>
          <w:color w:val="252525"/>
          <w:spacing w:val="-2"/>
          <w:sz w:val="24"/>
          <w:szCs w:val="24"/>
        </w:rPr>
        <w:t xml:space="preserve"> администрации</w:t>
      </w:r>
      <w:r w:rsidR="000361C8">
        <w:rPr>
          <w:rFonts w:ascii="Times New Roman" w:eastAsia="Calibri" w:hAnsi="Times New Roman" w:cs="Times New Roman"/>
          <w:b/>
          <w:bCs/>
          <w:color w:val="252525"/>
          <w:spacing w:val="-2"/>
          <w:sz w:val="24"/>
          <w:szCs w:val="24"/>
        </w:rPr>
        <w:t xml:space="preserve"> Почепского </w:t>
      </w:r>
      <w:proofErr w:type="gramStart"/>
      <w:r w:rsidR="000361C8">
        <w:rPr>
          <w:rFonts w:ascii="Times New Roman" w:eastAsia="Calibri" w:hAnsi="Times New Roman" w:cs="Times New Roman"/>
          <w:b/>
          <w:bCs/>
          <w:color w:val="252525"/>
          <w:spacing w:val="-2"/>
          <w:sz w:val="24"/>
          <w:szCs w:val="24"/>
        </w:rPr>
        <w:t>района</w:t>
      </w:r>
      <w:r w:rsidR="00DE495B" w:rsidRPr="005B2AEB">
        <w:rPr>
          <w:rFonts w:ascii="Times New Roman" w:eastAsia="Calibri" w:hAnsi="Times New Roman" w:cs="Times New Roman"/>
          <w:b/>
          <w:bCs/>
          <w:color w:val="252525"/>
          <w:spacing w:val="-2"/>
          <w:sz w:val="24"/>
          <w:szCs w:val="24"/>
        </w:rPr>
        <w:t xml:space="preserve">  </w:t>
      </w:r>
      <w:r w:rsidR="001C406C" w:rsidRPr="005B2AEB">
        <w:rPr>
          <w:rFonts w:ascii="Times New Roman" w:eastAsia="Calibri" w:hAnsi="Times New Roman" w:cs="Times New Roman"/>
          <w:b/>
          <w:bCs/>
          <w:color w:val="252525"/>
          <w:spacing w:val="-2"/>
          <w:sz w:val="24"/>
          <w:szCs w:val="24"/>
        </w:rPr>
        <w:t>Брянской</w:t>
      </w:r>
      <w:proofErr w:type="gramEnd"/>
      <w:r w:rsidR="001C406C" w:rsidRPr="005B2AEB">
        <w:rPr>
          <w:rFonts w:ascii="Times New Roman" w:eastAsia="Calibri" w:hAnsi="Times New Roman" w:cs="Times New Roman"/>
          <w:b/>
          <w:bCs/>
          <w:color w:val="252525"/>
          <w:spacing w:val="-2"/>
          <w:sz w:val="24"/>
          <w:szCs w:val="24"/>
        </w:rPr>
        <w:t xml:space="preserve"> области</w:t>
      </w:r>
    </w:p>
    <w:p w14:paraId="5DDAF085"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p>
    <w:p w14:paraId="334A01D3" w14:textId="7D9873F1" w:rsidR="00400947" w:rsidRPr="005B2AEB" w:rsidRDefault="00400947" w:rsidP="005B2AEB">
      <w:pPr>
        <w:pStyle w:val="a3"/>
        <w:numPr>
          <w:ilvl w:val="0"/>
          <w:numId w:val="10"/>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Общие положения</w:t>
      </w:r>
    </w:p>
    <w:p w14:paraId="274A3C83" w14:textId="717E19E2"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Положение о порядке обучения и проверки знаний требований охраны труда (далее – Положение) разработано в соответствии с требованиями Трудового Кодекса РФ, приказа Минтруда России от 29.10.2021 №776н «Об утверждении Примерного положения о системе управления охраной труда» и Постановления Правительства РФ от 24.12.2021 №2464 «О порядке обучения по охране и проверки знаний требований охраны труда».</w:t>
      </w:r>
    </w:p>
    <w:p w14:paraId="66002915" w14:textId="44D9B1B0"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Положение вступает в силу с момента его утверждения.</w:t>
      </w:r>
    </w:p>
    <w:p w14:paraId="2F34ED03" w14:textId="67A94EAA"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Положение распространяется на всех работников и является обязательным для исполнения. </w:t>
      </w:r>
    </w:p>
    <w:p w14:paraId="1C755286" w14:textId="47C78E2C"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Положение не распространяется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14:paraId="7B97290E" w14:textId="088835B3"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Обучение по охране труда осуществляется в ходе проведения:</w:t>
      </w:r>
    </w:p>
    <w:p w14:paraId="710F04BB" w14:textId="77777777" w:rsidR="00DE520A" w:rsidRPr="005B2AEB" w:rsidRDefault="00DE520A" w:rsidP="005B2AEB">
      <w:pPr>
        <w:pStyle w:val="a3"/>
        <w:numPr>
          <w:ilvl w:val="0"/>
          <w:numId w:val="11"/>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инструктажей по охране труда;</w:t>
      </w:r>
    </w:p>
    <w:p w14:paraId="68356381" w14:textId="77777777" w:rsidR="00DE520A" w:rsidRPr="005B2AEB" w:rsidRDefault="00DE520A" w:rsidP="005B2AEB">
      <w:pPr>
        <w:pStyle w:val="a3"/>
        <w:numPr>
          <w:ilvl w:val="0"/>
          <w:numId w:val="11"/>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стажировки на рабочем месте;</w:t>
      </w:r>
    </w:p>
    <w:p w14:paraId="63374984" w14:textId="77777777" w:rsidR="00DE520A" w:rsidRPr="005B2AEB" w:rsidRDefault="00DE520A" w:rsidP="005B2AEB">
      <w:pPr>
        <w:pStyle w:val="a3"/>
        <w:numPr>
          <w:ilvl w:val="0"/>
          <w:numId w:val="11"/>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обучения по оказанию первой помощи пострадавшим;</w:t>
      </w:r>
    </w:p>
    <w:p w14:paraId="5B0C3E3E" w14:textId="77777777" w:rsidR="00DE520A" w:rsidRPr="005B2AEB" w:rsidRDefault="00DE520A" w:rsidP="005B2AEB">
      <w:pPr>
        <w:pStyle w:val="a3"/>
        <w:numPr>
          <w:ilvl w:val="0"/>
          <w:numId w:val="11"/>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обучения по использованию (применению) средств индивидуальной защиты;</w:t>
      </w:r>
    </w:p>
    <w:p w14:paraId="7FBCC2EF" w14:textId="6E01532E" w:rsidR="00DE520A" w:rsidRPr="005B2AEB" w:rsidRDefault="00DE520A" w:rsidP="005B2AEB">
      <w:pPr>
        <w:pStyle w:val="a3"/>
        <w:numPr>
          <w:ilvl w:val="0"/>
          <w:numId w:val="11"/>
        </w:numPr>
        <w:spacing w:after="0" w:line="240" w:lineRule="auto"/>
        <w:ind w:left="0" w:firstLine="709"/>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обучения по охране труда у работодателя или в учебном центре.</w:t>
      </w:r>
    </w:p>
    <w:p w14:paraId="43E0EF5E" w14:textId="77777777" w:rsidR="00A03638" w:rsidRPr="005B2AEB" w:rsidRDefault="00A03638" w:rsidP="005B2AEB">
      <w:pPr>
        <w:pStyle w:val="a3"/>
        <w:spacing w:after="0" w:line="240" w:lineRule="auto"/>
        <w:ind w:left="709"/>
        <w:rPr>
          <w:rFonts w:ascii="Times New Roman" w:eastAsia="Calibri" w:hAnsi="Times New Roman" w:cs="Times New Roman"/>
          <w:color w:val="000000"/>
          <w:sz w:val="24"/>
          <w:szCs w:val="24"/>
        </w:rPr>
      </w:pPr>
    </w:p>
    <w:p w14:paraId="078F590B" w14:textId="63626A7A" w:rsidR="00DE520A" w:rsidRPr="005B2AEB" w:rsidRDefault="00DE520A" w:rsidP="005B2AEB">
      <w:pPr>
        <w:pStyle w:val="a3"/>
        <w:numPr>
          <w:ilvl w:val="1"/>
          <w:numId w:val="10"/>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При переводе работника, прошедшего необходимое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w:t>
      </w:r>
      <w:proofErr w:type="gramStart"/>
      <w:r w:rsidRPr="005B2AEB">
        <w:rPr>
          <w:rFonts w:ascii="Times New Roman" w:eastAsia="Calibri" w:hAnsi="Times New Roman" w:cs="Times New Roman"/>
          <w:color w:val="000000"/>
          <w:sz w:val="24"/>
          <w:szCs w:val="24"/>
        </w:rPr>
        <w:t>труда</w:t>
      </w:r>
      <w:proofErr w:type="gramEnd"/>
      <w:r w:rsidRPr="005B2AEB">
        <w:rPr>
          <w:rFonts w:ascii="Times New Roman" w:eastAsia="Calibri" w:hAnsi="Times New Roman" w:cs="Times New Roman"/>
          <w:color w:val="000000"/>
          <w:sz w:val="24"/>
          <w:szCs w:val="24"/>
        </w:rPr>
        <w:t xml:space="preserve"> и проверка знания требований охраны труда не требуются в случае, если сохраняются условия труда, а также идентифицированные ранее источники опасности.</w:t>
      </w:r>
    </w:p>
    <w:p w14:paraId="5D32C508" w14:textId="10207C84"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Организация и проведение инструктажей по охране труда</w:t>
      </w:r>
    </w:p>
    <w:p w14:paraId="7FBDB844" w14:textId="5612E40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Предусматриваются следующие виды инструктажа по охране труда:</w:t>
      </w:r>
    </w:p>
    <w:p w14:paraId="2C530C47" w14:textId="77777777" w:rsidR="000C16BB" w:rsidRPr="005B2AEB" w:rsidRDefault="000C16BB" w:rsidP="005B2AEB">
      <w:pPr>
        <w:widowControl w:val="0"/>
        <w:numPr>
          <w:ilvl w:val="0"/>
          <w:numId w:val="2"/>
        </w:numPr>
        <w:tabs>
          <w:tab w:val="left" w:pos="709"/>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вводный инструктаж по охране труда;</w:t>
      </w:r>
    </w:p>
    <w:p w14:paraId="090AD823" w14:textId="77777777" w:rsidR="000C16BB" w:rsidRPr="005B2AEB" w:rsidRDefault="000C16BB" w:rsidP="005B2AEB">
      <w:pPr>
        <w:widowControl w:val="0"/>
        <w:numPr>
          <w:ilvl w:val="0"/>
          <w:numId w:val="2"/>
        </w:numPr>
        <w:tabs>
          <w:tab w:val="left" w:pos="709"/>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инструктаж по охране труда на рабочем месте;</w:t>
      </w:r>
    </w:p>
    <w:p w14:paraId="0012701D" w14:textId="77777777" w:rsidR="000C16BB" w:rsidRPr="005B2AEB" w:rsidRDefault="000C16BB" w:rsidP="005B2AEB">
      <w:pPr>
        <w:widowControl w:val="0"/>
        <w:numPr>
          <w:ilvl w:val="0"/>
          <w:numId w:val="2"/>
        </w:numPr>
        <w:tabs>
          <w:tab w:val="left" w:pos="709"/>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целевой инструктаж по охране труда.</w:t>
      </w:r>
    </w:p>
    <w:p w14:paraId="5E63C141" w14:textId="392B2421"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Инструктаж по охране труда должен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w:t>
      </w:r>
      <w:r w:rsidR="00B07397" w:rsidRPr="005B2AEB">
        <w:rPr>
          <w:rFonts w:ascii="Times New Roman" w:eastAsia="Times New Roman" w:hAnsi="Times New Roman" w:cs="Times New Roman"/>
          <w:sz w:val="24"/>
          <w:szCs w:val="24"/>
          <w:lang w:eastAsia="ru-RU"/>
        </w:rPr>
        <w:t>оценки профессиональных рисков.</w:t>
      </w:r>
    </w:p>
    <w:p w14:paraId="4715DEEE"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33F9C7B6" w14:textId="399821E9"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lastRenderedPageBreak/>
        <w:t>Вводный инструктаж</w:t>
      </w:r>
    </w:p>
    <w:p w14:paraId="106F6437" w14:textId="032C04D9"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Вводный инструктаж по охране труда проводится до начала выполнения трудовых функций для вновь принятых работников и иных лиц, участвующих в </w:t>
      </w:r>
      <w:r w:rsidR="008E5D10" w:rsidRPr="005B2AEB">
        <w:rPr>
          <w:rFonts w:ascii="Times New Roman" w:eastAsia="Times New Roman" w:hAnsi="Times New Roman" w:cs="Times New Roman"/>
          <w:sz w:val="24"/>
          <w:szCs w:val="24"/>
          <w:lang w:eastAsia="ru-RU"/>
        </w:rPr>
        <w:t>трудовой</w:t>
      </w:r>
      <w:r w:rsidRPr="005B2AEB">
        <w:rPr>
          <w:rFonts w:ascii="Times New Roman" w:eastAsia="Times New Roman" w:hAnsi="Times New Roman" w:cs="Times New Roman"/>
          <w:sz w:val="24"/>
          <w:szCs w:val="24"/>
          <w:lang w:eastAsia="ru-RU"/>
        </w:rPr>
        <w:t xml:space="preserve"> деятельности (командированные; лица, проходящие производственную практику).</w:t>
      </w:r>
    </w:p>
    <w:p w14:paraId="1C645651" w14:textId="2682A67F"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Вводный инструктаж по охране труда проводится по программе вводного инструктажа, утверждённой </w:t>
      </w:r>
      <w:r w:rsidR="00D50041" w:rsidRPr="005B2AEB">
        <w:rPr>
          <w:rFonts w:ascii="Times New Roman" w:eastAsia="Times New Roman" w:hAnsi="Times New Roman" w:cs="Times New Roman"/>
          <w:sz w:val="24"/>
          <w:szCs w:val="24"/>
          <w:lang w:eastAsia="ru-RU"/>
        </w:rPr>
        <w:t>руководителем органа местного самоуправления</w:t>
      </w:r>
      <w:r w:rsidR="008E5D10" w:rsidRPr="005B2AEB">
        <w:rPr>
          <w:rFonts w:ascii="Times New Roman" w:eastAsia="Times New Roman" w:hAnsi="Times New Roman" w:cs="Times New Roman"/>
          <w:sz w:val="24"/>
          <w:szCs w:val="24"/>
          <w:lang w:eastAsia="ru-RU"/>
        </w:rPr>
        <w:t>.</w:t>
      </w:r>
    </w:p>
    <w:p w14:paraId="50502E14" w14:textId="57784763"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Вводный инструктаж по охране труда проводится специалистом по охране труда или иным работником, на которого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 xml:space="preserve"> возложены обязанности по проведению вводного инструктажа по охране труда.</w:t>
      </w:r>
    </w:p>
    <w:p w14:paraId="2F048823" w14:textId="0884046E"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Результат проведения вводного инструктажа фиксируется в </w:t>
      </w:r>
      <w:r w:rsidR="008E5D10" w:rsidRPr="005B2AEB">
        <w:rPr>
          <w:rFonts w:ascii="Times New Roman" w:eastAsia="Times New Roman" w:hAnsi="Times New Roman" w:cs="Times New Roman"/>
          <w:sz w:val="24"/>
          <w:szCs w:val="24"/>
          <w:lang w:eastAsia="ru-RU"/>
        </w:rPr>
        <w:t>журнале вводного инструктажа</w:t>
      </w:r>
      <w:r w:rsidRPr="005B2AEB">
        <w:rPr>
          <w:rFonts w:ascii="Times New Roman" w:eastAsia="Times New Roman" w:hAnsi="Times New Roman" w:cs="Times New Roman"/>
          <w:sz w:val="24"/>
          <w:szCs w:val="24"/>
          <w:lang w:eastAsia="ru-RU"/>
        </w:rPr>
        <w:t>.</w:t>
      </w:r>
    </w:p>
    <w:p w14:paraId="4BAA9354"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0FDFF6B4" w14:textId="7BE53C1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t>Инструктаж по охране труда на рабочем месте</w:t>
      </w:r>
    </w:p>
    <w:p w14:paraId="1E082385" w14:textId="7D82280D"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Проводятся следующие виды инструктажа по охране труда на рабочем месте:</w:t>
      </w:r>
    </w:p>
    <w:p w14:paraId="39476DC6" w14:textId="77777777" w:rsidR="000C16BB" w:rsidRPr="005B2AEB" w:rsidRDefault="000C16BB" w:rsidP="005B2AEB">
      <w:pPr>
        <w:widowControl w:val="0"/>
        <w:numPr>
          <w:ilvl w:val="0"/>
          <w:numId w:val="2"/>
        </w:numPr>
        <w:tabs>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первичный инструктаж по охране труда;</w:t>
      </w:r>
    </w:p>
    <w:p w14:paraId="044B1136" w14:textId="77777777" w:rsidR="000C16BB" w:rsidRPr="005B2AEB" w:rsidRDefault="000C16BB" w:rsidP="005B2AEB">
      <w:pPr>
        <w:widowControl w:val="0"/>
        <w:numPr>
          <w:ilvl w:val="0"/>
          <w:numId w:val="2"/>
        </w:numPr>
        <w:tabs>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повторный инструктаж по охране труда;</w:t>
      </w:r>
    </w:p>
    <w:p w14:paraId="4EDFF4A5" w14:textId="77777777" w:rsidR="000C16BB" w:rsidRPr="005B2AEB" w:rsidRDefault="000C16BB" w:rsidP="005B2AEB">
      <w:pPr>
        <w:widowControl w:val="0"/>
        <w:numPr>
          <w:ilvl w:val="0"/>
          <w:numId w:val="2"/>
        </w:numPr>
        <w:tabs>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внеплановый инструктаж по охране труда.</w:t>
      </w:r>
    </w:p>
    <w:p w14:paraId="00B94858" w14:textId="7F8618B8"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Первичный инструктаж по охране труда проводится для всех работников до начала самостоятельной работы, а также для лиц, проходящих производственную практику. </w:t>
      </w:r>
    </w:p>
    <w:p w14:paraId="5F1908BF" w14:textId="01DB875A" w:rsidR="000C16BB" w:rsidRPr="005B2AEB" w:rsidRDefault="008B4920"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Перечень профессий и должностей работников, освобождённых от прохождения первичного инструктажа по охране труда, утверждается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 xml:space="preserve">. </w:t>
      </w:r>
      <w:r w:rsidR="00A932F4" w:rsidRPr="005B2AEB">
        <w:rPr>
          <w:rFonts w:ascii="Times New Roman" w:eastAsia="Times New Roman" w:hAnsi="Times New Roman" w:cs="Times New Roman"/>
          <w:sz w:val="24"/>
          <w:szCs w:val="24"/>
          <w:lang w:eastAsia="ru-RU"/>
        </w:rPr>
        <w:t>Допускается</w:t>
      </w:r>
      <w:r w:rsidR="000C16BB" w:rsidRPr="005B2AEB">
        <w:rPr>
          <w:rFonts w:ascii="Times New Roman" w:eastAsia="Times New Roman" w:hAnsi="Times New Roman" w:cs="Times New Roman"/>
          <w:sz w:val="24"/>
          <w:szCs w:val="24"/>
          <w:lang w:eastAsia="ru-RU"/>
        </w:rPr>
        <w:t xml:space="preserve"> освобождение отдельных категорий работников от прохождения первичного инструктажа по охране труда, если их трудовая деятельность связана с опасностью, источниками которой являются персональные компьютеры, аппараты копировально-множительной техники настольного типа, единичные стационарные копировально-множительные аппараты, иная офисная организационная техника, а также бытовая техника, не используемая в </w:t>
      </w:r>
      <w:r w:rsidR="00A932F4" w:rsidRPr="005B2AEB">
        <w:rPr>
          <w:rFonts w:ascii="Times New Roman" w:eastAsia="Times New Roman" w:hAnsi="Times New Roman" w:cs="Times New Roman"/>
          <w:sz w:val="24"/>
          <w:szCs w:val="24"/>
          <w:lang w:eastAsia="ru-RU"/>
        </w:rPr>
        <w:t>основном виде экономической деятельности</w:t>
      </w:r>
      <w:r w:rsidR="000C16BB" w:rsidRPr="005B2AEB">
        <w:rPr>
          <w:rFonts w:ascii="Times New Roman" w:eastAsia="Times New Roman" w:hAnsi="Times New Roman" w:cs="Times New Roman"/>
          <w:sz w:val="24"/>
          <w:szCs w:val="24"/>
          <w:lang w:eastAsia="ru-RU"/>
        </w:rPr>
        <w:t xml:space="preserve">,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приёмах выполнения работ при наличии такой опасности должна быть включена в программу вводного инструктажа по охране труда. </w:t>
      </w:r>
    </w:p>
    <w:p w14:paraId="79C30570" w14:textId="64F25419"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Повторный инструктаж по охране труда проводится не реже одного раза в 6 месяцев.</w:t>
      </w:r>
    </w:p>
    <w:p w14:paraId="49B49625" w14:textId="66C4BEF0"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Повторный инструктаж по охране труда не проводится для работников, освобождённых от прохождения первичного инструктажа по охране труда.</w:t>
      </w:r>
    </w:p>
    <w:p w14:paraId="2FF0D80B" w14:textId="578284CD"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Внеплановый инструктаж по охране труда проводится в случаях, обусловленных:</w:t>
      </w:r>
    </w:p>
    <w:p w14:paraId="459CE63A" w14:textId="0C56516F"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изменениями в эксплуатации оборудования, технологических процессах, использовании материалов, влияющими на безопасность труда;</w:t>
      </w:r>
    </w:p>
    <w:p w14:paraId="2F391CCF" w14:textId="0F8ECAB2"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изменениями должностных (функциональных) обязанностей работников, непосредственно связанных с осуществлением </w:t>
      </w:r>
      <w:r w:rsidR="005D1072" w:rsidRPr="005B2AEB">
        <w:rPr>
          <w:rFonts w:ascii="Times New Roman" w:eastAsia="Times New Roman" w:hAnsi="Times New Roman" w:cs="Times New Roman"/>
          <w:sz w:val="24"/>
          <w:szCs w:val="24"/>
          <w:lang w:eastAsia="ru-RU"/>
        </w:rPr>
        <w:t>трудовой</w:t>
      </w:r>
      <w:r w:rsidRPr="005B2AEB">
        <w:rPr>
          <w:rFonts w:ascii="Times New Roman" w:eastAsia="Times New Roman" w:hAnsi="Times New Roman" w:cs="Times New Roman"/>
          <w:sz w:val="24"/>
          <w:szCs w:val="24"/>
          <w:lang w:eastAsia="ru-RU"/>
        </w:rPr>
        <w:t xml:space="preserve"> деятельности, влияющими на безопасность труда;</w:t>
      </w:r>
    </w:p>
    <w:p w14:paraId="3D12ED98" w14:textId="0D67F310"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14" w:name="Par80"/>
      <w:bookmarkEnd w:id="14"/>
      <w:r w:rsidRPr="005B2AEB">
        <w:rPr>
          <w:rFonts w:ascii="Times New Roman" w:eastAsia="Times New Roman" w:hAnsi="Times New Roman" w:cs="Times New Roman"/>
          <w:sz w:val="24"/>
          <w:szCs w:val="24"/>
          <w:lang w:eastAsia="ru-RU"/>
        </w:rPr>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w:t>
      </w:r>
      <w:r w:rsidR="00D50041" w:rsidRPr="005B2AEB">
        <w:rPr>
          <w:rFonts w:ascii="Times New Roman" w:eastAsia="Times New Roman" w:hAnsi="Times New Roman" w:cs="Times New Roman"/>
          <w:sz w:val="24"/>
          <w:szCs w:val="24"/>
          <w:lang w:eastAsia="ru-RU"/>
        </w:rPr>
        <w:t>в органе местного самоуправления</w:t>
      </w:r>
      <w:r w:rsidRPr="005B2AEB">
        <w:rPr>
          <w:rFonts w:ascii="Times New Roman" w:eastAsia="Times New Roman" w:hAnsi="Times New Roman" w:cs="Times New Roman"/>
          <w:sz w:val="24"/>
          <w:szCs w:val="24"/>
          <w:lang w:eastAsia="ru-RU"/>
        </w:rPr>
        <w:t xml:space="preserve">, затрагивающими требования охраны труда </w:t>
      </w:r>
      <w:r w:rsidR="00D50041" w:rsidRPr="005B2AEB">
        <w:rPr>
          <w:rFonts w:ascii="Times New Roman" w:eastAsia="Times New Roman" w:hAnsi="Times New Roman" w:cs="Times New Roman"/>
          <w:sz w:val="24"/>
          <w:szCs w:val="24"/>
          <w:lang w:eastAsia="ru-RU"/>
        </w:rPr>
        <w:t>в органе местного самоуправления</w:t>
      </w:r>
      <w:r w:rsidRPr="005B2AEB">
        <w:rPr>
          <w:rFonts w:ascii="Times New Roman" w:eastAsia="Times New Roman" w:hAnsi="Times New Roman" w:cs="Times New Roman"/>
          <w:sz w:val="24"/>
          <w:szCs w:val="24"/>
          <w:lang w:eastAsia="ru-RU"/>
        </w:rPr>
        <w:t>;</w:t>
      </w:r>
    </w:p>
    <w:p w14:paraId="1A31A322" w14:textId="77777777"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w:t>
      </w:r>
      <w:r w:rsidRPr="005B2AEB">
        <w:rPr>
          <w:rFonts w:ascii="Times New Roman" w:eastAsia="Times New Roman" w:hAnsi="Times New Roman" w:cs="Times New Roman"/>
          <w:sz w:val="24"/>
          <w:szCs w:val="24"/>
          <w:lang w:eastAsia="ru-RU"/>
        </w:rPr>
        <w:lastRenderedPageBreak/>
        <w:t>представляющих угрозу жизни и здоровью работников;</w:t>
      </w:r>
    </w:p>
    <w:p w14:paraId="7D4C0AB1" w14:textId="77777777"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требованиями должностных лиц федеральной инспекции труда при установлении нарушений требований охраны труда;</w:t>
      </w:r>
    </w:p>
    <w:p w14:paraId="6943231B" w14:textId="77777777"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15" w:name="Par83"/>
      <w:bookmarkEnd w:id="15"/>
      <w:r w:rsidRPr="005B2AEB">
        <w:rPr>
          <w:rFonts w:ascii="Times New Roman" w:eastAsia="Times New Roman" w:hAnsi="Times New Roman" w:cs="Times New Roman"/>
          <w:sz w:val="24"/>
          <w:szCs w:val="24"/>
          <w:lang w:eastAsia="ru-RU"/>
        </w:rPr>
        <w:t>произошедшими авариями и несчастными случаями на производстве;</w:t>
      </w:r>
    </w:p>
    <w:p w14:paraId="4FA6B7EC" w14:textId="77777777"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перерывом в работе продолжительностью более 60 календарных дней;</w:t>
      </w:r>
    </w:p>
    <w:p w14:paraId="49EAAEE7" w14:textId="77777777" w:rsidR="000C16BB" w:rsidRPr="005B2AEB" w:rsidRDefault="000C16BB" w:rsidP="005B2AEB">
      <w:pPr>
        <w:widowControl w:val="0"/>
        <w:numPr>
          <w:ilvl w:val="0"/>
          <w:numId w:val="12"/>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решением работодателя.</w:t>
      </w:r>
    </w:p>
    <w:p w14:paraId="4B44A969" w14:textId="07849D60"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 случае проведении внепланового обучения, связанного с вступлением в силу нормативных правовых актов, содержащих государственные нормативные требования охраны труда, внеплановый инструктаж не проводится.</w:t>
      </w:r>
    </w:p>
    <w:p w14:paraId="242404A7" w14:textId="3D3DE05A"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Перечень работников, для которых необходимо проведение внепланового инструктажа по охране труда по основанию, предусмотренному п. 2.4.6 «е» настоящего Положения, определяется </w:t>
      </w:r>
      <w:r w:rsidR="008E5D10" w:rsidRPr="005B2AEB">
        <w:rPr>
          <w:rFonts w:ascii="Times New Roman" w:eastAsia="Times New Roman" w:hAnsi="Times New Roman" w:cs="Times New Roman"/>
          <w:sz w:val="24"/>
          <w:szCs w:val="24"/>
          <w:lang w:eastAsia="ru-RU"/>
        </w:rPr>
        <w:t>ответственным лицом за охрану труда</w:t>
      </w:r>
      <w:r w:rsidRPr="005B2AEB">
        <w:rPr>
          <w:rFonts w:ascii="Times New Roman" w:eastAsia="Times New Roman" w:hAnsi="Times New Roman" w:cs="Times New Roman"/>
          <w:sz w:val="24"/>
          <w:szCs w:val="24"/>
          <w:lang w:eastAsia="ru-RU"/>
        </w:rPr>
        <w:t xml:space="preserve"> </w:t>
      </w:r>
      <w:r w:rsidR="00D50041" w:rsidRPr="005B2AEB">
        <w:rPr>
          <w:rFonts w:ascii="Times New Roman" w:eastAsia="Times New Roman" w:hAnsi="Times New Roman" w:cs="Times New Roman"/>
          <w:sz w:val="24"/>
          <w:szCs w:val="24"/>
          <w:lang w:eastAsia="ru-RU"/>
        </w:rPr>
        <w:t>в органе местного самоуправления</w:t>
      </w:r>
      <w:r w:rsidRPr="005B2AEB">
        <w:rPr>
          <w:rFonts w:ascii="Times New Roman" w:eastAsia="Times New Roman" w:hAnsi="Times New Roman" w:cs="Times New Roman"/>
          <w:sz w:val="24"/>
          <w:szCs w:val="24"/>
          <w:lang w:eastAsia="ru-RU"/>
        </w:rPr>
        <w:t xml:space="preserve">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14:paraId="14D3368A" w14:textId="1929085E"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Внеплановый инструктаж проводится на основании приказа или распоряжения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008E5D10" w:rsidRPr="005B2AEB">
        <w:rPr>
          <w:rFonts w:ascii="Times New Roman" w:eastAsia="Times New Roman" w:hAnsi="Times New Roman" w:cs="Times New Roman"/>
          <w:sz w:val="24"/>
          <w:szCs w:val="24"/>
          <w:lang w:eastAsia="ru-RU"/>
        </w:rPr>
        <w:t>.</w:t>
      </w:r>
    </w:p>
    <w:p w14:paraId="05E004A2" w14:textId="35C747B6"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Внеплановый инструктаж в случае, предусмотренном п.2.4.6 «ж» настоящего Положения, проводится в первый день выхода на работу.</w:t>
      </w:r>
    </w:p>
    <w:p w14:paraId="7E1E6CAD" w14:textId="45372D3D"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Результат проведения инструктажа на рабочем месте (первичного, повторного) фиксируется в </w:t>
      </w:r>
      <w:r w:rsidR="008E5D10" w:rsidRPr="005B2AEB">
        <w:rPr>
          <w:rFonts w:ascii="Times New Roman" w:eastAsia="Times New Roman" w:hAnsi="Times New Roman" w:cs="Times New Roman"/>
          <w:sz w:val="24"/>
          <w:szCs w:val="24"/>
          <w:lang w:eastAsia="ru-RU"/>
        </w:rPr>
        <w:t>Журнале инструктажей на рабочем месте</w:t>
      </w:r>
      <w:r w:rsidRPr="005B2AEB">
        <w:rPr>
          <w:rFonts w:ascii="Times New Roman" w:eastAsia="Times New Roman" w:hAnsi="Times New Roman" w:cs="Times New Roman"/>
          <w:sz w:val="24"/>
          <w:szCs w:val="24"/>
          <w:lang w:eastAsia="ru-RU"/>
        </w:rPr>
        <w:t>.</w:t>
      </w:r>
    </w:p>
    <w:p w14:paraId="703C2108" w14:textId="0568471C"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Проведение внепланового инструктажа регистрируется в журнале инструктажей на рабочем месте с указанием основания (причины) его проведения.</w:t>
      </w:r>
    </w:p>
    <w:p w14:paraId="4DCC173B" w14:textId="3C329CC9"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color w:val="000000"/>
          <w:sz w:val="24"/>
          <w:szCs w:val="24"/>
          <w:lang w:eastAsia="ru-RU"/>
        </w:rPr>
      </w:pPr>
      <w:r w:rsidRPr="005B2AEB">
        <w:rPr>
          <w:rFonts w:ascii="Times New Roman" w:eastAsia="Times New Roman" w:hAnsi="Times New Roman" w:cs="Times New Roman"/>
          <w:sz w:val="24"/>
          <w:szCs w:val="24"/>
          <w:lang w:eastAsia="ru-RU"/>
        </w:rPr>
        <w:t xml:space="preserve">Инструктаж по охране труда на рабочем месте проводится непосредственным руководителем работника, в объёме мероприятий и требований, содержащихся в инструкциях и правилах по охране труда, утверждённых </w:t>
      </w:r>
      <w:r w:rsidR="00D50041" w:rsidRPr="005B2AEB">
        <w:rPr>
          <w:rFonts w:ascii="Times New Roman" w:eastAsia="Times New Roman" w:hAnsi="Times New Roman" w:cs="Times New Roman"/>
          <w:sz w:val="24"/>
          <w:szCs w:val="24"/>
          <w:lang w:eastAsia="ru-RU"/>
        </w:rPr>
        <w:t>руководителем органа местного самоуправления</w:t>
      </w:r>
      <w:r w:rsidRPr="005B2AEB">
        <w:rPr>
          <w:rFonts w:ascii="Times New Roman" w:eastAsia="Times New Roman" w:hAnsi="Times New Roman" w:cs="Times New Roman"/>
          <w:sz w:val="24"/>
          <w:szCs w:val="24"/>
          <w:lang w:eastAsia="ru-RU"/>
        </w:rPr>
        <w:t xml:space="preserve"> и включает вопросы оказания первой помощи пострадавшим.</w:t>
      </w:r>
    </w:p>
    <w:p w14:paraId="3E51FA86"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color w:val="000000"/>
          <w:sz w:val="24"/>
          <w:szCs w:val="24"/>
          <w:lang w:eastAsia="ru-RU"/>
        </w:rPr>
      </w:pPr>
    </w:p>
    <w:p w14:paraId="29A41EDB" w14:textId="2EC01B70"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color w:val="000000"/>
          <w:sz w:val="24"/>
          <w:szCs w:val="24"/>
          <w:lang w:eastAsia="ru-RU"/>
        </w:rPr>
        <w:t>Целевой инструктаж по охране труда</w:t>
      </w:r>
    </w:p>
    <w:p w14:paraId="18408B08" w14:textId="6561943F"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Целевой инструктаж по охране труда проводится для работников в следующих случаях:</w:t>
      </w:r>
    </w:p>
    <w:p w14:paraId="7F2272B7" w14:textId="0DC07A61" w:rsidR="000C16BB" w:rsidRPr="005B2AEB" w:rsidRDefault="000C16BB" w:rsidP="005B2AEB">
      <w:pPr>
        <w:pStyle w:val="a3"/>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14:paraId="23E38A9C" w14:textId="0091CBBB" w:rsidR="000C16BB" w:rsidRPr="005B2AEB" w:rsidRDefault="000C16BB" w:rsidP="005B2AEB">
      <w:pPr>
        <w:pStyle w:val="a3"/>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перед выполнением работ по ликвидации последствий чрезвычайных ситуаций;</w:t>
      </w:r>
    </w:p>
    <w:p w14:paraId="6B494162" w14:textId="3E6995EC" w:rsidR="000C16BB" w:rsidRPr="005B2AEB" w:rsidRDefault="000C16BB" w:rsidP="005B2AEB">
      <w:pPr>
        <w:pStyle w:val="a3"/>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 иных случаях, установленных работодателем.</w:t>
      </w:r>
    </w:p>
    <w:p w14:paraId="745E4E13" w14:textId="40233276"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При выполнении работ по ликвидации последствий чрезвычайных ситуаций (далее - ЧС) целевой инструктаж по охране труда проводится руководителем раб</w:t>
      </w:r>
      <w:r w:rsidR="00C539A7" w:rsidRPr="005B2AEB">
        <w:rPr>
          <w:rFonts w:ascii="Times New Roman" w:eastAsia="Times New Roman" w:hAnsi="Times New Roman" w:cs="Times New Roman"/>
          <w:sz w:val="24"/>
          <w:szCs w:val="24"/>
          <w:lang w:eastAsia="ru-RU"/>
        </w:rPr>
        <w:t xml:space="preserve">от по ликвидации последствий ЧС (назначенным приказом руководителя) </w:t>
      </w:r>
      <w:r w:rsidRPr="005B2AEB">
        <w:rPr>
          <w:rFonts w:ascii="Times New Roman" w:eastAsia="Times New Roman" w:hAnsi="Times New Roman" w:cs="Times New Roman"/>
          <w:sz w:val="24"/>
          <w:szCs w:val="24"/>
          <w:lang w:eastAsia="ru-RU"/>
        </w:rPr>
        <w:t>в оперативном порядке без регистрации записей о его прохождении.</w:t>
      </w:r>
    </w:p>
    <w:p w14:paraId="60E62A4F" w14:textId="3CBB931C"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Целевой инструктаж по охране труда проводится в объёме требований охраны труда, предъявляемых к запланированным работам (мероприятиям) и содержит вопросы оказания первой помощи пострадавшим. </w:t>
      </w:r>
    </w:p>
    <w:p w14:paraId="78F1F8D4" w14:textId="595FE668"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w:t>
      </w:r>
      <w:r w:rsidRPr="005B2AEB">
        <w:rPr>
          <w:rFonts w:ascii="Times New Roman" w:eastAsia="Times New Roman" w:hAnsi="Times New Roman" w:cs="Times New Roman"/>
          <w:sz w:val="24"/>
          <w:szCs w:val="24"/>
          <w:lang w:eastAsia="ru-RU"/>
        </w:rPr>
        <w:lastRenderedPageBreak/>
        <w:t>защиты, определённым и постоянным составом квалифицированных исполнит</w:t>
      </w:r>
      <w:r w:rsidR="00C539A7" w:rsidRPr="005B2AEB">
        <w:rPr>
          <w:rFonts w:ascii="Times New Roman" w:eastAsia="Times New Roman" w:hAnsi="Times New Roman" w:cs="Times New Roman"/>
          <w:sz w:val="24"/>
          <w:szCs w:val="24"/>
          <w:lang w:eastAsia="ru-RU"/>
        </w:rPr>
        <w:t>елей, определяется работником, ответственным за инструктаж согласно приказу руководителя.</w:t>
      </w:r>
    </w:p>
    <w:p w14:paraId="75E3DEF0" w14:textId="04D0B866"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Целевой инструктаж по охране труда проводится непосредственным руководителем работ.</w:t>
      </w:r>
    </w:p>
    <w:p w14:paraId="41EC9C31" w14:textId="0AB4A770"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Инструктаж по охране труда заканчивается проверкой знания требований охраны труда.</w:t>
      </w:r>
    </w:p>
    <w:p w14:paraId="2D30D925" w14:textId="545E9308" w:rsidR="000C16BB" w:rsidRPr="005B2AEB" w:rsidRDefault="000C16BB" w:rsidP="005B2AEB">
      <w:pPr>
        <w:pStyle w:val="a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Результаты проведения инструктажа по охране труда оформляются в соответствии с требованиями, установленными разделом № 8 настоящего Положения.</w:t>
      </w:r>
    </w:p>
    <w:p w14:paraId="4B3B6A9B"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46073602" w14:textId="440A474D"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Организация и проведение стажировки на рабочем месте</w:t>
      </w:r>
    </w:p>
    <w:p w14:paraId="327F2E63" w14:textId="77777777"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постановления Правительства РФ от 24.12.2021 № 2464 (далее - программы обучения требованиям охраны труда).</w:t>
      </w:r>
    </w:p>
    <w:p w14:paraId="6781F9EA" w14:textId="631B89B7"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требованиям охраны труда в зависимости от категории работников проводится:</w:t>
      </w:r>
    </w:p>
    <w:p w14:paraId="1C4C35D0" w14:textId="37497D80" w:rsidR="00A03638" w:rsidRPr="005B2AEB" w:rsidRDefault="00A03638" w:rsidP="005B2AEB">
      <w:pPr>
        <w:pStyle w:val="a3"/>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а) по программе обучения по общим вопросам охраны труда и функционирования системы управления охраной труда продолжительностью </w:t>
      </w:r>
      <w:r w:rsidR="00635E83" w:rsidRPr="005B2AEB">
        <w:rPr>
          <w:rFonts w:ascii="Times New Roman" w:eastAsia="Times New Roman" w:hAnsi="Times New Roman" w:cs="Times New Roman"/>
          <w:sz w:val="24"/>
          <w:szCs w:val="24"/>
          <w:lang w:eastAsia="ru-RU"/>
        </w:rPr>
        <w:t>не менее 16 часов (</w:t>
      </w:r>
      <w:r w:rsidR="00E05C8A" w:rsidRPr="005B2AEB">
        <w:rPr>
          <w:rFonts w:ascii="Times New Roman" w:eastAsia="Times New Roman" w:hAnsi="Times New Roman" w:cs="Times New Roman"/>
          <w:sz w:val="24"/>
          <w:szCs w:val="24"/>
          <w:lang w:eastAsia="ru-RU"/>
        </w:rPr>
        <w:t>Приложение №8</w:t>
      </w:r>
      <w:r w:rsidRPr="005B2AEB">
        <w:rPr>
          <w:rFonts w:ascii="Times New Roman" w:eastAsia="Times New Roman" w:hAnsi="Times New Roman" w:cs="Times New Roman"/>
          <w:sz w:val="24"/>
          <w:szCs w:val="24"/>
          <w:lang w:eastAsia="ru-RU"/>
        </w:rPr>
        <w:t>);</w:t>
      </w:r>
    </w:p>
    <w:p w14:paraId="05032931" w14:textId="48482695" w:rsidR="00A03638" w:rsidRPr="005B2AEB" w:rsidRDefault="00A03638" w:rsidP="005B2AEB">
      <w:pPr>
        <w:pStyle w:val="a3"/>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sidR="00E05C8A" w:rsidRPr="005B2AEB">
        <w:rPr>
          <w:rFonts w:ascii="Times New Roman" w:eastAsia="Times New Roman" w:hAnsi="Times New Roman" w:cs="Times New Roman"/>
          <w:sz w:val="24"/>
          <w:szCs w:val="24"/>
          <w:lang w:eastAsia="ru-RU"/>
        </w:rPr>
        <w:t xml:space="preserve"> (Приложение №9</w:t>
      </w:r>
      <w:r w:rsidRPr="005B2AEB">
        <w:rPr>
          <w:rFonts w:ascii="Times New Roman" w:eastAsia="Times New Roman" w:hAnsi="Times New Roman" w:cs="Times New Roman"/>
          <w:sz w:val="24"/>
          <w:szCs w:val="24"/>
          <w:lang w:eastAsia="ru-RU"/>
        </w:rPr>
        <w:t>);</w:t>
      </w:r>
    </w:p>
    <w:p w14:paraId="4A58EB8C" w14:textId="112A5AC1" w:rsidR="00A03638" w:rsidRPr="005B2AEB" w:rsidRDefault="00A03638" w:rsidP="005B2AEB">
      <w:pPr>
        <w:pStyle w:val="a3"/>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sidR="00635E83" w:rsidRPr="005B2AEB">
        <w:rPr>
          <w:rFonts w:ascii="Times New Roman" w:eastAsia="Times New Roman" w:hAnsi="Times New Roman" w:cs="Times New Roman"/>
          <w:sz w:val="24"/>
          <w:szCs w:val="24"/>
          <w:lang w:eastAsia="ru-RU"/>
        </w:rPr>
        <w:t xml:space="preserve"> (Приложение №</w:t>
      </w:r>
      <w:r w:rsidR="00E05C8A" w:rsidRPr="005B2AEB">
        <w:rPr>
          <w:rFonts w:ascii="Times New Roman" w:eastAsia="Times New Roman" w:hAnsi="Times New Roman" w:cs="Times New Roman"/>
          <w:sz w:val="24"/>
          <w:szCs w:val="24"/>
          <w:lang w:eastAsia="ru-RU"/>
        </w:rPr>
        <w:t>10</w:t>
      </w:r>
      <w:r w:rsidRPr="005B2AEB">
        <w:rPr>
          <w:rFonts w:ascii="Times New Roman" w:eastAsia="Times New Roman" w:hAnsi="Times New Roman" w:cs="Times New Roman"/>
          <w:sz w:val="24"/>
          <w:szCs w:val="24"/>
          <w:lang w:eastAsia="ru-RU"/>
        </w:rPr>
        <w:t>).</w:t>
      </w:r>
    </w:p>
    <w:p w14:paraId="35225F3E" w14:textId="4827502F"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14:paraId="3591C177" w14:textId="2342F656"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14:paraId="2C4AE0A8" w14:textId="0429D1A0"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14:paraId="48B66595" w14:textId="754B5AB9"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Стажировка на рабочем месте проводится под руководством работнико</w:t>
      </w:r>
      <w:r w:rsidR="00D50041" w:rsidRPr="005B2AEB">
        <w:rPr>
          <w:rFonts w:ascii="Times New Roman" w:eastAsia="Times New Roman" w:hAnsi="Times New Roman" w:cs="Times New Roman"/>
          <w:sz w:val="24"/>
          <w:szCs w:val="24"/>
          <w:lang w:eastAsia="ru-RU"/>
        </w:rPr>
        <w:t>в органе местного самоуправления</w:t>
      </w:r>
      <w:r w:rsidRPr="005B2AEB">
        <w:rPr>
          <w:rFonts w:ascii="Times New Roman" w:eastAsia="Times New Roman" w:hAnsi="Times New Roman" w:cs="Times New Roman"/>
          <w:sz w:val="24"/>
          <w:szCs w:val="24"/>
          <w:lang w:eastAsia="ru-RU"/>
        </w:rPr>
        <w:t>,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w:t>
      </w:r>
      <w:r w:rsidR="00D50041" w:rsidRPr="005B2AEB">
        <w:rPr>
          <w:rFonts w:ascii="Times New Roman" w:eastAsia="Times New Roman" w:hAnsi="Times New Roman" w:cs="Times New Roman"/>
          <w:sz w:val="24"/>
          <w:szCs w:val="24"/>
          <w:lang w:eastAsia="ru-RU"/>
        </w:rPr>
        <w:t>в органе местного самоуправления</w:t>
      </w:r>
      <w:r w:rsidRPr="005B2AEB">
        <w:rPr>
          <w:rFonts w:ascii="Times New Roman" w:eastAsia="Times New Roman" w:hAnsi="Times New Roman" w:cs="Times New Roman"/>
          <w:sz w:val="24"/>
          <w:szCs w:val="24"/>
          <w:lang w:eastAsia="ru-RU"/>
        </w:rPr>
        <w:t>,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14:paraId="4C564BC8" w14:textId="249BE0A8"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lastRenderedPageBreak/>
        <w:t>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14:paraId="0DF30AAE" w14:textId="3504DFFA" w:rsidR="00A03638" w:rsidRPr="005B2AEB" w:rsidRDefault="00A03638"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w:t>
      </w:r>
      <w:r w:rsidR="00C539A7" w:rsidRPr="005B2AEB">
        <w:rPr>
          <w:rFonts w:ascii="Times New Roman" w:eastAsia="Times New Roman" w:hAnsi="Times New Roman" w:cs="Times New Roman"/>
          <w:sz w:val="24"/>
          <w:szCs w:val="24"/>
          <w:lang w:eastAsia="ru-RU"/>
        </w:rPr>
        <w:t>те должна составлять не менее 2 рабочих дней</w:t>
      </w:r>
      <w:r w:rsidRPr="005B2AEB">
        <w:rPr>
          <w:rFonts w:ascii="Times New Roman" w:eastAsia="Times New Roman" w:hAnsi="Times New Roman" w:cs="Times New Roman"/>
          <w:sz w:val="24"/>
          <w:szCs w:val="24"/>
          <w:lang w:eastAsia="ru-RU"/>
        </w:rPr>
        <w:t>.</w:t>
      </w:r>
    </w:p>
    <w:p w14:paraId="0FF1DA5E" w14:textId="07D83EE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За одним работником, ответственным за организацию и проведение стажировки на рабочем месте, закрепляется не более двух стажёров.</w:t>
      </w:r>
    </w:p>
    <w:p w14:paraId="07FF6999" w14:textId="651E9FB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color w:val="000000"/>
          <w:sz w:val="24"/>
          <w:szCs w:val="24"/>
          <w:lang w:eastAsia="zh-CN"/>
        </w:rPr>
      </w:pPr>
      <w:r w:rsidRPr="005B2AEB">
        <w:rPr>
          <w:rFonts w:ascii="Times New Roman" w:eastAsia="Times New Roman" w:hAnsi="Times New Roman" w:cs="Times New Roman"/>
          <w:sz w:val="24"/>
          <w:szCs w:val="24"/>
          <w:lang w:eastAsia="ru-RU"/>
        </w:rPr>
        <w:t>Порядок проведения стажировки на рабочем месте установлен Положением о проведении</w:t>
      </w:r>
      <w:r w:rsidRPr="005B2AEB">
        <w:rPr>
          <w:rFonts w:ascii="Times New Roman" w:eastAsia="Times New Roman" w:hAnsi="Times New Roman" w:cs="Times New Roman"/>
          <w:bCs/>
          <w:color w:val="000000"/>
          <w:sz w:val="24"/>
          <w:szCs w:val="24"/>
          <w:lang w:eastAsia="zh-CN"/>
        </w:rPr>
        <w:t xml:space="preserve"> стажировок </w:t>
      </w:r>
      <w:r w:rsidR="00D50041" w:rsidRPr="005B2AEB">
        <w:rPr>
          <w:rFonts w:ascii="Times New Roman" w:eastAsia="Times New Roman" w:hAnsi="Times New Roman" w:cs="Times New Roman"/>
          <w:bCs/>
          <w:color w:val="000000"/>
          <w:sz w:val="24"/>
          <w:szCs w:val="24"/>
          <w:lang w:eastAsia="zh-CN"/>
        </w:rPr>
        <w:t>в органе местного самоуправления</w:t>
      </w:r>
      <w:r w:rsidR="00FE04B7" w:rsidRPr="005B2AEB">
        <w:rPr>
          <w:rFonts w:ascii="Times New Roman" w:eastAsia="Times New Roman" w:hAnsi="Times New Roman" w:cs="Times New Roman"/>
          <w:bCs/>
          <w:color w:val="000000"/>
          <w:sz w:val="24"/>
          <w:szCs w:val="24"/>
          <w:lang w:eastAsia="zh-CN"/>
        </w:rPr>
        <w:t>.</w:t>
      </w:r>
    </w:p>
    <w:p w14:paraId="50F66A80"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bCs/>
          <w:color w:val="000000"/>
          <w:sz w:val="24"/>
          <w:szCs w:val="24"/>
          <w:lang w:eastAsia="zh-CN"/>
        </w:rPr>
      </w:pPr>
    </w:p>
    <w:p w14:paraId="1E12798A" w14:textId="2127C6C3"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Организация и проведение обучения по оказанию первой помощи пострадавшим</w:t>
      </w:r>
    </w:p>
    <w:p w14:paraId="45CD5303" w14:textId="2CD84DB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14:paraId="70F6768C" w14:textId="3298E5D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проводится в отношении следующих категорий работников:</w:t>
      </w:r>
    </w:p>
    <w:p w14:paraId="3A2EDE9B" w14:textId="7222B54D"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работники, на которых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 xml:space="preserve">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14:paraId="331EC2FE"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работники рабочих профессий;</w:t>
      </w:r>
    </w:p>
    <w:p w14:paraId="3E2B4637"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лица, обязанные оказывать первую помощь пострадавшим в соответствии с требованиями нормативных правовых актов;</w:t>
      </w:r>
    </w:p>
    <w:p w14:paraId="1D3191CF"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работники, к трудовым функциям которых отнесено управление автотранспортным средством;</w:t>
      </w:r>
    </w:p>
    <w:p w14:paraId="11B38646"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14:paraId="2F32D744"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14:paraId="4C790925" w14:textId="77777777" w:rsidR="000C16BB" w:rsidRPr="005B2AEB" w:rsidRDefault="000C16BB" w:rsidP="005B2AEB">
      <w:pPr>
        <w:widowControl w:val="0"/>
        <w:numPr>
          <w:ilvl w:val="0"/>
          <w:numId w:val="5"/>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иные работники по решению работодателя.</w:t>
      </w:r>
    </w:p>
    <w:p w14:paraId="5A60A82E" w14:textId="5FDC293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Перечень профессий и должностей работников, которым необходимо пройти обучение по оказанию первой помощи пострадавшим, утверждается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w:t>
      </w:r>
    </w:p>
    <w:p w14:paraId="0D75D278" w14:textId="6244F49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i/>
          <w:sz w:val="24"/>
          <w:szCs w:val="24"/>
          <w:lang w:eastAsia="ru-RU"/>
        </w:rPr>
      </w:pPr>
      <w:bookmarkStart w:id="16" w:name="Par122"/>
      <w:bookmarkEnd w:id="16"/>
      <w:r w:rsidRPr="005B2AEB">
        <w:rPr>
          <w:rFonts w:ascii="Times New Roman" w:eastAsia="Times New Roman" w:hAnsi="Times New Roman" w:cs="Times New Roman"/>
          <w:sz w:val="24"/>
          <w:szCs w:val="24"/>
          <w:lang w:eastAsia="ru-RU"/>
        </w:rPr>
        <w:t xml:space="preserve">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проводится в рамках обучения требованиям охраны труда </w:t>
      </w:r>
      <w:r w:rsidR="00A932F4" w:rsidRPr="005B2AEB">
        <w:rPr>
          <w:rFonts w:ascii="Times New Roman" w:eastAsia="Times New Roman" w:hAnsi="Times New Roman" w:cs="Times New Roman"/>
          <w:sz w:val="24"/>
          <w:szCs w:val="24"/>
          <w:lang w:eastAsia="ru-RU"/>
        </w:rPr>
        <w:t xml:space="preserve">проведением инструктажа </w:t>
      </w:r>
      <w:r w:rsidR="00D50041" w:rsidRPr="005B2AEB">
        <w:rPr>
          <w:rFonts w:ascii="Times New Roman" w:eastAsia="Times New Roman" w:hAnsi="Times New Roman" w:cs="Times New Roman"/>
          <w:sz w:val="24"/>
          <w:szCs w:val="24"/>
          <w:lang w:eastAsia="ru-RU"/>
        </w:rPr>
        <w:t>в органе местного самоуправления</w:t>
      </w:r>
      <w:r w:rsidR="00A932F4" w:rsidRPr="005B2AEB">
        <w:rPr>
          <w:rFonts w:ascii="Times New Roman" w:eastAsia="Times New Roman" w:hAnsi="Times New Roman" w:cs="Times New Roman"/>
          <w:sz w:val="24"/>
          <w:szCs w:val="24"/>
          <w:lang w:eastAsia="ru-RU"/>
        </w:rPr>
        <w:t xml:space="preserve"> ответственным лицом, назначенным </w:t>
      </w:r>
      <w:r w:rsidR="00384FDA" w:rsidRPr="005B2AEB">
        <w:rPr>
          <w:rFonts w:ascii="Times New Roman" w:eastAsia="Times New Roman" w:hAnsi="Times New Roman" w:cs="Times New Roman"/>
          <w:sz w:val="24"/>
          <w:szCs w:val="24"/>
          <w:lang w:eastAsia="ru-RU"/>
        </w:rPr>
        <w:t>согласно приказа</w:t>
      </w:r>
      <w:r w:rsidR="00A932F4" w:rsidRPr="005B2AEB">
        <w:rPr>
          <w:rFonts w:ascii="Times New Roman" w:eastAsia="Times New Roman" w:hAnsi="Times New Roman" w:cs="Times New Roman"/>
          <w:sz w:val="24"/>
          <w:szCs w:val="24"/>
          <w:lang w:eastAsia="ru-RU"/>
        </w:rPr>
        <w:t xml:space="preserve">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00A932F4" w:rsidRPr="005B2AEB">
        <w:rPr>
          <w:rFonts w:ascii="Times New Roman" w:eastAsia="Times New Roman" w:hAnsi="Times New Roman" w:cs="Times New Roman"/>
          <w:sz w:val="24"/>
          <w:szCs w:val="24"/>
          <w:lang w:eastAsia="ru-RU"/>
        </w:rPr>
        <w:t>,</w:t>
      </w:r>
      <w:r w:rsidR="00384FDA" w:rsidRPr="005B2AEB">
        <w:rPr>
          <w:rFonts w:ascii="Times New Roman" w:eastAsia="Times New Roman" w:hAnsi="Times New Roman" w:cs="Times New Roman"/>
          <w:sz w:val="24"/>
          <w:szCs w:val="24"/>
          <w:lang w:eastAsia="ru-RU"/>
        </w:rPr>
        <w:t xml:space="preserve"> либо в учебном центре</w:t>
      </w:r>
      <w:r w:rsidR="00E41647" w:rsidRPr="005B2AEB">
        <w:rPr>
          <w:rFonts w:ascii="Times New Roman" w:eastAsia="Times New Roman" w:hAnsi="Times New Roman" w:cs="Times New Roman"/>
          <w:sz w:val="24"/>
          <w:szCs w:val="24"/>
          <w:lang w:eastAsia="ru-RU"/>
        </w:rPr>
        <w:t>.</w:t>
      </w:r>
    </w:p>
    <w:p w14:paraId="7C180953" w14:textId="12F2500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lastRenderedPageBreak/>
        <w:t xml:space="preserve">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в Учебном центре.</w:t>
      </w:r>
    </w:p>
    <w:p w14:paraId="412ABD26" w14:textId="1FB9D052"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работников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проводится работниками или специалистами, имеющими подготовку по оказанию первой помощи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приёмам оказания первой помощи.</w:t>
      </w:r>
    </w:p>
    <w:p w14:paraId="1FA7285C" w14:textId="3B2E1439"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Продолжительность обучения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составляет не менее 8 часов (если программа реализуется самостоятельно, без объединения с ОТ). Не менее 50 процентов количества учебных часов – практические занятия с применением технических средств обучения и наглядных пособий.</w:t>
      </w:r>
    </w:p>
    <w:p w14:paraId="6AC404D2" w14:textId="023B8BE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Актуализация программы обучения работников оказанию первой помощи пострадавшим осуществляется в случаях, указанных в пунктах 6.7 настоящего Положения.</w:t>
      </w:r>
    </w:p>
    <w:p w14:paraId="7CF9DD5A" w14:textId="1F8CAEF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Вновь принимаемые на работу работники, а также работники, переводимые на другую работу, проходят 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не позднее 60 календарных дней после заключения трудового договора или перевода на другую работу соответственно.</w:t>
      </w:r>
    </w:p>
    <w:p w14:paraId="18ADC992" w14:textId="675457B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проводится не реже одного раза в 3 года.</w:t>
      </w:r>
    </w:p>
    <w:p w14:paraId="5E1AB3E3" w14:textId="1716107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по оказанию первой </w:t>
      </w:r>
      <w:proofErr w:type="gramStart"/>
      <w:r w:rsidRPr="005B2AEB">
        <w:rPr>
          <w:rFonts w:ascii="Times New Roman" w:eastAsia="Times New Roman" w:hAnsi="Times New Roman" w:cs="Times New Roman"/>
          <w:sz w:val="24"/>
          <w:szCs w:val="24"/>
          <w:lang w:eastAsia="ru-RU"/>
        </w:rPr>
        <w:t>помощи</w:t>
      </w:r>
      <w:proofErr w:type="gramEnd"/>
      <w:r w:rsidRPr="005B2AEB">
        <w:rPr>
          <w:rFonts w:ascii="Times New Roman" w:eastAsia="Times New Roman" w:hAnsi="Times New Roman" w:cs="Times New Roman"/>
          <w:sz w:val="24"/>
          <w:szCs w:val="24"/>
          <w:lang w:eastAsia="ru-RU"/>
        </w:rPr>
        <w:t xml:space="preserve"> пострадавшим заканчивается проверкой знания требований охраны труда по вопросам оказания первой помощи пострадавшим, </w:t>
      </w:r>
      <w:r w:rsidR="00FE04B7" w:rsidRPr="005B2AEB">
        <w:rPr>
          <w:rFonts w:ascii="Times New Roman" w:eastAsia="Times New Roman" w:hAnsi="Times New Roman" w:cs="Times New Roman"/>
          <w:sz w:val="24"/>
          <w:szCs w:val="24"/>
          <w:lang w:eastAsia="ru-RU"/>
        </w:rPr>
        <w:t>и оформляется протоколом</w:t>
      </w:r>
      <w:r w:rsidRPr="005B2AEB">
        <w:rPr>
          <w:rFonts w:ascii="Times New Roman" w:eastAsia="Times New Roman" w:hAnsi="Times New Roman" w:cs="Times New Roman"/>
          <w:sz w:val="24"/>
          <w:szCs w:val="24"/>
          <w:lang w:eastAsia="ru-RU"/>
        </w:rPr>
        <w:t>.</w:t>
      </w:r>
    </w:p>
    <w:p w14:paraId="4174011A" w14:textId="77777777" w:rsidR="000C16BB" w:rsidRPr="005B2AEB" w:rsidRDefault="000C16BB" w:rsidP="005B2AEB">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5B2AEB">
        <w:rPr>
          <w:rFonts w:ascii="Times New Roman" w:eastAsia="Times New Roman" w:hAnsi="Times New Roman" w:cs="Times New Roman"/>
          <w:i/>
          <w:sz w:val="24"/>
          <w:szCs w:val="24"/>
          <w:lang w:eastAsia="ru-RU"/>
        </w:rPr>
        <w:t>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w:t>
      </w:r>
    </w:p>
    <w:p w14:paraId="1A5B2308" w14:textId="77777777" w:rsidR="000C16BB" w:rsidRPr="005B2AEB" w:rsidRDefault="000C16BB" w:rsidP="005B2AEB">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14:paraId="27437C82" w14:textId="354828DA" w:rsidR="000C16BB" w:rsidRPr="005B2AEB" w:rsidRDefault="000C16BB" w:rsidP="005B2AEB">
      <w:pPr>
        <w:pStyle w:val="a3"/>
        <w:numPr>
          <w:ilvl w:val="0"/>
          <w:numId w:val="10"/>
        </w:numPr>
        <w:spacing w:after="0" w:line="240" w:lineRule="auto"/>
        <w:ind w:left="0" w:firstLine="709"/>
        <w:jc w:val="both"/>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Организация и проведение обучения по использованию (применению) средств индивидуальной защиты</w:t>
      </w:r>
    </w:p>
    <w:p w14:paraId="15027318" w14:textId="23C79DCD" w:rsidR="00A932F4"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17" w:name="Par130"/>
      <w:bookmarkEnd w:id="17"/>
      <w:r w:rsidRPr="005B2AEB">
        <w:rPr>
          <w:rFonts w:ascii="Times New Roman" w:eastAsia="Times New Roman" w:hAnsi="Times New Roman" w:cs="Times New Roman"/>
          <w:sz w:val="24"/>
          <w:szCs w:val="24"/>
          <w:lang w:eastAsia="ru-RU"/>
        </w:rPr>
        <w:t>Обучению по использованию (применению) средств индивидуа</w:t>
      </w:r>
      <w:r w:rsidR="00FF3E51" w:rsidRPr="005B2AEB">
        <w:rPr>
          <w:rFonts w:ascii="Times New Roman" w:eastAsia="Times New Roman" w:hAnsi="Times New Roman" w:cs="Times New Roman"/>
          <w:sz w:val="24"/>
          <w:szCs w:val="24"/>
          <w:lang w:eastAsia="ru-RU"/>
        </w:rPr>
        <w:t>льной защиты подлежат работники</w:t>
      </w:r>
      <w:r w:rsidRPr="005B2AEB">
        <w:rPr>
          <w:rFonts w:ascii="Times New Roman" w:eastAsia="Times New Roman" w:hAnsi="Times New Roman" w:cs="Times New Roman"/>
          <w:sz w:val="24"/>
          <w:szCs w:val="24"/>
          <w:lang w:eastAsia="ru-RU"/>
        </w:rPr>
        <w:t>, применяющие средства индивидуальной защиты (далее – СИЗ)</w:t>
      </w:r>
      <w:r w:rsidR="00E41647" w:rsidRPr="005B2AEB">
        <w:rPr>
          <w:rFonts w:ascii="Times New Roman" w:eastAsia="Times New Roman" w:hAnsi="Times New Roman" w:cs="Times New Roman"/>
          <w:sz w:val="24"/>
          <w:szCs w:val="24"/>
          <w:lang w:eastAsia="ru-RU"/>
        </w:rPr>
        <w:t xml:space="preserve"> 2 класса</w:t>
      </w:r>
      <w:r w:rsidRPr="005B2AEB">
        <w:rPr>
          <w:rFonts w:ascii="Times New Roman" w:eastAsia="Times New Roman" w:hAnsi="Times New Roman" w:cs="Times New Roman"/>
          <w:sz w:val="24"/>
          <w:szCs w:val="24"/>
          <w:lang w:eastAsia="ru-RU"/>
        </w:rPr>
        <w:t>, применение которых требует практических навыков.</w:t>
      </w:r>
      <w:r w:rsidR="00E41647" w:rsidRPr="005B2AEB">
        <w:rPr>
          <w:rFonts w:ascii="Times New Roman" w:eastAsia="Times New Roman" w:hAnsi="Times New Roman" w:cs="Times New Roman"/>
          <w:sz w:val="24"/>
          <w:szCs w:val="24"/>
          <w:lang w:eastAsia="ru-RU"/>
        </w:rPr>
        <w:t xml:space="preserve"> </w:t>
      </w:r>
      <w:r w:rsidR="00A932F4" w:rsidRPr="005B2AEB">
        <w:rPr>
          <w:rFonts w:ascii="Times New Roman" w:eastAsia="Times New Roman" w:hAnsi="Times New Roman" w:cs="Times New Roman"/>
          <w:sz w:val="24"/>
          <w:szCs w:val="24"/>
          <w:lang w:eastAsia="ru-RU"/>
        </w:rPr>
        <w:t>К ним относятся:</w:t>
      </w:r>
    </w:p>
    <w:p w14:paraId="68CF0DF4" w14:textId="0AE71A98"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ног от механических воздействий;</w:t>
      </w:r>
    </w:p>
    <w:p w14:paraId="16A8EED3" w14:textId="034C9787"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головы от механических факторов;</w:t>
      </w:r>
    </w:p>
    <w:p w14:paraId="2C5DB657" w14:textId="69E4CB37"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от падения с высоты;</w:t>
      </w:r>
    </w:p>
    <w:p w14:paraId="0954DA6B" w14:textId="3E64EB2E"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от химических факторов;</w:t>
      </w:r>
    </w:p>
    <w:p w14:paraId="409F2C03" w14:textId="1D815182"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от повышенных и пониженных температур;</w:t>
      </w:r>
    </w:p>
    <w:p w14:paraId="0520AF1D" w14:textId="7AD6300D" w:rsidR="00A932F4" w:rsidRPr="005B2AEB" w:rsidRDefault="00A932F4" w:rsidP="005B2AEB">
      <w:pPr>
        <w:pStyle w:val="a3"/>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СИЗ от электричества.</w:t>
      </w:r>
    </w:p>
    <w:p w14:paraId="05FE6E05" w14:textId="58FBDBCB" w:rsidR="00A932F4" w:rsidRPr="005B2AEB" w:rsidRDefault="00A932F4" w:rsidP="005B2AEB">
      <w:pPr>
        <w:pStyle w:val="a3"/>
        <w:spacing w:after="0" w:line="240" w:lineRule="auto"/>
        <w:ind w:left="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Все СИЗ, относящиеся ко второму классу, подлежат сертификации.</w:t>
      </w:r>
    </w:p>
    <w:p w14:paraId="68EF8925" w14:textId="6B905C7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Перечень СИЗ, применение которых требует от работников практических навыков, утверждается приказ</w:t>
      </w:r>
      <w:r w:rsidR="00FE04B7" w:rsidRPr="005B2AEB">
        <w:rPr>
          <w:rFonts w:ascii="Times New Roman" w:eastAsia="Times New Roman" w:hAnsi="Times New Roman" w:cs="Times New Roman"/>
          <w:sz w:val="24"/>
          <w:szCs w:val="24"/>
          <w:lang w:eastAsia="ru-RU"/>
        </w:rPr>
        <w:t xml:space="preserve">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w:t>
      </w:r>
    </w:p>
    <w:p w14:paraId="486D3B5D" w14:textId="26F11B82"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При выдаче СИЗ, применение которых не требует от работников практических навыков, ознакомление со способами проверки их работоспособности и исправности проводится в рамках инструктажа по охране труда на рабочем месте.</w:t>
      </w:r>
    </w:p>
    <w:p w14:paraId="76303679" w14:textId="0F3AFCC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18" w:name="Par131"/>
      <w:bookmarkEnd w:id="18"/>
      <w:r w:rsidRPr="005B2AEB">
        <w:rPr>
          <w:rFonts w:ascii="Times New Roman" w:eastAsia="Times New Roman" w:hAnsi="Times New Roman" w:cs="Times New Roman"/>
          <w:sz w:val="24"/>
          <w:szCs w:val="24"/>
          <w:lang w:eastAsia="ru-RU"/>
        </w:rPr>
        <w:t>Обучение по использованию (применению) средств индивидуальной защиты может проводиться в рамках об</w:t>
      </w:r>
      <w:r w:rsidR="00FF3E51" w:rsidRPr="005B2AEB">
        <w:rPr>
          <w:rFonts w:ascii="Times New Roman" w:eastAsia="Times New Roman" w:hAnsi="Times New Roman" w:cs="Times New Roman"/>
          <w:sz w:val="24"/>
          <w:szCs w:val="24"/>
          <w:lang w:eastAsia="ru-RU"/>
        </w:rPr>
        <w:t xml:space="preserve">учения требованиям охраны труда в органе местного </w:t>
      </w:r>
      <w:r w:rsidR="00FF3E51" w:rsidRPr="005B2AEB">
        <w:rPr>
          <w:rFonts w:ascii="Times New Roman" w:eastAsia="Times New Roman" w:hAnsi="Times New Roman" w:cs="Times New Roman"/>
          <w:sz w:val="24"/>
          <w:szCs w:val="24"/>
          <w:lang w:eastAsia="ru-RU"/>
        </w:rPr>
        <w:lastRenderedPageBreak/>
        <w:t>самоуправления</w:t>
      </w:r>
      <w:r w:rsidRPr="005B2AEB">
        <w:rPr>
          <w:rFonts w:ascii="Times New Roman" w:eastAsia="Times New Roman" w:hAnsi="Times New Roman" w:cs="Times New Roman"/>
          <w:sz w:val="24"/>
          <w:szCs w:val="24"/>
          <w:lang w:eastAsia="ru-RU"/>
        </w:rPr>
        <w:t>, в Учебном центре или отдельно в виде сам</w:t>
      </w:r>
      <w:r w:rsidR="00E41647" w:rsidRPr="005B2AEB">
        <w:rPr>
          <w:rFonts w:ascii="Times New Roman" w:eastAsia="Times New Roman" w:hAnsi="Times New Roman" w:cs="Times New Roman"/>
          <w:sz w:val="24"/>
          <w:szCs w:val="24"/>
          <w:lang w:eastAsia="ru-RU"/>
        </w:rPr>
        <w:t>остоятельного процесса обучения, в соответствии с приказом руководителя.</w:t>
      </w:r>
    </w:p>
    <w:p w14:paraId="32A6BD3D" w14:textId="21B2FF6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Председатель (заместители председателя) и члены комиссий по проверке знания требований охраны труда по вопросам использования (применения) СИЗ, лица, проводящие обучение по использованию (применению) СИЗ, специалисты по охране труда, а также члены комитетов (комиссий) по охране труда проходят обучение по использованию (применению) СИЗ в Учебном центре.</w:t>
      </w:r>
    </w:p>
    <w:p w14:paraId="41B69B9C" w14:textId="3F69860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Практические занятия по формированию умений и навыков использования (применения) СИЗ занимают не менее 50 процентов общего количества учебных часов с включением вопросов, связанных с осмотром работником СИЗ до и после использования.</w:t>
      </w:r>
    </w:p>
    <w:p w14:paraId="157C9055" w14:textId="60EDF7D0"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Практические занятия проводятся с применением технических средств обучения и наглядных пособий.</w:t>
      </w:r>
    </w:p>
    <w:p w14:paraId="66B9CC7E" w14:textId="0002852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При проведении обучения по правильному ношению СИЗ ответственное лицо демонстрирует, как правильно носить (применять) СИЗ, и путём осмотра определяет правильность ношения средств индивидуальной защиты работниками, проводит тренировку работников по применению СИЗ.</w:t>
      </w:r>
    </w:p>
    <w:p w14:paraId="00E6DFC9" w14:textId="06A4AFE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Актуализация программы обучения работников по использованию (применению) СИЗ осуществляется в случаях, указанных в пунктах 6.7 настоящего Положения.</w:t>
      </w:r>
    </w:p>
    <w:p w14:paraId="3423C59D" w14:textId="3260DB8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Вновь принимаемые на работу работники, а также работники, переводимые на другую работу, проходят обучение по использованию (применению) СИЗ не позднее 60 календарных дней после заключения трудового договора или перевода на другую работу соответственно.</w:t>
      </w:r>
    </w:p>
    <w:p w14:paraId="5B60D63A" w14:textId="1A240AB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по использованию (применению) СИЗ проводится не реже одного раза в 3 года.</w:t>
      </w:r>
    </w:p>
    <w:p w14:paraId="2D074B45" w14:textId="3537127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по использованию (применению) СИЗ заканчивается проверкой знания требований охраны труда по вопросам</w:t>
      </w:r>
      <w:r w:rsidR="00EA01DE" w:rsidRPr="005B2AEB">
        <w:rPr>
          <w:rFonts w:ascii="Times New Roman" w:eastAsia="Times New Roman" w:hAnsi="Times New Roman" w:cs="Times New Roman"/>
          <w:sz w:val="24"/>
          <w:szCs w:val="24"/>
          <w:lang w:eastAsia="ru-RU"/>
        </w:rPr>
        <w:t xml:space="preserve"> использования (применения) СИЗ.</w:t>
      </w:r>
    </w:p>
    <w:p w14:paraId="1CCB87DE"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09E937F4" w14:textId="69D9976A"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Организация и проведение обучения требованиям охраны труда</w:t>
      </w:r>
    </w:p>
    <w:p w14:paraId="53143D51" w14:textId="4C7FEAF0"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требованиям охраны труда проводится </w:t>
      </w:r>
      <w:r w:rsidR="00FF3E51" w:rsidRPr="005B2AEB">
        <w:rPr>
          <w:rFonts w:ascii="Times New Roman" w:eastAsia="Times New Roman" w:hAnsi="Times New Roman" w:cs="Times New Roman"/>
          <w:sz w:val="24"/>
          <w:szCs w:val="24"/>
          <w:lang w:eastAsia="ru-RU"/>
        </w:rPr>
        <w:t>в органе местного самоуправления</w:t>
      </w:r>
      <w:r w:rsidR="00FE04B7" w:rsidRPr="005B2AEB">
        <w:rPr>
          <w:rFonts w:ascii="Times New Roman" w:eastAsia="Times New Roman" w:hAnsi="Times New Roman" w:cs="Times New Roman"/>
          <w:sz w:val="24"/>
          <w:szCs w:val="24"/>
          <w:lang w:eastAsia="ru-RU"/>
        </w:rPr>
        <w:t xml:space="preserve"> </w:t>
      </w:r>
      <w:r w:rsidRPr="005B2AEB">
        <w:rPr>
          <w:rFonts w:ascii="Times New Roman" w:eastAsia="Times New Roman" w:hAnsi="Times New Roman" w:cs="Times New Roman"/>
          <w:sz w:val="24"/>
          <w:szCs w:val="24"/>
          <w:lang w:eastAsia="ru-RU"/>
        </w:rPr>
        <w:t xml:space="preserve">и в Учебных центрах. Решение об этом принимает </w:t>
      </w:r>
      <w:r w:rsidR="00D50041" w:rsidRPr="005B2AEB">
        <w:rPr>
          <w:rFonts w:ascii="Times New Roman" w:eastAsia="Times New Roman" w:hAnsi="Times New Roman" w:cs="Times New Roman"/>
          <w:sz w:val="24"/>
          <w:szCs w:val="24"/>
          <w:lang w:eastAsia="ru-RU"/>
        </w:rPr>
        <w:t>руководитель органа местного самоуправления</w:t>
      </w:r>
      <w:r w:rsidRPr="005B2AEB">
        <w:rPr>
          <w:rFonts w:ascii="Times New Roman" w:eastAsia="Times New Roman" w:hAnsi="Times New Roman" w:cs="Times New Roman"/>
          <w:sz w:val="24"/>
          <w:szCs w:val="24"/>
          <w:lang w:eastAsia="ru-RU"/>
        </w:rPr>
        <w:t xml:space="preserve"> с учётом требований по обязательному обучению требованиям охраны труда.</w:t>
      </w:r>
    </w:p>
    <w:p w14:paraId="4A8136AC" w14:textId="70D84E6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вопросам охраны труда в Учебном центре проходят руководители и специалисты:</w:t>
      </w:r>
    </w:p>
    <w:p w14:paraId="5A1B540D" w14:textId="4F14FB54" w:rsidR="000C16BB" w:rsidRPr="005B2AEB" w:rsidRDefault="00D50041"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руководитель органа местного самоуправления</w:t>
      </w:r>
      <w:r w:rsidR="000C16BB" w:rsidRPr="005B2AEB">
        <w:rPr>
          <w:rFonts w:ascii="Times New Roman" w:eastAsia="Times New Roman" w:hAnsi="Times New Roman" w:cs="Times New Roman"/>
          <w:sz w:val="24"/>
          <w:szCs w:val="24"/>
          <w:lang w:eastAsia="ru-RU"/>
        </w:rPr>
        <w:t>;</w:t>
      </w:r>
    </w:p>
    <w:p w14:paraId="65746251" w14:textId="780D8863" w:rsidR="000C16BB"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заместители </w:t>
      </w:r>
      <w:r w:rsidR="00FE04B7" w:rsidRPr="005B2AEB">
        <w:rPr>
          <w:rFonts w:ascii="Times New Roman" w:eastAsia="Times New Roman" w:hAnsi="Times New Roman" w:cs="Times New Roman"/>
          <w:sz w:val="24"/>
          <w:szCs w:val="24"/>
          <w:lang w:eastAsia="ru-RU"/>
        </w:rPr>
        <w:t>рук</w:t>
      </w:r>
      <w:r w:rsidR="00AF0616" w:rsidRPr="005B2AEB">
        <w:rPr>
          <w:rFonts w:ascii="Times New Roman" w:eastAsia="Times New Roman" w:hAnsi="Times New Roman" w:cs="Times New Roman"/>
          <w:sz w:val="24"/>
          <w:szCs w:val="24"/>
          <w:lang w:eastAsia="ru-RU"/>
        </w:rPr>
        <w:t>о</w:t>
      </w:r>
      <w:r w:rsidR="00FE04B7" w:rsidRPr="005B2AEB">
        <w:rPr>
          <w:rFonts w:ascii="Times New Roman" w:eastAsia="Times New Roman" w:hAnsi="Times New Roman" w:cs="Times New Roman"/>
          <w:sz w:val="24"/>
          <w:szCs w:val="24"/>
          <w:lang w:eastAsia="ru-RU"/>
        </w:rPr>
        <w:t>водителя</w:t>
      </w:r>
      <w:r w:rsidRPr="005B2AEB">
        <w:rPr>
          <w:rFonts w:ascii="Times New Roman" w:eastAsia="Times New Roman" w:hAnsi="Times New Roman" w:cs="Times New Roman"/>
          <w:sz w:val="24"/>
          <w:szCs w:val="24"/>
          <w:lang w:eastAsia="ru-RU"/>
        </w:rPr>
        <w:t>;</w:t>
      </w:r>
    </w:p>
    <w:p w14:paraId="3CECB756" w14:textId="77777777" w:rsidR="000C16BB"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председатель (заместители председателя) и члены комиссий по проверке знания требований охраны труда;</w:t>
      </w:r>
    </w:p>
    <w:p w14:paraId="60422606" w14:textId="77777777" w:rsidR="000C16BB"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работники, проводящие инструктаж по охране труда и обучение требованиям охраны труда;</w:t>
      </w:r>
    </w:p>
    <w:p w14:paraId="64B98E77" w14:textId="77777777" w:rsidR="000C16BB"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специалисты по охране труда;</w:t>
      </w:r>
    </w:p>
    <w:p w14:paraId="3D9B66B6" w14:textId="77777777" w:rsidR="000C16BB"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члены комитетов (комиссий) по охране труда, уполномоченные (доверенные) лица по охране труда профессиональных союзов;</w:t>
      </w:r>
    </w:p>
    <w:p w14:paraId="705ED645" w14:textId="77777777" w:rsidR="00E41647" w:rsidRPr="005B2AEB" w:rsidRDefault="000C16BB"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лица, замещающие указанных специалистов</w:t>
      </w:r>
      <w:r w:rsidR="00E41647" w:rsidRPr="005B2AEB">
        <w:rPr>
          <w:rFonts w:ascii="Times New Roman" w:eastAsia="Times New Roman" w:hAnsi="Times New Roman" w:cs="Times New Roman"/>
          <w:sz w:val="24"/>
          <w:szCs w:val="24"/>
          <w:lang w:eastAsia="ru-RU"/>
        </w:rPr>
        <w:t>;</w:t>
      </w:r>
    </w:p>
    <w:p w14:paraId="0DC03B26" w14:textId="7D7D49BD" w:rsidR="000C16BB" w:rsidRPr="005B2AEB" w:rsidRDefault="00E41647" w:rsidP="005B2AEB">
      <w:pPr>
        <w:widowControl w:val="0"/>
        <w:numPr>
          <w:ilvl w:val="0"/>
          <w:numId w:val="3"/>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иные лица по распоряжению руководителя</w:t>
      </w:r>
      <w:r w:rsidR="000C16BB" w:rsidRPr="005B2AEB">
        <w:rPr>
          <w:rFonts w:ascii="Times New Roman" w:eastAsia="Times New Roman" w:hAnsi="Times New Roman" w:cs="Times New Roman"/>
          <w:sz w:val="24"/>
          <w:szCs w:val="24"/>
          <w:lang w:eastAsia="ru-RU"/>
        </w:rPr>
        <w:t>.</w:t>
      </w:r>
    </w:p>
    <w:p w14:paraId="22A9CAEB" w14:textId="5FDE597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требованиям охраны труда проводится в соответствии с программами обучения, утвержденными </w:t>
      </w:r>
      <w:r w:rsidR="00D50041" w:rsidRPr="005B2AEB">
        <w:rPr>
          <w:rFonts w:ascii="Times New Roman" w:eastAsia="Times New Roman" w:hAnsi="Times New Roman" w:cs="Times New Roman"/>
          <w:sz w:val="24"/>
          <w:szCs w:val="24"/>
          <w:lang w:eastAsia="ru-RU"/>
        </w:rPr>
        <w:t>руководителем органа местного самоуправления</w:t>
      </w:r>
      <w:r w:rsidRPr="005B2AEB">
        <w:rPr>
          <w:rFonts w:ascii="Times New Roman" w:eastAsia="Times New Roman" w:hAnsi="Times New Roman" w:cs="Times New Roman"/>
          <w:sz w:val="24"/>
          <w:szCs w:val="24"/>
          <w:lang w:eastAsia="ru-RU"/>
        </w:rPr>
        <w:t>.</w:t>
      </w:r>
    </w:p>
    <w:p w14:paraId="66DA4FFE" w14:textId="043C7260"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19" w:name="Par144"/>
      <w:bookmarkEnd w:id="19"/>
      <w:r w:rsidRPr="005B2AEB">
        <w:rPr>
          <w:rFonts w:ascii="Times New Roman" w:eastAsia="Times New Roman" w:hAnsi="Times New Roman" w:cs="Times New Roman"/>
          <w:sz w:val="24"/>
          <w:szCs w:val="24"/>
          <w:lang w:eastAsia="ru-RU"/>
        </w:rPr>
        <w:t>Обучение требованиям охраны труда в зависимости от категории работников проводится:</w:t>
      </w:r>
    </w:p>
    <w:p w14:paraId="603BAD12" w14:textId="77777777" w:rsidR="000C16BB" w:rsidRPr="005B2AEB" w:rsidRDefault="000C16BB" w:rsidP="005B2AEB">
      <w:pPr>
        <w:widowControl w:val="0"/>
        <w:numPr>
          <w:ilvl w:val="0"/>
          <w:numId w:val="6"/>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0" w:name="Par145"/>
      <w:bookmarkEnd w:id="20"/>
      <w:r w:rsidRPr="005B2AEB">
        <w:rPr>
          <w:rFonts w:ascii="Times New Roman" w:eastAsia="Times New Roman" w:hAnsi="Times New Roman" w:cs="Times New Roman"/>
          <w:sz w:val="24"/>
          <w:szCs w:val="24"/>
          <w:lang w:eastAsia="ru-RU"/>
        </w:rPr>
        <w:t xml:space="preserve">по программе обучения по общим вопросам охраны труда и </w:t>
      </w:r>
      <w:r w:rsidRPr="005B2AEB">
        <w:rPr>
          <w:rFonts w:ascii="Times New Roman" w:eastAsia="Times New Roman" w:hAnsi="Times New Roman" w:cs="Times New Roman"/>
          <w:sz w:val="24"/>
          <w:szCs w:val="24"/>
          <w:lang w:eastAsia="ru-RU"/>
        </w:rPr>
        <w:lastRenderedPageBreak/>
        <w:t>функционирования системы управления охраной труда продолжительностью не менее 16 часов;</w:t>
      </w:r>
    </w:p>
    <w:p w14:paraId="6C6B77A8" w14:textId="77777777" w:rsidR="000C16BB" w:rsidRPr="005B2AEB" w:rsidRDefault="000C16BB" w:rsidP="005B2AEB">
      <w:pPr>
        <w:widowControl w:val="0"/>
        <w:numPr>
          <w:ilvl w:val="0"/>
          <w:numId w:val="6"/>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1" w:name="Par146"/>
      <w:bookmarkEnd w:id="21"/>
      <w:r w:rsidRPr="005B2AEB">
        <w:rPr>
          <w:rFonts w:ascii="Times New Roman" w:eastAsia="Times New Roman" w:hAnsi="Times New Roman" w:cs="Times New Roman"/>
          <w:sz w:val="24"/>
          <w:szCs w:val="24"/>
          <w:lang w:eastAsia="ru-RU"/>
        </w:rPr>
        <w:t>по программе обучения безопасным методам и приёмам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14:paraId="71DA6C5A" w14:textId="77777777" w:rsidR="000C16BB" w:rsidRPr="005B2AEB" w:rsidRDefault="000C16BB" w:rsidP="005B2AEB">
      <w:pPr>
        <w:widowControl w:val="0"/>
        <w:numPr>
          <w:ilvl w:val="0"/>
          <w:numId w:val="6"/>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2" w:name="Par147"/>
      <w:bookmarkEnd w:id="22"/>
      <w:r w:rsidRPr="005B2AEB">
        <w:rPr>
          <w:rFonts w:ascii="Times New Roman" w:eastAsia="Times New Roman" w:hAnsi="Times New Roman" w:cs="Times New Roman"/>
          <w:sz w:val="24"/>
          <w:szCs w:val="24"/>
          <w:lang w:eastAsia="ru-RU"/>
        </w:rPr>
        <w:t>по программе обучения безопасным методам и приёмам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14:paraId="637BB081" w14:textId="09D5DA5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трём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объёма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14:paraId="1B2F2FCA" w14:textId="3580F84E"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по программам «б» и «в» пункта 6.4 проводится с практическими занятиями с применением технических средств обучения, наглядных пособий и не менее 25 процентов общего количества учебных часов.</w:t>
      </w:r>
    </w:p>
    <w:p w14:paraId="7C491393" w14:textId="235127BC"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23" w:name="Par152"/>
      <w:bookmarkEnd w:id="23"/>
      <w:r w:rsidRPr="005B2AEB">
        <w:rPr>
          <w:rFonts w:ascii="Times New Roman" w:eastAsia="Times New Roman" w:hAnsi="Times New Roman" w:cs="Times New Roman"/>
          <w:sz w:val="24"/>
          <w:szCs w:val="24"/>
          <w:lang w:eastAsia="ru-RU"/>
        </w:rPr>
        <w:t>Актуализация программ обучения требованиям охраны труда осуществляется в следующих случаях:</w:t>
      </w:r>
    </w:p>
    <w:p w14:paraId="1A80DB47" w14:textId="77777777" w:rsidR="000C16BB" w:rsidRPr="005B2AEB" w:rsidRDefault="000C16BB" w:rsidP="005B2AEB">
      <w:pPr>
        <w:widowControl w:val="0"/>
        <w:numPr>
          <w:ilvl w:val="0"/>
          <w:numId w:val="7"/>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4" w:name="Par153"/>
      <w:bookmarkEnd w:id="24"/>
      <w:r w:rsidRPr="005B2AEB">
        <w:rPr>
          <w:rFonts w:ascii="Times New Roman" w:eastAsia="Times New Roman" w:hAnsi="Times New Roman" w:cs="Times New Roman"/>
          <w:sz w:val="24"/>
          <w:szCs w:val="24"/>
          <w:lang w:eastAsia="ru-RU"/>
        </w:rPr>
        <w:t>вступление в силу нормативных правовых актов, содержащих государственные нормативные требования охраны труда;</w:t>
      </w:r>
    </w:p>
    <w:p w14:paraId="5C68E36C" w14:textId="1594E9D1" w:rsidR="000C16BB" w:rsidRPr="005B2AEB" w:rsidRDefault="000C16BB" w:rsidP="005B2AEB">
      <w:pPr>
        <w:widowControl w:val="0"/>
        <w:numPr>
          <w:ilvl w:val="0"/>
          <w:numId w:val="7"/>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5" w:name="Par154"/>
      <w:bookmarkEnd w:id="25"/>
      <w:r w:rsidRPr="005B2AEB">
        <w:rPr>
          <w:rFonts w:ascii="Times New Roman" w:eastAsia="Times New Roman" w:hAnsi="Times New Roman" w:cs="Times New Roman"/>
          <w:sz w:val="24"/>
          <w:szCs w:val="24"/>
          <w:lang w:eastAsia="ru-RU"/>
        </w:rPr>
        <w:t>ввод в эксплуатацию нового вида оборудования, инструментов и приспособлений, введение новых технологических процессов, требующих дополнительных знаний по охране труда у работников;</w:t>
      </w:r>
    </w:p>
    <w:p w14:paraId="3EE97BA7" w14:textId="77777777" w:rsidR="000C16BB" w:rsidRPr="005B2AEB" w:rsidRDefault="000C16BB" w:rsidP="005B2AEB">
      <w:pPr>
        <w:widowControl w:val="0"/>
        <w:numPr>
          <w:ilvl w:val="0"/>
          <w:numId w:val="7"/>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14:paraId="1E399235" w14:textId="40540CEC" w:rsidR="000C16BB" w:rsidRPr="005B2AEB" w:rsidRDefault="000C16BB" w:rsidP="005B2AEB">
      <w:pPr>
        <w:widowControl w:val="0"/>
        <w:numPr>
          <w:ilvl w:val="0"/>
          <w:numId w:val="7"/>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6" w:name="Par156"/>
      <w:bookmarkEnd w:id="26"/>
      <w:r w:rsidRPr="005B2AEB">
        <w:rPr>
          <w:rFonts w:ascii="Times New Roman" w:eastAsia="Times New Roman" w:hAnsi="Times New Roman" w:cs="Times New Roman"/>
          <w:sz w:val="24"/>
          <w:szCs w:val="24"/>
          <w:lang w:eastAsia="ru-RU"/>
        </w:rPr>
        <w:t xml:space="preserve">изменения в эксплуатации оборудования, технологических процессов, должностных (функциональных) обязанностей работников, непосредственно связанных с осуществлением </w:t>
      </w:r>
      <w:r w:rsidR="004557AD" w:rsidRPr="005B2AEB">
        <w:rPr>
          <w:rFonts w:ascii="Times New Roman" w:eastAsia="Times New Roman" w:hAnsi="Times New Roman" w:cs="Times New Roman"/>
          <w:sz w:val="24"/>
          <w:szCs w:val="24"/>
          <w:lang w:eastAsia="ru-RU"/>
        </w:rPr>
        <w:t>трудовой</w:t>
      </w:r>
      <w:r w:rsidRPr="005B2AEB">
        <w:rPr>
          <w:rFonts w:ascii="Times New Roman" w:eastAsia="Times New Roman" w:hAnsi="Times New Roman" w:cs="Times New Roman"/>
          <w:sz w:val="24"/>
          <w:szCs w:val="24"/>
          <w:lang w:eastAsia="ru-RU"/>
        </w:rPr>
        <w:t xml:space="preserve"> деятельности, влияющих на безопасность труда;</w:t>
      </w:r>
    </w:p>
    <w:p w14:paraId="21AABB3F" w14:textId="77777777" w:rsidR="000C16BB" w:rsidRPr="005B2AEB" w:rsidRDefault="000C16BB" w:rsidP="005B2AEB">
      <w:pPr>
        <w:widowControl w:val="0"/>
        <w:numPr>
          <w:ilvl w:val="0"/>
          <w:numId w:val="7"/>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7" w:name="Par157"/>
      <w:bookmarkEnd w:id="27"/>
      <w:r w:rsidRPr="005B2AEB">
        <w:rPr>
          <w:rFonts w:ascii="Times New Roman" w:eastAsia="Times New Roman" w:hAnsi="Times New Roman" w:cs="Times New Roman"/>
          <w:sz w:val="24"/>
          <w:szCs w:val="24"/>
          <w:lang w:eastAsia="ru-RU"/>
        </w:rPr>
        <w:t>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2DDE1802" w14:textId="09F7D67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Обучению требованиям охраны труда подлежат следующие категории работников:</w:t>
      </w:r>
    </w:p>
    <w:p w14:paraId="3C4BE070" w14:textId="5D339CDE" w:rsidR="000C16BB" w:rsidRPr="00A801FE" w:rsidRDefault="00D50041"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28" w:name="Par163"/>
      <w:bookmarkEnd w:id="28"/>
      <w:r w:rsidRPr="00A801FE">
        <w:rPr>
          <w:rFonts w:ascii="Times New Roman" w:eastAsia="Times New Roman" w:hAnsi="Times New Roman" w:cs="Times New Roman"/>
          <w:sz w:val="24"/>
          <w:szCs w:val="24"/>
          <w:lang w:eastAsia="ru-RU"/>
        </w:rPr>
        <w:t>руководитель органа местного самоуправления</w:t>
      </w:r>
      <w:r w:rsidR="00A801FE">
        <w:rPr>
          <w:rFonts w:ascii="Times New Roman" w:eastAsia="Times New Roman" w:hAnsi="Times New Roman" w:cs="Times New Roman"/>
          <w:sz w:val="24"/>
          <w:szCs w:val="24"/>
          <w:lang w:eastAsia="ru-RU"/>
        </w:rPr>
        <w:t>, его заместители</w:t>
      </w:r>
      <w:bookmarkStart w:id="29" w:name="_GoBack"/>
      <w:bookmarkEnd w:id="29"/>
      <w:r w:rsidR="00D801A2" w:rsidRPr="00A801FE">
        <w:rPr>
          <w:rFonts w:ascii="Times New Roman" w:eastAsia="Times New Roman" w:hAnsi="Times New Roman" w:cs="Times New Roman"/>
          <w:sz w:val="24"/>
          <w:szCs w:val="24"/>
          <w:lang w:eastAsia="ru-RU"/>
        </w:rPr>
        <w:t>, на которых приказом возложены обязанности по охране труда</w:t>
      </w:r>
      <w:r w:rsidR="000C16BB" w:rsidRPr="00A801FE">
        <w:rPr>
          <w:rFonts w:ascii="Times New Roman" w:eastAsia="Times New Roman" w:hAnsi="Times New Roman" w:cs="Times New Roman"/>
          <w:sz w:val="24"/>
          <w:szCs w:val="24"/>
          <w:lang w:eastAsia="ru-RU"/>
        </w:rPr>
        <w:t xml:space="preserve"> - по программе, указанной в п.6.4. «а»;</w:t>
      </w:r>
    </w:p>
    <w:p w14:paraId="58C6B0FD" w14:textId="77777777" w:rsidR="000C16BB" w:rsidRPr="005B2AEB" w:rsidRDefault="000C16BB"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bookmarkStart w:id="30" w:name="Par164"/>
      <w:bookmarkStart w:id="31" w:name="Par165"/>
      <w:bookmarkEnd w:id="30"/>
      <w:bookmarkEnd w:id="31"/>
      <w:r w:rsidRPr="005B2AEB">
        <w:rPr>
          <w:rFonts w:ascii="Times New Roman" w:eastAsia="Times New Roman" w:hAnsi="Times New Roman" w:cs="Times New Roman"/>
          <w:sz w:val="24"/>
          <w:szCs w:val="24"/>
          <w:lang w:eastAsia="ru-RU"/>
        </w:rPr>
        <w:t>работники, отнесённые к категории специалисты, - по программе, указанной в п.6.4. «б»;</w:t>
      </w:r>
    </w:p>
    <w:p w14:paraId="5980B180" w14:textId="77777777" w:rsidR="000C16BB" w:rsidRPr="005B2AEB" w:rsidRDefault="000C16BB"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специалисты по охране труда - по программам обучения, указанным в п.6.4 «а» и «б»;</w:t>
      </w:r>
    </w:p>
    <w:p w14:paraId="3926624D" w14:textId="77777777" w:rsidR="000C16BB" w:rsidRPr="005B2AEB" w:rsidRDefault="000C16BB"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работники рабочих профессий - по программе, указанной в п.6.4. «б»;</w:t>
      </w:r>
    </w:p>
    <w:p w14:paraId="109605E8" w14:textId="77777777" w:rsidR="000C16BB" w:rsidRPr="005B2AEB" w:rsidRDefault="000C16BB"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указанной в п.6.4. «б», а также по программам, обязательным для работников, </w:t>
      </w:r>
      <w:r w:rsidRPr="005B2AEB">
        <w:rPr>
          <w:rFonts w:ascii="Times New Roman" w:eastAsia="Times New Roman" w:hAnsi="Times New Roman" w:cs="Times New Roman"/>
          <w:sz w:val="24"/>
          <w:szCs w:val="24"/>
          <w:lang w:eastAsia="ru-RU"/>
        </w:rPr>
        <w:lastRenderedPageBreak/>
        <w:t>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666D5844" w14:textId="77777777" w:rsidR="000C16BB" w:rsidRPr="005B2AEB" w:rsidRDefault="000C16BB" w:rsidP="005B2AEB">
      <w:pPr>
        <w:widowControl w:val="0"/>
        <w:numPr>
          <w:ilvl w:val="0"/>
          <w:numId w:val="8"/>
        </w:numPr>
        <w:tabs>
          <w:tab w:val="left" w:pos="851"/>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указанным в п.6.4 «а» и «б».</w:t>
      </w:r>
    </w:p>
    <w:p w14:paraId="2E078690" w14:textId="0F5E43F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Обучению требованиям охраны труда по программе обучения требованиям охраны труда, указанной в п. 6.4. «в» подлежат работники, непосредственно выполняющие работы повышенной опасности, и их руководители, ответственные за организацию, выполнение и контроль работ повышенной опасности.</w:t>
      </w:r>
    </w:p>
    <w:p w14:paraId="71C2115C" w14:textId="2064A0C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Перечень работ повышенной опасности, а также профессий и должностей работников, ответственных за организацию работ повышенной опасности, утверждается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Pr="005B2AEB">
        <w:rPr>
          <w:rFonts w:ascii="Times New Roman" w:eastAsia="Times New Roman" w:hAnsi="Times New Roman" w:cs="Times New Roman"/>
          <w:sz w:val="24"/>
          <w:szCs w:val="24"/>
          <w:lang w:eastAsia="ru-RU"/>
        </w:rPr>
        <w:t>.</w:t>
      </w:r>
    </w:p>
    <w:p w14:paraId="0480108E" w14:textId="55FF356C"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2" w:name="Par175"/>
      <w:bookmarkEnd w:id="32"/>
      <w:r w:rsidRPr="005B2AEB">
        <w:rPr>
          <w:rFonts w:ascii="Times New Roman" w:eastAsia="Times New Roman" w:hAnsi="Times New Roman" w:cs="Times New Roman"/>
          <w:sz w:val="24"/>
          <w:szCs w:val="24"/>
          <w:lang w:eastAsia="ru-RU"/>
        </w:rPr>
        <w:t>Периодичность обучения требованиям охраны труда по программам, указанным в п.6.4. «а» и «б» – не реже одного раза в 3 года.</w:t>
      </w:r>
    </w:p>
    <w:p w14:paraId="4007C67E" w14:textId="748EFD39"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3" w:name="Par176"/>
      <w:bookmarkEnd w:id="33"/>
      <w:r w:rsidRPr="005B2AEB">
        <w:rPr>
          <w:rFonts w:ascii="Times New Roman" w:eastAsia="Times New Roman" w:hAnsi="Times New Roman" w:cs="Times New Roman"/>
          <w:sz w:val="24"/>
          <w:szCs w:val="24"/>
          <w:lang w:eastAsia="ru-RU"/>
        </w:rPr>
        <w:t>Периодичность обучения требованиям охраны труда по программам, указанным в п.6.4. «в» – не реже одного раза в год.</w:t>
      </w:r>
    </w:p>
    <w:p w14:paraId="05569E61" w14:textId="23D68D9E"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Внеплановое обучение работников требованиям охраны труда должно быть организовано в случаях, указанных в подпунктах «а», «б» и «г» пункта 6.7 настоящего Положения,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14:paraId="6706911B" w14:textId="77777777" w:rsidR="000C16BB" w:rsidRPr="005B2AEB" w:rsidRDefault="000C16BB" w:rsidP="005B2A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РФ. Внеплановое обучение проводится в объёме требований охраны труда, послуживших основанием для актуализации программ обучения после их актуализации.</w:t>
      </w:r>
    </w:p>
    <w:p w14:paraId="01F9968C" w14:textId="3B3CB61B"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Вновь принимаемые на работу работники, а также работники, переводимые на другую работу, проходят обучение требованиям охраны труда не позднее 60 календарных дней после заключения трудового договора или перевода на другую работу.</w:t>
      </w:r>
    </w:p>
    <w:p w14:paraId="5F113540" w14:textId="2720FBA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Обучение работников требованиям охраны </w:t>
      </w:r>
      <w:proofErr w:type="gramStart"/>
      <w:r w:rsidRPr="005B2AEB">
        <w:rPr>
          <w:rFonts w:ascii="Times New Roman" w:eastAsia="Times New Roman" w:hAnsi="Times New Roman" w:cs="Times New Roman"/>
          <w:sz w:val="24"/>
          <w:szCs w:val="24"/>
          <w:lang w:eastAsia="ru-RU"/>
        </w:rPr>
        <w:t>труда</w:t>
      </w:r>
      <w:proofErr w:type="gramEnd"/>
      <w:r w:rsidRPr="005B2AEB">
        <w:rPr>
          <w:rFonts w:ascii="Times New Roman" w:eastAsia="Times New Roman" w:hAnsi="Times New Roman" w:cs="Times New Roman"/>
          <w:sz w:val="24"/>
          <w:szCs w:val="24"/>
          <w:lang w:eastAsia="ru-RU"/>
        </w:rPr>
        <w:t xml:space="preserve"> и проверка знания требований охраны труда осуществляются с отрывом</w:t>
      </w:r>
      <w:r w:rsidR="00AF0616" w:rsidRPr="005B2AEB">
        <w:rPr>
          <w:rFonts w:ascii="Times New Roman" w:eastAsia="Times New Roman" w:hAnsi="Times New Roman" w:cs="Times New Roman"/>
          <w:sz w:val="24"/>
          <w:szCs w:val="24"/>
          <w:lang w:eastAsia="ru-RU"/>
        </w:rPr>
        <w:t xml:space="preserve"> и без отрыва</w:t>
      </w:r>
      <w:r w:rsidRPr="005B2AEB">
        <w:rPr>
          <w:rFonts w:ascii="Times New Roman" w:eastAsia="Times New Roman" w:hAnsi="Times New Roman" w:cs="Times New Roman"/>
          <w:sz w:val="24"/>
          <w:szCs w:val="24"/>
          <w:lang w:eastAsia="ru-RU"/>
        </w:rPr>
        <w:t xml:space="preserve"> от работы.</w:t>
      </w:r>
    </w:p>
    <w:p w14:paraId="3234C187" w14:textId="560C4108"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14:paraId="2CF12A64" w14:textId="6804FE30"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Обучение работников требованиям охраны труда заканчивается проверкой знания.</w:t>
      </w:r>
    </w:p>
    <w:p w14:paraId="6F71A321" w14:textId="1F3A558E" w:rsidR="00FC2EE4" w:rsidRPr="005B2AEB" w:rsidRDefault="00FC2EE4"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Программы обучения требованиям охраны труда разрабатываются назначенным приказом руководителем подразделения работником на основе примерных перечней тем согласно приложениям к Положению.</w:t>
      </w:r>
    </w:p>
    <w:p w14:paraId="1BF0E402"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1AF2F897" w14:textId="14EBD5CB"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bookmarkStart w:id="34" w:name="Par185"/>
      <w:bookmarkEnd w:id="34"/>
      <w:r w:rsidRPr="005B2AEB">
        <w:rPr>
          <w:rFonts w:ascii="Times New Roman" w:eastAsia="Times New Roman" w:hAnsi="Times New Roman" w:cs="Times New Roman"/>
          <w:b/>
          <w:bCs/>
          <w:sz w:val="24"/>
          <w:szCs w:val="24"/>
          <w:lang w:eastAsia="ru-RU"/>
        </w:rPr>
        <w:t>Организация проверки знания требований охраны труда</w:t>
      </w:r>
    </w:p>
    <w:p w14:paraId="763777DE" w14:textId="4106A5C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Проверка знания требований охраны труда работников является неотъемлемой частью проведения инструктажа и обучения по охране труда.</w:t>
      </w:r>
    </w:p>
    <w:p w14:paraId="48FE76A2" w14:textId="1CC6DAC5"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lastRenderedPageBreak/>
        <w:t xml:space="preserve">По результатам инструктажа по охране труда проводится проверка теоретических знаний в форме экзаменационных билетов. Навыки усвоения практической части программы проверяются путём решения практической задачи. </w:t>
      </w:r>
    </w:p>
    <w:p w14:paraId="651A0FC6" w14:textId="537A8E3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Плановое и внеплановое обучение по охране труда завершается соответствующей проверкой знания требований охраны труда работников.</w:t>
      </w:r>
    </w:p>
    <w:p w14:paraId="33DC007D" w14:textId="351C306E"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СИЗ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14:paraId="1A0B81EC" w14:textId="7139C569" w:rsidR="000C16BB" w:rsidRPr="005B2AEB" w:rsidRDefault="000C16BB" w:rsidP="005B2AEB">
      <w:pPr>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Допускается создание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СИЗ и обучение требованиям охраны труда.</w:t>
      </w:r>
    </w:p>
    <w:p w14:paraId="5F599CCA" w14:textId="169F9284" w:rsidR="00ED6CD1" w:rsidRPr="005B2AEB" w:rsidRDefault="00F75A2B" w:rsidP="005B2AEB">
      <w:pPr>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В соответствии с Постановлением Правительства Российской Федерации от 24 декабря 2021 г. № 2464 после проведения </w:t>
      </w:r>
      <w:r w:rsidR="005A5844" w:rsidRPr="005B2AEB">
        <w:rPr>
          <w:rFonts w:ascii="Times New Roman" w:eastAsia="Times New Roman" w:hAnsi="Times New Roman" w:cs="Times New Roman"/>
          <w:sz w:val="24"/>
          <w:szCs w:val="24"/>
          <w:lang w:eastAsia="ru-RU"/>
        </w:rPr>
        <w:t xml:space="preserve">комиссией </w:t>
      </w:r>
      <w:r w:rsidRPr="005B2AEB">
        <w:rPr>
          <w:rFonts w:ascii="Times New Roman" w:eastAsia="Times New Roman" w:hAnsi="Times New Roman" w:cs="Times New Roman"/>
          <w:sz w:val="24"/>
          <w:szCs w:val="24"/>
          <w:lang w:eastAsia="ru-RU"/>
        </w:rPr>
        <w:t>проверки знания требований охраны труда</w:t>
      </w:r>
      <w:r w:rsidR="00ED6CD1" w:rsidRPr="005B2AEB">
        <w:rPr>
          <w:rFonts w:ascii="Times New Roman" w:eastAsia="Times New Roman" w:hAnsi="Times New Roman" w:cs="Times New Roman"/>
          <w:sz w:val="24"/>
          <w:szCs w:val="24"/>
          <w:lang w:eastAsia="ru-RU"/>
        </w:rPr>
        <w:t xml:space="preserve"> производятся следующие действия:</w:t>
      </w:r>
    </w:p>
    <w:p w14:paraId="02FFB555" w14:textId="3AB274C1" w:rsidR="00ED6CD1" w:rsidRPr="005B2AEB" w:rsidRDefault="00ED6CD1" w:rsidP="005B2AEB">
      <w:pPr>
        <w:pStyle w:val="a3"/>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w:t>
      </w:r>
      <w:r w:rsidR="00F75A2B" w:rsidRPr="005B2AEB">
        <w:rPr>
          <w:rFonts w:ascii="Times New Roman" w:eastAsia="Times New Roman" w:hAnsi="Times New Roman" w:cs="Times New Roman"/>
          <w:sz w:val="24"/>
          <w:szCs w:val="24"/>
          <w:lang w:eastAsia="ru-RU"/>
        </w:rPr>
        <w:t>езультаты оформляются протоколом</w:t>
      </w:r>
      <w:r w:rsidRPr="005B2AEB">
        <w:rPr>
          <w:rFonts w:ascii="Times New Roman" w:eastAsia="Times New Roman" w:hAnsi="Times New Roman" w:cs="Times New Roman"/>
          <w:sz w:val="24"/>
          <w:szCs w:val="24"/>
          <w:lang w:eastAsia="ru-RU"/>
        </w:rPr>
        <w:t>;</w:t>
      </w:r>
    </w:p>
    <w:p w14:paraId="1C927A51" w14:textId="68D88CC9" w:rsidR="00F75A2B" w:rsidRPr="005B2AEB" w:rsidRDefault="00ED6CD1" w:rsidP="005B2AEB">
      <w:pPr>
        <w:pStyle w:val="a3"/>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w:t>
      </w:r>
      <w:r w:rsidR="00F75A2B" w:rsidRPr="005B2AEB">
        <w:rPr>
          <w:rFonts w:ascii="Times New Roman" w:eastAsia="Times New Roman" w:hAnsi="Times New Roman" w:cs="Times New Roman"/>
          <w:sz w:val="24"/>
          <w:szCs w:val="24"/>
          <w:lang w:eastAsia="ru-RU"/>
        </w:rPr>
        <w:t xml:space="preserve"> реестр обученных лиц передаются следующие сведения:</w:t>
      </w:r>
    </w:p>
    <w:p w14:paraId="01EBD1FE" w14:textId="77777777" w:rsidR="00ED6CD1" w:rsidRPr="005B2AEB" w:rsidRDefault="00ED6CD1" w:rsidP="005B2AEB">
      <w:pPr>
        <w:pStyle w:val="a3"/>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14:paraId="4EE39FD1" w14:textId="77777777" w:rsidR="00ED6CD1" w:rsidRPr="005B2AEB" w:rsidRDefault="00ED6CD1" w:rsidP="005B2AEB">
      <w:pPr>
        <w:pStyle w:val="a3"/>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наименование программы обучения по охране труда;</w:t>
      </w:r>
    </w:p>
    <w:p w14:paraId="0D76E4A8" w14:textId="77777777" w:rsidR="00ED6CD1" w:rsidRPr="005B2AEB" w:rsidRDefault="00ED6CD1" w:rsidP="005B2AEB">
      <w:pPr>
        <w:pStyle w:val="a3"/>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дата проверки знания требований охраны труда;</w:t>
      </w:r>
    </w:p>
    <w:p w14:paraId="252EAF57" w14:textId="77777777" w:rsidR="00ED6CD1" w:rsidRPr="005B2AEB" w:rsidRDefault="00ED6CD1" w:rsidP="005B2AEB">
      <w:pPr>
        <w:pStyle w:val="a3"/>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результат проверки знания требований охраны труда (оценка результата проверки "удовлетворительно" или "неудовлетворительно");</w:t>
      </w:r>
    </w:p>
    <w:p w14:paraId="5CE1683B" w14:textId="75004E85" w:rsidR="00F75A2B" w:rsidRPr="005B2AEB" w:rsidRDefault="00ED6CD1" w:rsidP="005B2AEB">
      <w:pPr>
        <w:pStyle w:val="a3"/>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номер протокола проверки знания требований охраны труда.</w:t>
      </w:r>
    </w:p>
    <w:p w14:paraId="19B4FF16" w14:textId="2EACA089" w:rsidR="00ED6CD1" w:rsidRPr="005B2AEB" w:rsidRDefault="00ED6CD1" w:rsidP="005B2AEB">
      <w:pPr>
        <w:pStyle w:val="a3"/>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 протокол заносится регистрационный номер записи о прохождении проверки знания требований охраны труда в реестре обученных лиц;</w:t>
      </w:r>
    </w:p>
    <w:p w14:paraId="27D13AC8" w14:textId="691C3B8A" w:rsidR="00ED6CD1" w:rsidRPr="005B2AEB" w:rsidRDefault="00ED6CD1" w:rsidP="005B2AEB">
      <w:pPr>
        <w:pStyle w:val="a3"/>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Выполняется подписание протокола работником и членами комиссии.</w:t>
      </w:r>
    </w:p>
    <w:p w14:paraId="4683EB4A" w14:textId="7449770C"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повторно на проверку знания в течение 30 календарных дней.</w:t>
      </w:r>
    </w:p>
    <w:p w14:paraId="4DE64455" w14:textId="48261B1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Работник, не прошедший обучение охраны труда, не допускается до прохождения стажировки.</w:t>
      </w:r>
    </w:p>
    <w:p w14:paraId="78E98350"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15D8518A" w14:textId="01E4E3E6"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bookmarkStart w:id="35" w:name="Par202"/>
      <w:bookmarkEnd w:id="35"/>
      <w:r w:rsidRPr="005B2AEB">
        <w:rPr>
          <w:rFonts w:ascii="Times New Roman" w:eastAsia="Times New Roman" w:hAnsi="Times New Roman" w:cs="Times New Roman"/>
          <w:b/>
          <w:bCs/>
          <w:sz w:val="24"/>
          <w:szCs w:val="24"/>
          <w:lang w:eastAsia="ru-RU"/>
        </w:rPr>
        <w:t>Оформление документов и записей о планировании и регистрации проведения обучения по охране труда</w:t>
      </w:r>
    </w:p>
    <w:p w14:paraId="26BCDAC0" w14:textId="760E86D2"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Планирование обучения по охране труда осуществляется </w:t>
      </w:r>
      <w:r w:rsidR="008609F5" w:rsidRPr="005B2AEB">
        <w:rPr>
          <w:rFonts w:ascii="Times New Roman" w:eastAsia="Times New Roman" w:hAnsi="Times New Roman" w:cs="Times New Roman"/>
          <w:sz w:val="24"/>
          <w:szCs w:val="24"/>
          <w:lang w:eastAsia="ru-RU"/>
        </w:rPr>
        <w:t xml:space="preserve">ответственным лицом, назначенным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008609F5" w:rsidRPr="005B2AEB">
        <w:rPr>
          <w:rFonts w:ascii="Times New Roman" w:eastAsia="Times New Roman" w:hAnsi="Times New Roman" w:cs="Times New Roman"/>
          <w:sz w:val="24"/>
          <w:szCs w:val="24"/>
          <w:lang w:eastAsia="ru-RU"/>
        </w:rPr>
        <w:t>,</w:t>
      </w:r>
      <w:r w:rsidRPr="005B2AEB">
        <w:rPr>
          <w:rFonts w:ascii="Times New Roman" w:eastAsia="Times New Roman" w:hAnsi="Times New Roman" w:cs="Times New Roman"/>
          <w:sz w:val="24"/>
          <w:szCs w:val="24"/>
          <w:lang w:eastAsia="ru-RU"/>
        </w:rPr>
        <w:t xml:space="preserve"> путём составления графиков на бумажном носителе или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РФ.</w:t>
      </w:r>
    </w:p>
    <w:p w14:paraId="3620B365" w14:textId="77777777" w:rsidR="000C16BB" w:rsidRPr="005B2AEB" w:rsidRDefault="000C16BB" w:rsidP="005B2A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По результатам планирования обучения по охране должно быть определено общее количество работников, подлежащих обучению по охране труда по каждой программе и количество работников, освобождённых от обучения.</w:t>
      </w:r>
    </w:p>
    <w:p w14:paraId="151AB1C0" w14:textId="2BEDF89F"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6" w:name="Par210"/>
      <w:bookmarkEnd w:id="36"/>
      <w:r w:rsidRPr="005B2AEB">
        <w:rPr>
          <w:rFonts w:ascii="Times New Roman" w:eastAsia="Times New Roman" w:hAnsi="Times New Roman" w:cs="Times New Roman"/>
          <w:sz w:val="24"/>
          <w:szCs w:val="24"/>
          <w:lang w:eastAsia="ru-RU"/>
        </w:rPr>
        <w:t xml:space="preserve">Проведения вводного инструктажа по охране труда регистрируется в журнале </w:t>
      </w:r>
      <w:r w:rsidR="00FE04B7" w:rsidRPr="005B2AEB">
        <w:rPr>
          <w:rFonts w:ascii="Times New Roman" w:eastAsia="Times New Roman" w:hAnsi="Times New Roman" w:cs="Times New Roman"/>
          <w:sz w:val="24"/>
          <w:szCs w:val="24"/>
          <w:lang w:eastAsia="ru-RU"/>
        </w:rPr>
        <w:t>вводного инструктажа.</w:t>
      </w:r>
    </w:p>
    <w:p w14:paraId="3C21BFC8" w14:textId="565D561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Проведение инструктажа по охране труда на рабочем месте (первичный, повторный, внеплановый), а также целевого инструктажа по охране труда регистрируется в </w:t>
      </w:r>
      <w:r w:rsidR="00FE04B7" w:rsidRPr="005B2AEB">
        <w:rPr>
          <w:rFonts w:ascii="Times New Roman" w:eastAsia="Times New Roman" w:hAnsi="Times New Roman" w:cs="Times New Roman"/>
          <w:sz w:val="24"/>
          <w:szCs w:val="24"/>
          <w:lang w:eastAsia="ru-RU"/>
        </w:rPr>
        <w:t>журнале инструктажей на рабочем месте</w:t>
      </w:r>
      <w:r w:rsidRPr="005B2AEB">
        <w:rPr>
          <w:rFonts w:ascii="Times New Roman" w:eastAsia="Times New Roman" w:hAnsi="Times New Roman" w:cs="Times New Roman"/>
          <w:sz w:val="24"/>
          <w:szCs w:val="24"/>
          <w:lang w:eastAsia="ru-RU"/>
        </w:rPr>
        <w:t>.</w:t>
      </w:r>
    </w:p>
    <w:p w14:paraId="48EAB0B8" w14:textId="4452878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w:t>
      </w:r>
      <w:r w:rsidRPr="005B2AEB">
        <w:rPr>
          <w:rFonts w:ascii="Times New Roman" w:eastAsia="Times New Roman" w:hAnsi="Times New Roman" w:cs="Times New Roman"/>
          <w:sz w:val="24"/>
          <w:szCs w:val="24"/>
          <w:lang w:eastAsia="ru-RU"/>
        </w:rPr>
        <w:lastRenderedPageBreak/>
        <w:t>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14:paraId="6E8A6659" w14:textId="631721C1"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zh-CN"/>
        </w:rPr>
      </w:pPr>
      <w:r w:rsidRPr="005B2AEB">
        <w:rPr>
          <w:rFonts w:ascii="Times New Roman" w:eastAsia="Times New Roman" w:hAnsi="Times New Roman" w:cs="Times New Roman"/>
          <w:sz w:val="24"/>
          <w:szCs w:val="24"/>
          <w:lang w:eastAsia="ru-RU"/>
        </w:rPr>
        <w:t>Прохождения</w:t>
      </w:r>
      <w:r w:rsidRPr="005B2AEB">
        <w:rPr>
          <w:rFonts w:ascii="Times New Roman" w:eastAsia="Times New Roman" w:hAnsi="Times New Roman" w:cs="Times New Roman"/>
          <w:sz w:val="24"/>
          <w:szCs w:val="24"/>
          <w:lang w:eastAsia="zh-CN"/>
        </w:rPr>
        <w:t xml:space="preserve"> стажировки на рабочем</w:t>
      </w:r>
      <w:r w:rsidR="0001325A" w:rsidRPr="005B2AEB">
        <w:rPr>
          <w:rFonts w:ascii="Times New Roman" w:eastAsia="Times New Roman" w:hAnsi="Times New Roman" w:cs="Times New Roman"/>
          <w:sz w:val="24"/>
          <w:szCs w:val="24"/>
          <w:lang w:eastAsia="zh-CN"/>
        </w:rPr>
        <w:t xml:space="preserve"> месте</w:t>
      </w:r>
      <w:r w:rsidRPr="005B2AEB">
        <w:rPr>
          <w:rFonts w:ascii="Times New Roman" w:eastAsia="Times New Roman" w:hAnsi="Times New Roman" w:cs="Times New Roman"/>
          <w:sz w:val="24"/>
          <w:szCs w:val="24"/>
          <w:lang w:eastAsia="zh-CN"/>
        </w:rPr>
        <w:t xml:space="preserve"> регистрируется в </w:t>
      </w:r>
      <w:proofErr w:type="spellStart"/>
      <w:r w:rsidRPr="005B2AEB">
        <w:rPr>
          <w:rFonts w:ascii="Times New Roman" w:eastAsia="Times New Roman" w:hAnsi="Times New Roman" w:cs="Times New Roman"/>
          <w:sz w:val="24"/>
          <w:szCs w:val="24"/>
          <w:lang w:eastAsia="zh-CN"/>
        </w:rPr>
        <w:t>стажировочном</w:t>
      </w:r>
      <w:proofErr w:type="spellEnd"/>
      <w:r w:rsidRPr="005B2AEB">
        <w:rPr>
          <w:rFonts w:ascii="Times New Roman" w:eastAsia="Times New Roman" w:hAnsi="Times New Roman" w:cs="Times New Roman"/>
          <w:sz w:val="24"/>
          <w:szCs w:val="24"/>
          <w:lang w:eastAsia="zh-CN"/>
        </w:rPr>
        <w:t xml:space="preserve"> листе согласно требованиям </w:t>
      </w:r>
      <w:r w:rsidRPr="005B2AEB">
        <w:rPr>
          <w:rFonts w:ascii="Times New Roman" w:eastAsia="Times New Roman" w:hAnsi="Times New Roman" w:cs="Times New Roman"/>
          <w:bCs/>
          <w:color w:val="000000"/>
          <w:sz w:val="24"/>
          <w:szCs w:val="24"/>
          <w:lang w:eastAsia="zh-CN"/>
        </w:rPr>
        <w:t>Поло</w:t>
      </w:r>
      <w:r w:rsidR="00D50041" w:rsidRPr="005B2AEB">
        <w:rPr>
          <w:rFonts w:ascii="Times New Roman" w:eastAsia="Times New Roman" w:hAnsi="Times New Roman" w:cs="Times New Roman"/>
          <w:bCs/>
          <w:color w:val="000000"/>
          <w:sz w:val="24"/>
          <w:szCs w:val="24"/>
          <w:lang w:eastAsia="zh-CN"/>
        </w:rPr>
        <w:t xml:space="preserve">жения о проведении стажировок </w:t>
      </w:r>
      <w:r w:rsidR="00FF3E51" w:rsidRPr="005B2AEB">
        <w:rPr>
          <w:rFonts w:ascii="Times New Roman" w:eastAsia="Times New Roman" w:hAnsi="Times New Roman" w:cs="Times New Roman"/>
          <w:sz w:val="24"/>
          <w:szCs w:val="24"/>
          <w:lang w:eastAsia="ru-RU"/>
        </w:rPr>
        <w:t>в органе местного самоуправления</w:t>
      </w:r>
      <w:r w:rsidR="00FE04B7" w:rsidRPr="005B2AEB">
        <w:rPr>
          <w:rFonts w:ascii="Times New Roman" w:eastAsia="Times New Roman" w:hAnsi="Times New Roman" w:cs="Times New Roman"/>
          <w:bCs/>
          <w:color w:val="000000"/>
          <w:sz w:val="24"/>
          <w:szCs w:val="24"/>
          <w:lang w:eastAsia="zh-CN"/>
        </w:rPr>
        <w:t>.</w:t>
      </w:r>
    </w:p>
    <w:p w14:paraId="09A4F0A2" w14:textId="320AE6FB"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7" w:name="Par239"/>
      <w:bookmarkEnd w:id="37"/>
      <w:r w:rsidRPr="005B2AEB">
        <w:rPr>
          <w:rFonts w:ascii="Times New Roman" w:eastAsia="Times New Roman" w:hAnsi="Times New Roman" w:cs="Times New Roman"/>
          <w:sz w:val="24"/>
          <w:szCs w:val="24"/>
          <w:lang w:eastAsia="ru-RU"/>
        </w:rPr>
        <w:t xml:space="preserve">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СИЗ,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w:t>
      </w:r>
      <w:r w:rsidRPr="005B2AEB">
        <w:rPr>
          <w:rFonts w:ascii="Times New Roman" w:eastAsia="Times New Roman" w:hAnsi="Times New Roman" w:cs="Times New Roman"/>
          <w:b/>
          <w:bCs/>
          <w:sz w:val="24"/>
          <w:szCs w:val="24"/>
          <w:lang w:eastAsia="ru-RU"/>
        </w:rPr>
        <w:t>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r w:rsidRPr="005B2AEB">
        <w:rPr>
          <w:rFonts w:ascii="Times New Roman" w:eastAsia="Times New Roman" w:hAnsi="Times New Roman" w:cs="Times New Roman"/>
          <w:sz w:val="24"/>
          <w:szCs w:val="24"/>
          <w:lang w:eastAsia="ru-RU"/>
        </w:rPr>
        <w:t xml:space="preserve"> </w:t>
      </w:r>
    </w:p>
    <w:p w14:paraId="17B02EC0" w14:textId="10C1E7A8"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8" w:name="Par250"/>
      <w:bookmarkEnd w:id="38"/>
      <w:r w:rsidRPr="005B2AEB">
        <w:rPr>
          <w:rFonts w:ascii="Times New Roman" w:eastAsia="Times New Roman" w:hAnsi="Times New Roman" w:cs="Times New Roman"/>
          <w:sz w:val="24"/>
          <w:szCs w:val="24"/>
          <w:lang w:eastAsia="ru-RU"/>
        </w:rPr>
        <w:t>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5CFE428E" w14:textId="36DFD931"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По запросу работника ему выдаётся протокол проверки знания требований охраны труда на бумажном носителе.</w:t>
      </w:r>
    </w:p>
    <w:p w14:paraId="204AFC20" w14:textId="0D63FB37" w:rsidR="00B07397"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путём демонстрации документов, подтверждающих личность работника.</w:t>
      </w:r>
    </w:p>
    <w:p w14:paraId="68DA0247" w14:textId="77777777" w:rsidR="00223381" w:rsidRPr="005B2AEB" w:rsidRDefault="00223381" w:rsidP="005B2AEB">
      <w:pPr>
        <w:pStyle w:val="a3"/>
        <w:spacing w:after="0" w:line="240" w:lineRule="auto"/>
        <w:ind w:left="2149"/>
        <w:jc w:val="both"/>
        <w:rPr>
          <w:rFonts w:ascii="Times New Roman" w:eastAsia="Times New Roman" w:hAnsi="Times New Roman" w:cs="Times New Roman"/>
          <w:sz w:val="24"/>
          <w:szCs w:val="24"/>
          <w:lang w:eastAsia="ru-RU"/>
        </w:rPr>
      </w:pPr>
    </w:p>
    <w:p w14:paraId="33C04C0C" w14:textId="79A0E35D" w:rsidR="000C16BB" w:rsidRPr="005B2AEB" w:rsidRDefault="000C16BB" w:rsidP="005B2AEB">
      <w:pPr>
        <w:pStyle w:val="a3"/>
        <w:numPr>
          <w:ilvl w:val="0"/>
          <w:numId w:val="10"/>
        </w:numPr>
        <w:spacing w:after="0" w:line="240" w:lineRule="auto"/>
        <w:ind w:left="0" w:firstLine="709"/>
        <w:jc w:val="both"/>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Требования к проведению обучения требованиям охраны труда, обучения по оказанию первой помощи пострадавшим, обучения по использованию (применению) СИЗ</w:t>
      </w:r>
    </w:p>
    <w:p w14:paraId="7332403F" w14:textId="30F86F88" w:rsidR="000C16BB" w:rsidRPr="005B2AEB" w:rsidRDefault="004F37D5"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bookmarkStart w:id="39" w:name="Par264"/>
      <w:bookmarkEnd w:id="39"/>
      <w:r w:rsidRPr="005B2AEB">
        <w:rPr>
          <w:rFonts w:ascii="Times New Roman" w:eastAsia="Times New Roman" w:hAnsi="Times New Roman" w:cs="Times New Roman"/>
          <w:sz w:val="24"/>
          <w:szCs w:val="24"/>
          <w:lang w:eastAsia="ru-RU"/>
        </w:rPr>
        <w:t>Кабинет, где проводят</w:t>
      </w:r>
      <w:r w:rsidR="000C16BB" w:rsidRPr="005B2AEB">
        <w:rPr>
          <w:rFonts w:ascii="Times New Roman" w:eastAsia="Times New Roman" w:hAnsi="Times New Roman" w:cs="Times New Roman"/>
          <w:sz w:val="24"/>
          <w:szCs w:val="24"/>
          <w:lang w:eastAsia="ru-RU"/>
        </w:rPr>
        <w:t xml:space="preserve"> обучение работников требованиям охраны труда, обучение по оказанию первой помощи пострадавшим, обучение по использованию (применению) СИЗ, долж</w:t>
      </w:r>
      <w:r w:rsidRPr="005B2AEB">
        <w:rPr>
          <w:rFonts w:ascii="Times New Roman" w:eastAsia="Times New Roman" w:hAnsi="Times New Roman" w:cs="Times New Roman"/>
          <w:sz w:val="24"/>
          <w:szCs w:val="24"/>
          <w:lang w:eastAsia="ru-RU"/>
        </w:rPr>
        <w:t>ен</w:t>
      </w:r>
      <w:r w:rsidR="000C16BB" w:rsidRPr="005B2AEB">
        <w:rPr>
          <w:rFonts w:ascii="Times New Roman" w:eastAsia="Times New Roman" w:hAnsi="Times New Roman" w:cs="Times New Roman"/>
          <w:sz w:val="24"/>
          <w:szCs w:val="24"/>
          <w:lang w:eastAsia="ru-RU"/>
        </w:rPr>
        <w:t xml:space="preserve"> </w:t>
      </w:r>
      <w:r w:rsidRPr="005B2AEB">
        <w:rPr>
          <w:rFonts w:ascii="Times New Roman" w:eastAsia="Times New Roman" w:hAnsi="Times New Roman" w:cs="Times New Roman"/>
          <w:sz w:val="24"/>
          <w:szCs w:val="24"/>
          <w:lang w:eastAsia="ru-RU"/>
        </w:rPr>
        <w:t xml:space="preserve">иметь </w:t>
      </w:r>
      <w:r w:rsidR="000C16BB" w:rsidRPr="005B2AEB">
        <w:rPr>
          <w:rFonts w:ascii="Times New Roman" w:eastAsia="Times New Roman" w:hAnsi="Times New Roman" w:cs="Times New Roman"/>
          <w:sz w:val="24"/>
          <w:szCs w:val="24"/>
          <w:lang w:eastAsia="ru-RU"/>
        </w:rPr>
        <w:t>на любом законном основании:</w:t>
      </w:r>
    </w:p>
    <w:p w14:paraId="69D7B38F" w14:textId="51C3609D" w:rsidR="000C16BB" w:rsidRPr="005B2AEB" w:rsidRDefault="000C16BB" w:rsidP="005B2AEB">
      <w:pPr>
        <w:pStyle w:val="a3"/>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материально-техническую базу в виде мест обучения работников, а также оборудования, технических средств обучения для осуществления процесса обучения по охране труда;</w:t>
      </w:r>
    </w:p>
    <w:p w14:paraId="13106CC3" w14:textId="3C33764A" w:rsidR="000C16BB" w:rsidRPr="005B2AEB" w:rsidRDefault="000C16BB" w:rsidP="005B2AEB">
      <w:pPr>
        <w:pStyle w:val="a3"/>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учебно-методическую базу в виде программ обучения по охране труда и учебных материалов для каждой программы обучения по охране труда;</w:t>
      </w:r>
    </w:p>
    <w:p w14:paraId="78293952" w14:textId="6B951B4E" w:rsidR="000C16BB" w:rsidRPr="005B2AEB" w:rsidRDefault="000C16BB" w:rsidP="005B2AEB">
      <w:pPr>
        <w:pStyle w:val="a3"/>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 xml:space="preserve">не менее 2 лиц, проводящих обучение по охране труда, в штате </w:t>
      </w:r>
      <w:r w:rsidR="00B11D03" w:rsidRPr="005B2AEB">
        <w:rPr>
          <w:rFonts w:ascii="Times New Roman" w:eastAsia="Times New Roman" w:hAnsi="Times New Roman" w:cs="Times New Roman"/>
          <w:sz w:val="24"/>
          <w:szCs w:val="24"/>
          <w:lang w:eastAsia="ru-RU"/>
        </w:rPr>
        <w:t>учреждения</w:t>
      </w:r>
      <w:r w:rsidRPr="005B2AEB">
        <w:rPr>
          <w:rFonts w:ascii="Times New Roman" w:eastAsia="Times New Roman" w:hAnsi="Times New Roman" w:cs="Times New Roman"/>
          <w:sz w:val="24"/>
          <w:szCs w:val="24"/>
          <w:lang w:eastAsia="ru-RU"/>
        </w:rPr>
        <w:t xml:space="preserve"> или специалистов, привлекаемых по договорам гражданско-правового характера;</w:t>
      </w:r>
    </w:p>
    <w:p w14:paraId="6088FFBD" w14:textId="6B84FB55" w:rsidR="000C16BB" w:rsidRPr="005B2AEB" w:rsidRDefault="000C16BB" w:rsidP="005B2AEB">
      <w:pPr>
        <w:pStyle w:val="a3"/>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комиссию по проверке знания требований охраны труда, сформированную в соответствии с положениями раздела 7 настоящего Положения.</w:t>
      </w:r>
    </w:p>
    <w:p w14:paraId="415CFA9D" w14:textId="77777777" w:rsidR="00B07397" w:rsidRPr="005B2AEB" w:rsidRDefault="00B07397" w:rsidP="005B2AEB">
      <w:pPr>
        <w:pStyle w:val="a3"/>
        <w:spacing w:after="0" w:line="240" w:lineRule="auto"/>
        <w:ind w:left="0" w:firstLine="709"/>
        <w:jc w:val="both"/>
        <w:rPr>
          <w:rFonts w:ascii="Times New Roman" w:eastAsia="Times New Roman" w:hAnsi="Times New Roman" w:cs="Times New Roman"/>
          <w:sz w:val="24"/>
          <w:szCs w:val="24"/>
          <w:lang w:eastAsia="ru-RU"/>
        </w:rPr>
      </w:pPr>
    </w:p>
    <w:p w14:paraId="62AC327B" w14:textId="0C78E4A0" w:rsidR="000C16BB" w:rsidRPr="005B2AEB" w:rsidRDefault="000C16BB" w:rsidP="005B2AEB">
      <w:pPr>
        <w:pStyle w:val="a3"/>
        <w:numPr>
          <w:ilvl w:val="0"/>
          <w:numId w:val="10"/>
        </w:numPr>
        <w:spacing w:after="0" w:line="240" w:lineRule="auto"/>
        <w:ind w:left="0" w:firstLine="709"/>
        <w:jc w:val="both"/>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Порядок выбора организаций, предоставляющих услуги по обучению</w:t>
      </w:r>
    </w:p>
    <w:p w14:paraId="03197EF7" w14:textId="5922A55A" w:rsidR="000C16BB" w:rsidRPr="005B2AEB" w:rsidRDefault="00FF3E51" w:rsidP="005B2AEB">
      <w:pPr>
        <w:pStyle w:val="a3"/>
        <w:numPr>
          <w:ilvl w:val="1"/>
          <w:numId w:val="10"/>
        </w:numPr>
        <w:spacing w:after="0" w:line="240" w:lineRule="auto"/>
        <w:ind w:left="0" w:firstLine="709"/>
        <w:jc w:val="both"/>
        <w:rPr>
          <w:rFonts w:ascii="Times New Roman" w:eastAsia="Times New Roman" w:hAnsi="Times New Roman" w:cs="Times New Roman"/>
          <w:bCs/>
          <w:sz w:val="24"/>
          <w:szCs w:val="24"/>
          <w:lang w:eastAsia="ru-RU"/>
        </w:rPr>
      </w:pPr>
      <w:r w:rsidRPr="005B2AEB">
        <w:rPr>
          <w:rFonts w:ascii="Times New Roman" w:eastAsia="Times New Roman" w:hAnsi="Times New Roman" w:cs="Times New Roman"/>
          <w:bCs/>
          <w:sz w:val="24"/>
          <w:szCs w:val="24"/>
          <w:lang w:eastAsia="ru-RU"/>
        </w:rPr>
        <w:t>О</w:t>
      </w:r>
      <w:r w:rsidR="000C16BB" w:rsidRPr="005B2AEB">
        <w:rPr>
          <w:rFonts w:ascii="Times New Roman" w:eastAsia="Times New Roman" w:hAnsi="Times New Roman" w:cs="Times New Roman"/>
          <w:bCs/>
          <w:sz w:val="24"/>
          <w:szCs w:val="24"/>
          <w:lang w:eastAsia="ru-RU"/>
        </w:rPr>
        <w:t xml:space="preserve">тветственным за выбор организаций, оказывающих услуги по обучению работодателей и работников вопросам охраны труда является специалист по охране труда </w:t>
      </w:r>
      <w:r w:rsidR="00D06DF1" w:rsidRPr="005B2AEB">
        <w:rPr>
          <w:rFonts w:ascii="Times New Roman" w:eastAsia="Times New Roman" w:hAnsi="Times New Roman" w:cs="Times New Roman"/>
          <w:bCs/>
          <w:sz w:val="24"/>
          <w:szCs w:val="24"/>
          <w:lang w:eastAsia="ru-RU"/>
        </w:rPr>
        <w:t>или должностное лицо, на которое возложены обязанности специалиста по охране труда.</w:t>
      </w:r>
      <w:r w:rsidR="000C16BB" w:rsidRPr="005B2AEB">
        <w:rPr>
          <w:rFonts w:ascii="Times New Roman" w:eastAsia="Times New Roman" w:hAnsi="Times New Roman" w:cs="Times New Roman"/>
          <w:bCs/>
          <w:sz w:val="24"/>
          <w:szCs w:val="24"/>
          <w:lang w:eastAsia="ru-RU"/>
        </w:rPr>
        <w:t xml:space="preserve"> Окончательное решение о выборе организации принимает </w:t>
      </w:r>
      <w:r w:rsidR="00D50041" w:rsidRPr="005B2AEB">
        <w:rPr>
          <w:rFonts w:ascii="Times New Roman" w:eastAsia="Times New Roman" w:hAnsi="Times New Roman" w:cs="Times New Roman"/>
          <w:bCs/>
          <w:sz w:val="24"/>
          <w:szCs w:val="24"/>
          <w:lang w:eastAsia="ru-RU"/>
        </w:rPr>
        <w:t>руководитель органа местного самоуправления</w:t>
      </w:r>
      <w:r w:rsidR="000C16BB" w:rsidRPr="005B2AEB">
        <w:rPr>
          <w:rFonts w:ascii="Times New Roman" w:eastAsia="Times New Roman" w:hAnsi="Times New Roman" w:cs="Times New Roman"/>
          <w:bCs/>
          <w:sz w:val="24"/>
          <w:szCs w:val="24"/>
          <w:lang w:eastAsia="ru-RU"/>
        </w:rPr>
        <w:t xml:space="preserve">. </w:t>
      </w:r>
    </w:p>
    <w:p w14:paraId="04287AE3" w14:textId="56657862"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sz w:val="24"/>
          <w:szCs w:val="24"/>
          <w:lang w:eastAsia="ru-RU"/>
        </w:rPr>
      </w:pPr>
      <w:r w:rsidRPr="005B2AEB">
        <w:rPr>
          <w:rFonts w:ascii="Times New Roman" w:eastAsia="Times New Roman" w:hAnsi="Times New Roman" w:cs="Times New Roman"/>
          <w:bCs/>
          <w:sz w:val="24"/>
          <w:szCs w:val="24"/>
          <w:lang w:eastAsia="ru-RU"/>
        </w:rPr>
        <w:lastRenderedPageBreak/>
        <w:t>Обучающая организация должна быть аккредитована. Ответственному специалисту необходимо проверить статус аккреди</w:t>
      </w:r>
      <w:r w:rsidR="00B07397" w:rsidRPr="005B2AEB">
        <w:rPr>
          <w:rFonts w:ascii="Times New Roman" w:eastAsia="Times New Roman" w:hAnsi="Times New Roman" w:cs="Times New Roman"/>
          <w:bCs/>
          <w:sz w:val="24"/>
          <w:szCs w:val="24"/>
          <w:lang w:eastAsia="ru-RU"/>
        </w:rPr>
        <w:t>тации на сайте Минтруда России.</w:t>
      </w:r>
    </w:p>
    <w:p w14:paraId="1FFF0FF1" w14:textId="303F4BA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sz w:val="24"/>
          <w:szCs w:val="24"/>
          <w:lang w:eastAsia="ru-RU"/>
        </w:rPr>
      </w:pPr>
      <w:r w:rsidRPr="005B2AEB">
        <w:rPr>
          <w:rFonts w:ascii="Times New Roman" w:eastAsia="Times New Roman" w:hAnsi="Times New Roman" w:cs="Times New Roman"/>
          <w:bCs/>
          <w:sz w:val="24"/>
          <w:szCs w:val="24"/>
          <w:lang w:eastAsia="ru-RU"/>
        </w:rPr>
        <w:t>Обучающая организация должна иметь лицензию на осуществление образовательных услуг. Ответственному специалисту необходимо проверить наличие лицензии на сайте Рособрнадзора</w:t>
      </w:r>
    </w:p>
    <w:p w14:paraId="171340DF" w14:textId="415AC883"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sz w:val="24"/>
          <w:szCs w:val="24"/>
          <w:lang w:eastAsia="ru-RU"/>
        </w:rPr>
      </w:pPr>
      <w:r w:rsidRPr="005B2AEB">
        <w:rPr>
          <w:rFonts w:ascii="Times New Roman" w:eastAsia="Times New Roman" w:hAnsi="Times New Roman" w:cs="Times New Roman"/>
          <w:bCs/>
          <w:sz w:val="24"/>
          <w:szCs w:val="24"/>
          <w:lang w:eastAsia="ru-RU"/>
        </w:rPr>
        <w:t>Прочие условия выбора Учебного центра:</w:t>
      </w:r>
    </w:p>
    <w:p w14:paraId="58AC7BAC" w14:textId="77777777" w:rsidR="000C16BB" w:rsidRPr="005B2AEB" w:rsidRDefault="000C16BB" w:rsidP="005B2AEB">
      <w:pPr>
        <w:numPr>
          <w:ilvl w:val="0"/>
          <w:numId w:val="4"/>
        </w:numPr>
        <w:tabs>
          <w:tab w:val="left" w:pos="851"/>
        </w:tabs>
        <w:suppressAutoHyphens/>
        <w:spacing w:after="0" w:line="240" w:lineRule="auto"/>
        <w:ind w:left="0" w:firstLine="709"/>
        <w:jc w:val="both"/>
        <w:rPr>
          <w:rFonts w:ascii="Times New Roman" w:eastAsia="Times New Roman" w:hAnsi="Times New Roman" w:cs="Times New Roman"/>
          <w:sz w:val="24"/>
          <w:szCs w:val="24"/>
          <w:lang w:val="x-none"/>
        </w:rPr>
      </w:pPr>
      <w:r w:rsidRPr="005B2AEB">
        <w:rPr>
          <w:rFonts w:ascii="Times New Roman" w:eastAsia="Times New Roman" w:hAnsi="Times New Roman" w:cs="Times New Roman"/>
          <w:sz w:val="24"/>
          <w:szCs w:val="24"/>
          <w:lang w:val="x-none"/>
        </w:rPr>
        <w:t>наличие собственного опыта взаимодействия с Учебным центром (положительного или отрицательного);</w:t>
      </w:r>
    </w:p>
    <w:p w14:paraId="6C1150B5" w14:textId="77777777" w:rsidR="000C16BB" w:rsidRPr="005B2AEB" w:rsidRDefault="000C16BB" w:rsidP="005B2AEB">
      <w:pPr>
        <w:numPr>
          <w:ilvl w:val="0"/>
          <w:numId w:val="4"/>
        </w:numPr>
        <w:tabs>
          <w:tab w:val="left" w:pos="851"/>
        </w:tabs>
        <w:suppressAutoHyphens/>
        <w:spacing w:after="0" w:line="240" w:lineRule="auto"/>
        <w:ind w:left="0" w:firstLine="709"/>
        <w:jc w:val="both"/>
        <w:rPr>
          <w:rFonts w:ascii="Times New Roman" w:eastAsia="Times New Roman" w:hAnsi="Times New Roman" w:cs="Times New Roman"/>
          <w:sz w:val="24"/>
          <w:szCs w:val="24"/>
          <w:lang w:val="x-none"/>
        </w:rPr>
      </w:pPr>
      <w:r w:rsidRPr="005B2AEB">
        <w:rPr>
          <w:rFonts w:ascii="Times New Roman" w:eastAsia="Times New Roman" w:hAnsi="Times New Roman" w:cs="Times New Roman"/>
          <w:sz w:val="24"/>
          <w:szCs w:val="24"/>
          <w:lang w:val="x-none"/>
        </w:rPr>
        <w:t>стоимость оказываемой услуги и условия оплаты;</w:t>
      </w:r>
    </w:p>
    <w:p w14:paraId="6F522264" w14:textId="77777777" w:rsidR="000C16BB" w:rsidRPr="005B2AEB" w:rsidRDefault="000C16BB" w:rsidP="005B2AEB">
      <w:pPr>
        <w:numPr>
          <w:ilvl w:val="0"/>
          <w:numId w:val="4"/>
        </w:numPr>
        <w:tabs>
          <w:tab w:val="left" w:pos="851"/>
        </w:tabs>
        <w:suppressAutoHyphens/>
        <w:spacing w:after="0" w:line="240" w:lineRule="auto"/>
        <w:ind w:left="0" w:firstLine="709"/>
        <w:jc w:val="both"/>
        <w:rPr>
          <w:rFonts w:ascii="Times New Roman" w:eastAsia="Times New Roman" w:hAnsi="Times New Roman" w:cs="Times New Roman"/>
          <w:sz w:val="24"/>
          <w:szCs w:val="24"/>
          <w:lang w:val="x-none"/>
        </w:rPr>
      </w:pPr>
      <w:r w:rsidRPr="005B2AEB">
        <w:rPr>
          <w:rFonts w:ascii="Times New Roman" w:eastAsia="Times New Roman" w:hAnsi="Times New Roman" w:cs="Times New Roman"/>
          <w:sz w:val="24"/>
          <w:szCs w:val="24"/>
          <w:lang w:val="x-none"/>
        </w:rPr>
        <w:t xml:space="preserve">удалённость (с целью </w:t>
      </w:r>
      <w:r w:rsidRPr="005B2AEB">
        <w:rPr>
          <w:rFonts w:ascii="Times New Roman" w:eastAsia="Times New Roman" w:hAnsi="Times New Roman" w:cs="Times New Roman"/>
          <w:sz w:val="24"/>
          <w:szCs w:val="24"/>
        </w:rPr>
        <w:t xml:space="preserve">возможности </w:t>
      </w:r>
      <w:r w:rsidRPr="005B2AEB">
        <w:rPr>
          <w:rFonts w:ascii="Times New Roman" w:eastAsia="Times New Roman" w:hAnsi="Times New Roman" w:cs="Times New Roman"/>
          <w:sz w:val="24"/>
          <w:szCs w:val="24"/>
          <w:lang w:val="x-none"/>
        </w:rPr>
        <w:t>отработки практических навыков);</w:t>
      </w:r>
    </w:p>
    <w:p w14:paraId="3CFE533C" w14:textId="77777777" w:rsidR="000C16BB" w:rsidRPr="005B2AEB" w:rsidRDefault="000C16BB" w:rsidP="005B2AEB">
      <w:pPr>
        <w:numPr>
          <w:ilvl w:val="0"/>
          <w:numId w:val="4"/>
        </w:numPr>
        <w:tabs>
          <w:tab w:val="left" w:pos="851"/>
        </w:tabs>
        <w:suppressAutoHyphens/>
        <w:spacing w:after="0" w:line="240" w:lineRule="auto"/>
        <w:ind w:left="0" w:firstLine="709"/>
        <w:jc w:val="both"/>
        <w:rPr>
          <w:rFonts w:ascii="Times New Roman" w:eastAsia="Times New Roman" w:hAnsi="Times New Roman" w:cs="Times New Roman"/>
          <w:sz w:val="24"/>
          <w:szCs w:val="24"/>
          <w:lang w:val="x-none"/>
        </w:rPr>
      </w:pPr>
      <w:r w:rsidRPr="005B2AEB">
        <w:rPr>
          <w:rFonts w:ascii="Times New Roman" w:eastAsia="Times New Roman" w:hAnsi="Times New Roman" w:cs="Times New Roman"/>
          <w:sz w:val="24"/>
          <w:szCs w:val="24"/>
          <w:lang w:val="x-none"/>
        </w:rPr>
        <w:t>сроки выполнения оказываемых услуг;</w:t>
      </w:r>
    </w:p>
    <w:p w14:paraId="03CBF6D9" w14:textId="77777777" w:rsidR="000C16BB" w:rsidRPr="005B2AEB" w:rsidRDefault="000C16BB" w:rsidP="005B2AEB">
      <w:pPr>
        <w:numPr>
          <w:ilvl w:val="0"/>
          <w:numId w:val="4"/>
        </w:numPr>
        <w:tabs>
          <w:tab w:val="left" w:pos="851"/>
        </w:tabs>
        <w:suppressAutoHyphens/>
        <w:spacing w:after="0" w:line="240" w:lineRule="auto"/>
        <w:ind w:left="0" w:firstLine="709"/>
        <w:jc w:val="both"/>
        <w:rPr>
          <w:rFonts w:ascii="Times New Roman" w:eastAsia="Times New Roman" w:hAnsi="Times New Roman" w:cs="Times New Roman"/>
          <w:sz w:val="24"/>
          <w:szCs w:val="24"/>
          <w:lang w:val="x-none"/>
        </w:rPr>
      </w:pPr>
      <w:r w:rsidRPr="005B2AEB">
        <w:rPr>
          <w:rFonts w:ascii="Times New Roman" w:eastAsia="Times New Roman" w:hAnsi="Times New Roman" w:cs="Times New Roman"/>
          <w:sz w:val="24"/>
          <w:szCs w:val="24"/>
          <w:lang w:val="x-none"/>
        </w:rPr>
        <w:t>опыт работы на рынке услуг.</w:t>
      </w:r>
    </w:p>
    <w:p w14:paraId="42C99256" w14:textId="5CA21FBD" w:rsidR="000C16BB" w:rsidRPr="005B2AEB" w:rsidRDefault="000C16BB" w:rsidP="005B2AE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
          <w:sz w:val="24"/>
          <w:szCs w:val="24"/>
          <w:lang w:eastAsia="ru-RU"/>
        </w:rPr>
      </w:pPr>
      <w:r w:rsidRPr="005B2AEB">
        <w:rPr>
          <w:rFonts w:ascii="Times New Roman" w:eastAsia="Times New Roman" w:hAnsi="Times New Roman" w:cs="Times New Roman"/>
          <w:bCs/>
          <w:i/>
          <w:sz w:val="24"/>
          <w:szCs w:val="24"/>
          <w:lang w:eastAsia="ru-RU"/>
        </w:rPr>
        <w:t>В государственных организациях выбор Учебного центра может быть организован посредством проведения открытых конкурсов (тендеров).</w:t>
      </w:r>
    </w:p>
    <w:p w14:paraId="52A88261" w14:textId="77777777" w:rsidR="00B14FC3" w:rsidRPr="005B2AEB" w:rsidRDefault="00B14FC3" w:rsidP="005B2AE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
          <w:sz w:val="24"/>
          <w:szCs w:val="24"/>
          <w:lang w:eastAsia="ru-RU"/>
        </w:rPr>
      </w:pPr>
    </w:p>
    <w:p w14:paraId="49FFCD3A" w14:textId="759F56B8" w:rsidR="000C16BB" w:rsidRPr="005B2AEB" w:rsidRDefault="000C16BB" w:rsidP="005B2AEB">
      <w:pPr>
        <w:pStyle w:val="a3"/>
        <w:numPr>
          <w:ilvl w:val="0"/>
          <w:numId w:val="10"/>
        </w:numPr>
        <w:spacing w:after="0" w:line="240" w:lineRule="auto"/>
        <w:ind w:left="0" w:firstLine="709"/>
        <w:rPr>
          <w:rFonts w:ascii="Times New Roman" w:eastAsia="Times New Roman" w:hAnsi="Times New Roman" w:cs="Times New Roman"/>
          <w:b/>
          <w:bCs/>
          <w:sz w:val="24"/>
          <w:szCs w:val="24"/>
          <w:lang w:eastAsia="ru-RU"/>
        </w:rPr>
      </w:pPr>
      <w:r w:rsidRPr="005B2AEB">
        <w:rPr>
          <w:rFonts w:ascii="Times New Roman" w:eastAsia="Times New Roman" w:hAnsi="Times New Roman" w:cs="Times New Roman"/>
          <w:b/>
          <w:bCs/>
          <w:sz w:val="24"/>
          <w:szCs w:val="24"/>
          <w:lang w:eastAsia="ru-RU"/>
        </w:rPr>
        <w:t>Заключительные положения</w:t>
      </w:r>
    </w:p>
    <w:p w14:paraId="7570F7B1" w14:textId="0237D00A"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
          <w:bCs/>
          <w:kern w:val="1"/>
          <w:sz w:val="24"/>
          <w:szCs w:val="24"/>
          <w:lang w:eastAsia="zh-CN"/>
        </w:rPr>
      </w:pPr>
      <w:r w:rsidRPr="005B2AEB">
        <w:rPr>
          <w:rFonts w:ascii="Times New Roman" w:eastAsia="Times New Roman" w:hAnsi="Times New Roman" w:cs="Times New Roman"/>
          <w:bCs/>
          <w:kern w:val="1"/>
          <w:sz w:val="24"/>
          <w:szCs w:val="24"/>
          <w:lang w:eastAsia="zh-CN"/>
        </w:rPr>
        <w:t xml:space="preserve">Хранение и архивирование документов осуществляется в соответствии с разделом 7.3. «Охрана труда» </w:t>
      </w:r>
      <w:r w:rsidRPr="005B2AEB">
        <w:rPr>
          <w:rFonts w:ascii="Times New Roman" w:eastAsia="Times New Roman" w:hAnsi="Times New Roman" w:cs="Times New Roman"/>
          <w:kern w:val="1"/>
          <w:sz w:val="24"/>
          <w:szCs w:val="24"/>
          <w:lang w:eastAsia="zh-CN"/>
        </w:rPr>
        <w:t xml:space="preserve">Приказа </w:t>
      </w:r>
      <w:proofErr w:type="spellStart"/>
      <w:r w:rsidRPr="005B2AEB">
        <w:rPr>
          <w:rFonts w:ascii="Times New Roman" w:eastAsia="Times New Roman" w:hAnsi="Times New Roman" w:cs="Times New Roman"/>
          <w:kern w:val="1"/>
          <w:sz w:val="24"/>
          <w:szCs w:val="24"/>
          <w:lang w:eastAsia="zh-CN"/>
        </w:rPr>
        <w:t>Росархива</w:t>
      </w:r>
      <w:proofErr w:type="spellEnd"/>
      <w:r w:rsidRPr="005B2AEB">
        <w:rPr>
          <w:rFonts w:ascii="Times New Roman" w:eastAsia="Times New Roman" w:hAnsi="Times New Roman" w:cs="Times New Roman"/>
          <w:kern w:val="1"/>
          <w:sz w:val="24"/>
          <w:szCs w:val="24"/>
          <w:lang w:eastAsia="zh-CN"/>
        </w:rPr>
        <w:t xml:space="preserve"> от 20.12.2019 № 236 </w:t>
      </w:r>
      <w:r w:rsidRPr="005B2AEB">
        <w:rPr>
          <w:rFonts w:ascii="Times New Roman" w:eastAsia="Times New Roman" w:hAnsi="Times New Roman" w:cs="Times New Roman"/>
          <w:bCs/>
          <w:color w:val="000000"/>
          <w:kern w:val="1"/>
          <w:sz w:val="24"/>
          <w:szCs w:val="24"/>
          <w:lang w:eastAsia="zh-CN"/>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9DB4866" w14:textId="0BA87456"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kern w:val="1"/>
          <w:sz w:val="24"/>
          <w:szCs w:val="24"/>
          <w:lang w:eastAsia="zh-CN"/>
        </w:rPr>
      </w:pPr>
      <w:r w:rsidRPr="005B2AEB">
        <w:rPr>
          <w:rFonts w:ascii="Times New Roman" w:eastAsia="Times New Roman" w:hAnsi="Times New Roman" w:cs="Times New Roman"/>
          <w:bCs/>
          <w:kern w:val="1"/>
          <w:sz w:val="24"/>
          <w:szCs w:val="24"/>
          <w:lang w:eastAsia="zh-CN"/>
        </w:rPr>
        <w:t xml:space="preserve">Ответственность за актуальность и полноту информации, содержащейся в программах обучения по охране труда, несёт </w:t>
      </w:r>
      <w:r w:rsidR="00D50041" w:rsidRPr="005B2AEB">
        <w:rPr>
          <w:rFonts w:ascii="Times New Roman" w:eastAsia="Times New Roman" w:hAnsi="Times New Roman" w:cs="Times New Roman"/>
          <w:bCs/>
          <w:kern w:val="1"/>
          <w:sz w:val="24"/>
          <w:szCs w:val="24"/>
          <w:lang w:eastAsia="zh-CN"/>
        </w:rPr>
        <w:t>руководитель органа местного самоуправления</w:t>
      </w:r>
      <w:r w:rsidRPr="005B2AEB">
        <w:rPr>
          <w:rFonts w:ascii="Times New Roman" w:eastAsia="Times New Roman" w:hAnsi="Times New Roman" w:cs="Times New Roman"/>
          <w:bCs/>
          <w:kern w:val="1"/>
          <w:sz w:val="24"/>
          <w:szCs w:val="24"/>
          <w:lang w:eastAsia="zh-CN"/>
        </w:rPr>
        <w:t xml:space="preserve">. </w:t>
      </w:r>
    </w:p>
    <w:p w14:paraId="3C7537B6" w14:textId="76FF71DE"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kern w:val="1"/>
          <w:sz w:val="24"/>
          <w:szCs w:val="24"/>
          <w:lang w:eastAsia="zh-CN"/>
        </w:rPr>
      </w:pPr>
      <w:r w:rsidRPr="005B2AEB">
        <w:rPr>
          <w:rFonts w:ascii="Times New Roman" w:eastAsia="Times New Roman" w:hAnsi="Times New Roman" w:cs="Times New Roman"/>
          <w:bCs/>
          <w:kern w:val="1"/>
          <w:sz w:val="24"/>
          <w:szCs w:val="24"/>
          <w:lang w:eastAsia="zh-CN"/>
        </w:rPr>
        <w:t>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w:t>
      </w:r>
      <w:r w:rsidR="00D06DF1" w:rsidRPr="005B2AEB">
        <w:rPr>
          <w:rFonts w:ascii="Times New Roman" w:eastAsia="Times New Roman" w:hAnsi="Times New Roman" w:cs="Times New Roman"/>
          <w:bCs/>
          <w:kern w:val="1"/>
          <w:sz w:val="24"/>
          <w:szCs w:val="24"/>
          <w:lang w:eastAsia="zh-CN"/>
        </w:rPr>
        <w:t xml:space="preserve">ся на </w:t>
      </w:r>
      <w:r w:rsidR="00D50041" w:rsidRPr="005B2AEB">
        <w:rPr>
          <w:rFonts w:ascii="Times New Roman" w:eastAsia="Times New Roman" w:hAnsi="Times New Roman" w:cs="Times New Roman"/>
          <w:bCs/>
          <w:kern w:val="1"/>
          <w:sz w:val="24"/>
          <w:szCs w:val="24"/>
          <w:lang w:eastAsia="zh-CN"/>
        </w:rPr>
        <w:t>руководителя органа местного самоуправления</w:t>
      </w:r>
      <w:r w:rsidR="00D06DF1" w:rsidRPr="005B2AEB">
        <w:rPr>
          <w:rFonts w:ascii="Times New Roman" w:eastAsia="Times New Roman" w:hAnsi="Times New Roman" w:cs="Times New Roman"/>
          <w:bCs/>
          <w:kern w:val="1"/>
          <w:sz w:val="24"/>
          <w:szCs w:val="24"/>
          <w:lang w:eastAsia="zh-CN"/>
        </w:rPr>
        <w:t>.</w:t>
      </w:r>
    </w:p>
    <w:p w14:paraId="77E725F8" w14:textId="1A22E7B4" w:rsidR="000C16BB" w:rsidRPr="005B2AEB" w:rsidRDefault="000C16BB" w:rsidP="005B2AEB">
      <w:pPr>
        <w:pStyle w:val="a3"/>
        <w:numPr>
          <w:ilvl w:val="1"/>
          <w:numId w:val="10"/>
        </w:numPr>
        <w:spacing w:after="0" w:line="240" w:lineRule="auto"/>
        <w:ind w:left="0" w:firstLine="709"/>
        <w:jc w:val="both"/>
        <w:rPr>
          <w:rFonts w:ascii="Times New Roman" w:eastAsia="Times New Roman" w:hAnsi="Times New Roman" w:cs="Times New Roman"/>
          <w:bCs/>
          <w:kern w:val="1"/>
          <w:sz w:val="24"/>
          <w:szCs w:val="24"/>
          <w:lang w:eastAsia="zh-CN"/>
        </w:rPr>
      </w:pPr>
      <w:r w:rsidRPr="005B2AEB">
        <w:rPr>
          <w:rFonts w:ascii="Times New Roman" w:eastAsia="Times New Roman" w:hAnsi="Times New Roman" w:cs="Times New Roman"/>
          <w:bCs/>
          <w:kern w:val="1"/>
          <w:sz w:val="24"/>
          <w:szCs w:val="24"/>
          <w:lang w:eastAsia="zh-CN"/>
        </w:rPr>
        <w:t>Ответственность за достоверность предоставленного документа, при проведении обучения по охране труда и проверки знания требований охраны труда работников с применением дистанционных технологий, несёт работник, проходящий обучение.</w:t>
      </w:r>
    </w:p>
    <w:p w14:paraId="1059970F" w14:textId="5FB3EF98" w:rsidR="0098118F" w:rsidRPr="005B2AEB" w:rsidRDefault="0098118F" w:rsidP="005B2AEB">
      <w:pPr>
        <w:pStyle w:val="a3"/>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bCs/>
          <w:kern w:val="1"/>
          <w:sz w:val="24"/>
          <w:szCs w:val="24"/>
          <w:lang w:eastAsia="zh-CN"/>
        </w:rPr>
        <w:t>Программы</w:t>
      </w:r>
      <w:r w:rsidRPr="005B2AEB">
        <w:rPr>
          <w:rFonts w:ascii="Times New Roman" w:eastAsia="Times New Roman" w:hAnsi="Times New Roman" w:cs="Times New Roman"/>
          <w:sz w:val="24"/>
          <w:szCs w:val="24"/>
          <w:lang w:eastAsia="ru-RU"/>
        </w:rPr>
        <w:t xml:space="preserve">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приложениям к Положению.</w:t>
      </w:r>
    </w:p>
    <w:p w14:paraId="79A887A9" w14:textId="77777777" w:rsidR="000C16BB" w:rsidRPr="005B2AEB" w:rsidRDefault="000C16BB" w:rsidP="005B2A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841823" w14:textId="77777777" w:rsidR="000C16BB" w:rsidRPr="00B82AB7" w:rsidRDefault="000C16BB" w:rsidP="000C16BB">
      <w:pPr>
        <w:rPr>
          <w:rFonts w:ascii="Times New Roman" w:eastAsia="Times New Roman" w:hAnsi="Times New Roman" w:cs="Times New Roman"/>
          <w:color w:val="000000"/>
          <w:sz w:val="20"/>
          <w:szCs w:val="20"/>
          <w:lang w:eastAsia="zh-CN"/>
        </w:rPr>
      </w:pPr>
      <w:r w:rsidRPr="00B82AB7">
        <w:rPr>
          <w:rFonts w:ascii="Times New Roman" w:eastAsia="Times New Roman" w:hAnsi="Times New Roman" w:cs="Times New Roman"/>
          <w:color w:val="000000"/>
          <w:sz w:val="20"/>
          <w:szCs w:val="20"/>
          <w:lang w:eastAsia="zh-CN"/>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0E46AF08" w14:textId="77777777" w:rsidTr="00B32D0A">
        <w:trPr>
          <w:trHeight w:val="920"/>
          <w:jc w:val="right"/>
        </w:trPr>
        <w:tc>
          <w:tcPr>
            <w:tcW w:w="4035" w:type="dxa"/>
            <w:hideMark/>
          </w:tcPr>
          <w:p w14:paraId="05043A8C" w14:textId="5F1AC77C"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Приложение № 1 к Положению о порядке обучения по охране труда в Краснорогск</w:t>
            </w:r>
            <w:r w:rsidR="00DE495B" w:rsidRPr="005B2AEB">
              <w:rPr>
                <w:rFonts w:ascii="Times New Roman" w:hAnsi="Times New Roman" w:cs="Times New Roman"/>
                <w:sz w:val="24"/>
                <w:szCs w:val="24"/>
              </w:rPr>
              <w:t>ой</w:t>
            </w:r>
            <w:r w:rsidRPr="005B2AEB">
              <w:rPr>
                <w:rFonts w:ascii="Times New Roman" w:hAnsi="Times New Roman" w:cs="Times New Roman"/>
                <w:sz w:val="24"/>
                <w:szCs w:val="24"/>
              </w:rPr>
              <w:t xml:space="preserve"> сельск</w:t>
            </w:r>
            <w:r w:rsidR="00DE495B" w:rsidRPr="005B2AEB">
              <w:rPr>
                <w:rFonts w:ascii="Times New Roman" w:hAnsi="Times New Roman" w:cs="Times New Roman"/>
                <w:sz w:val="24"/>
                <w:szCs w:val="24"/>
              </w:rPr>
              <w:t>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279FAA3C" w14:textId="6423666E" w:rsidR="00400947" w:rsidRPr="005B2AEB" w:rsidRDefault="00400947" w:rsidP="005B2AEB">
      <w:pPr>
        <w:spacing w:after="0" w:line="240" w:lineRule="auto"/>
        <w:jc w:val="right"/>
        <w:rPr>
          <w:rFonts w:ascii="Times New Roman" w:eastAsia="Calibri" w:hAnsi="Times New Roman" w:cs="Times New Roman"/>
          <w:color w:val="000000"/>
          <w:sz w:val="24"/>
          <w:szCs w:val="24"/>
        </w:rPr>
      </w:pPr>
    </w:p>
    <w:p w14:paraId="32EF8E8C" w14:textId="20609816" w:rsidR="00B82AB7" w:rsidRPr="005B2AEB" w:rsidRDefault="00B82AB7" w:rsidP="005B2AEB">
      <w:pPr>
        <w:spacing w:before="100" w:beforeAutospacing="1"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ПРИМЕРНЫЕ ПЕРЕЧНИ</w:t>
      </w:r>
    </w:p>
    <w:p w14:paraId="7F19DF35" w14:textId="1B01E801" w:rsidR="00400947" w:rsidRPr="005B2AEB" w:rsidRDefault="00400947" w:rsidP="005B2AEB">
      <w:pPr>
        <w:spacing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 для программы вводного инструктажа по охране труда</w:t>
      </w:r>
    </w:p>
    <w:p w14:paraId="1E94F37C" w14:textId="4BC1DFFC"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Сведения о подразделении. Политика и цели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 xml:space="preserve"> в области охраны труда.</w:t>
      </w:r>
    </w:p>
    <w:p w14:paraId="534DA002" w14:textId="041641E1"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Общие правила поведения работающих на территории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 xml:space="preserve"> и во вспомогательных помещениях. Источники опасности, действующие на всех работников, находящихся на территории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w:t>
      </w:r>
    </w:p>
    <w:p w14:paraId="64003CE6" w14:textId="7A3290BB"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Расположение основных служб, вспомогательных помещений. Средства обеспечения производственной санитарии и личной гигиены.</w:t>
      </w:r>
    </w:p>
    <w:p w14:paraId="782D2B07" w14:textId="6EA03C21"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14:paraId="77D8A5D3" w14:textId="61CC7ECC"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14:paraId="4D5E7A46" w14:textId="740DFDCF" w:rsidR="00400947" w:rsidRPr="005B2AEB" w:rsidRDefault="00400947" w:rsidP="005B2AEB">
      <w:pPr>
        <w:pStyle w:val="a3"/>
        <w:numPr>
          <w:ilvl w:val="1"/>
          <w:numId w:val="15"/>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Оказание первой помощи пострадавшим.</w:t>
      </w:r>
    </w:p>
    <w:p w14:paraId="3C85BB8D" w14:textId="79D760B6" w:rsidR="00B82AB7" w:rsidRPr="005B2AEB" w:rsidRDefault="00B82AB7" w:rsidP="005B2AEB">
      <w:pPr>
        <w:spacing w:before="100" w:beforeAutospacing="1" w:after="100" w:afterAutospacing="1" w:line="240" w:lineRule="auto"/>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E05C8A" w:rsidRPr="005B2AEB" w14:paraId="18B3D597" w14:textId="77777777" w:rsidTr="003442EA">
        <w:trPr>
          <w:trHeight w:val="920"/>
          <w:jc w:val="right"/>
        </w:trPr>
        <w:tc>
          <w:tcPr>
            <w:tcW w:w="4035" w:type="dxa"/>
            <w:hideMark/>
          </w:tcPr>
          <w:p w14:paraId="3818564F" w14:textId="4CB6E67E" w:rsidR="00E05C8A" w:rsidRPr="005B2AEB" w:rsidRDefault="00E05C8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Приложение № 2 к Положению о порядке обучения по охране труда в Краснорогск</w:t>
            </w:r>
            <w:r w:rsidR="00DE495B" w:rsidRPr="005B2AEB">
              <w:rPr>
                <w:rFonts w:ascii="Times New Roman" w:hAnsi="Times New Roman" w:cs="Times New Roman"/>
                <w:sz w:val="24"/>
                <w:szCs w:val="24"/>
              </w:rPr>
              <w:t>ой</w:t>
            </w:r>
            <w:r w:rsidRPr="005B2AEB">
              <w:rPr>
                <w:rFonts w:ascii="Times New Roman" w:hAnsi="Times New Roman" w:cs="Times New Roman"/>
                <w:sz w:val="24"/>
                <w:szCs w:val="24"/>
              </w:rPr>
              <w:t xml:space="preserve"> сельск</w:t>
            </w:r>
            <w:r w:rsidR="00DE495B" w:rsidRPr="005B2AEB">
              <w:rPr>
                <w:rFonts w:ascii="Times New Roman" w:hAnsi="Times New Roman" w:cs="Times New Roman"/>
                <w:sz w:val="24"/>
                <w:szCs w:val="24"/>
              </w:rPr>
              <w:t>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4615C0DF" w14:textId="77777777" w:rsidR="00E05C8A" w:rsidRPr="005B2AEB" w:rsidRDefault="00E05C8A" w:rsidP="005B2AEB">
      <w:pPr>
        <w:spacing w:after="0" w:line="240" w:lineRule="auto"/>
        <w:jc w:val="center"/>
        <w:rPr>
          <w:rFonts w:ascii="Times New Roman" w:eastAsia="Calibri" w:hAnsi="Times New Roman" w:cs="Times New Roman"/>
          <w:b/>
          <w:bCs/>
          <w:color w:val="000000"/>
          <w:sz w:val="24"/>
          <w:szCs w:val="24"/>
        </w:rPr>
      </w:pPr>
    </w:p>
    <w:p w14:paraId="4B94FBA2" w14:textId="77777777" w:rsidR="00E05C8A" w:rsidRPr="005B2AEB" w:rsidRDefault="00E05C8A"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ПЕРЕЧЕНЬ</w:t>
      </w:r>
    </w:p>
    <w:p w14:paraId="2D8660C7" w14:textId="251758CA" w:rsidR="00E05C8A" w:rsidRPr="005B2AEB" w:rsidRDefault="00E05C8A"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профессий и должностей работников, подлежащих обучению по охране труда в обучающих организациях</w:t>
      </w:r>
    </w:p>
    <w:p w14:paraId="173B6D7D" w14:textId="77777777" w:rsidR="00E05C8A" w:rsidRPr="005B2AEB" w:rsidRDefault="00E05C8A" w:rsidP="005B2AEB">
      <w:pPr>
        <w:spacing w:after="0" w:line="240" w:lineRule="auto"/>
        <w:jc w:val="center"/>
        <w:rPr>
          <w:rFonts w:ascii="Times New Roman" w:eastAsia="Calibri" w:hAnsi="Times New Roman" w:cs="Times New Roman"/>
          <w:color w:val="000000"/>
          <w:sz w:val="24"/>
          <w:szCs w:val="24"/>
        </w:rPr>
      </w:pPr>
    </w:p>
    <w:tbl>
      <w:tblPr>
        <w:tblW w:w="9633" w:type="dxa"/>
        <w:jc w:val="center"/>
        <w:tblLook w:val="0600" w:firstRow="0" w:lastRow="0" w:firstColumn="0" w:lastColumn="0" w:noHBand="1" w:noVBand="1"/>
      </w:tblPr>
      <w:tblGrid>
        <w:gridCol w:w="650"/>
        <w:gridCol w:w="5866"/>
        <w:gridCol w:w="3117"/>
      </w:tblGrid>
      <w:tr w:rsidR="00E05C8A" w:rsidRPr="005B2AEB" w14:paraId="5020C3BF"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41AEB"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 </w:t>
            </w:r>
          </w:p>
          <w:p w14:paraId="12E9804A"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EB6556"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proofErr w:type="spellStart"/>
            <w:r w:rsidRPr="005B2AEB">
              <w:rPr>
                <w:rFonts w:ascii="Times New Roman" w:eastAsia="Calibri" w:hAnsi="Times New Roman" w:cs="Times New Roman"/>
                <w:b/>
                <w:bCs/>
                <w:color w:val="000000"/>
                <w:sz w:val="24"/>
                <w:szCs w:val="24"/>
                <w:lang w:val="en-US"/>
              </w:rPr>
              <w:t>Наименования</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должностей</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9B4E89"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Ф. И. О. </w:t>
            </w:r>
            <w:proofErr w:type="spellStart"/>
            <w:r w:rsidRPr="005B2AEB">
              <w:rPr>
                <w:rFonts w:ascii="Times New Roman" w:eastAsia="Calibri" w:hAnsi="Times New Roman" w:cs="Times New Roman"/>
                <w:b/>
                <w:bCs/>
                <w:color w:val="000000"/>
                <w:sz w:val="24"/>
                <w:szCs w:val="24"/>
                <w:lang w:val="en-US"/>
              </w:rPr>
              <w:t>работников</w:t>
            </w:r>
            <w:proofErr w:type="spellEnd"/>
          </w:p>
        </w:tc>
      </w:tr>
      <w:tr w:rsidR="00E05C8A" w:rsidRPr="005B2AEB" w14:paraId="483242D6"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025865" w14:textId="77777777" w:rsidR="00E05C8A" w:rsidRPr="005B2AEB" w:rsidRDefault="00E05C8A"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05E4A5" w14:textId="77777777" w:rsidR="00E05C8A" w:rsidRPr="005B2AEB" w:rsidRDefault="00E05C8A"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21727F"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E05C8A" w:rsidRPr="005B2AEB" w14:paraId="118F48C9"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3AD745" w14:textId="77777777" w:rsidR="00E05C8A" w:rsidRPr="005B2AEB" w:rsidRDefault="00E05C8A"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614F81" w14:textId="77777777" w:rsidR="00E05C8A" w:rsidRPr="005B2AEB" w:rsidRDefault="00E05C8A" w:rsidP="005B2AEB">
            <w:pPr>
              <w:spacing w:before="100" w:beforeAutospacing="1" w:after="100" w:afterAutospacing="1" w:line="240" w:lineRule="auto"/>
              <w:rPr>
                <w:rFonts w:ascii="Times New Roman" w:eastAsia="Calibri" w:hAnsi="Times New Roman" w:cs="Times New Roman"/>
                <w:i/>
                <w:color w:val="000000"/>
                <w:sz w:val="24"/>
                <w:szCs w:val="24"/>
              </w:rPr>
            </w:pPr>
            <w:proofErr w:type="spellStart"/>
            <w:r w:rsidRPr="005B2AEB">
              <w:rPr>
                <w:rFonts w:ascii="Times New Roman" w:eastAsia="Calibri" w:hAnsi="Times New Roman" w:cs="Times New Roman"/>
                <w:i/>
                <w:color w:val="000000"/>
                <w:sz w:val="24"/>
                <w:szCs w:val="24"/>
                <w:lang w:val="en-US"/>
              </w:rPr>
              <w:t>Заместитель</w:t>
            </w:r>
            <w:proofErr w:type="spellEnd"/>
            <w:r w:rsidRPr="005B2AEB">
              <w:rPr>
                <w:rFonts w:ascii="Times New Roman" w:eastAsia="Calibri" w:hAnsi="Times New Roman" w:cs="Times New Roman"/>
                <w:i/>
                <w:color w:val="000000"/>
                <w:sz w:val="24"/>
                <w:szCs w:val="24"/>
                <w:lang w:val="en-US"/>
              </w:rPr>
              <w:t xml:space="preserve"> </w:t>
            </w:r>
            <w:r w:rsidRPr="005B2AEB">
              <w:rPr>
                <w:rFonts w:ascii="Times New Roman" w:eastAsia="Calibri" w:hAnsi="Times New Roman" w:cs="Times New Roman"/>
                <w:i/>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3CEBF"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E05C8A" w:rsidRPr="005B2AEB" w14:paraId="596BF951"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E800DD" w14:textId="77777777" w:rsidR="00E05C8A" w:rsidRPr="005B2AEB" w:rsidRDefault="00E05C8A"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7600D1" w14:textId="77777777" w:rsidR="00E05C8A" w:rsidRPr="005B2AEB" w:rsidRDefault="00E05C8A"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Заместитель …по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A264C"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E05C8A" w:rsidRPr="005B2AEB" w14:paraId="45F9554A"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486BC0" w14:textId="77777777" w:rsidR="00E05C8A" w:rsidRPr="005B2AEB" w:rsidRDefault="00E05C8A"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5A57A0" w14:textId="77777777" w:rsidR="00E05C8A" w:rsidRPr="005B2AEB" w:rsidRDefault="00E05C8A"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Главный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E07BC7"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E05C8A" w:rsidRPr="005B2AEB" w14:paraId="34D0C4D3" w14:textId="77777777" w:rsidTr="003442EA">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9C31D" w14:textId="77777777" w:rsidR="00E05C8A" w:rsidRPr="005B2AEB" w:rsidRDefault="00E05C8A"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EF118"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42373" w14:textId="77777777" w:rsidR="00E05C8A" w:rsidRPr="005B2AEB" w:rsidRDefault="00E05C8A" w:rsidP="005B2AEB">
            <w:pPr>
              <w:spacing w:before="100" w:after="100" w:line="240" w:lineRule="auto"/>
              <w:ind w:left="75" w:right="75"/>
              <w:rPr>
                <w:rFonts w:ascii="Times New Roman" w:eastAsia="Calibri" w:hAnsi="Times New Roman" w:cs="Times New Roman"/>
                <w:color w:val="000000"/>
                <w:sz w:val="24"/>
                <w:szCs w:val="24"/>
              </w:rPr>
            </w:pPr>
          </w:p>
        </w:tc>
      </w:tr>
    </w:tbl>
    <w:p w14:paraId="481BA885" w14:textId="77777777" w:rsidR="00E05C8A" w:rsidRPr="005B2AEB" w:rsidRDefault="00E05C8A" w:rsidP="005B2AEB">
      <w:pPr>
        <w:spacing w:before="100" w:beforeAutospacing="1" w:after="100" w:afterAutospacing="1" w:line="240" w:lineRule="auto"/>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br w:type="page"/>
      </w:r>
    </w:p>
    <w:p w14:paraId="56A620D9" w14:textId="77777777" w:rsidR="00E05C8A" w:rsidRPr="005B2AEB" w:rsidRDefault="00E05C8A" w:rsidP="005B2AEB">
      <w:pPr>
        <w:spacing w:before="100" w:beforeAutospacing="1" w:after="100" w:afterAutospacing="1" w:line="240" w:lineRule="auto"/>
        <w:rPr>
          <w:rFonts w:ascii="Times New Roman" w:eastAsia="Calibri" w:hAnsi="Times New Roman" w:cs="Times New Roman"/>
          <w:color w:val="000000"/>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6B0D7063" w14:textId="77777777" w:rsidTr="00A03638">
        <w:trPr>
          <w:trHeight w:val="920"/>
          <w:jc w:val="right"/>
        </w:trPr>
        <w:tc>
          <w:tcPr>
            <w:tcW w:w="4035" w:type="dxa"/>
            <w:hideMark/>
          </w:tcPr>
          <w:p w14:paraId="37EF1BE2" w14:textId="265E2DAF"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t xml:space="preserve">Приложение № </w:t>
            </w:r>
            <w:r w:rsidR="00E05C8A" w:rsidRPr="005B2AEB">
              <w:rPr>
                <w:rFonts w:ascii="Times New Roman" w:hAnsi="Times New Roman" w:cs="Times New Roman"/>
                <w:sz w:val="24"/>
                <w:szCs w:val="24"/>
              </w:rPr>
              <w:t>3</w:t>
            </w:r>
            <w:r w:rsidRPr="005B2AEB">
              <w:rPr>
                <w:rFonts w:ascii="Times New Roman" w:hAnsi="Times New Roman" w:cs="Times New Roman"/>
                <w:sz w:val="24"/>
                <w:szCs w:val="24"/>
              </w:rPr>
              <w:t xml:space="preserve"> к Положению о порядке обучения по охране труда в Краснорогск</w:t>
            </w:r>
            <w:r w:rsidR="00DE495B" w:rsidRPr="005B2AEB">
              <w:rPr>
                <w:rFonts w:ascii="Times New Roman" w:hAnsi="Times New Roman" w:cs="Times New Roman"/>
                <w:sz w:val="24"/>
                <w:szCs w:val="24"/>
              </w:rPr>
              <w:t>ой</w:t>
            </w:r>
            <w:r w:rsidRPr="005B2AEB">
              <w:rPr>
                <w:rFonts w:ascii="Times New Roman" w:hAnsi="Times New Roman" w:cs="Times New Roman"/>
                <w:sz w:val="24"/>
                <w:szCs w:val="24"/>
              </w:rPr>
              <w:t xml:space="preserve"> сельск</w:t>
            </w:r>
            <w:r w:rsidR="00DE495B" w:rsidRPr="005B2AEB">
              <w:rPr>
                <w:rFonts w:ascii="Times New Roman" w:hAnsi="Times New Roman" w:cs="Times New Roman"/>
                <w:sz w:val="24"/>
                <w:szCs w:val="24"/>
              </w:rPr>
              <w:t>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1D4A3A3D" w14:textId="77777777"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p>
    <w:p w14:paraId="273C4B91" w14:textId="6E53BB6D"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ПЕРЕЧЕНЬ</w:t>
      </w:r>
    </w:p>
    <w:p w14:paraId="55A2E37F" w14:textId="542BA5EF" w:rsidR="00400947" w:rsidRPr="005B2AEB" w:rsidRDefault="00400947"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профессий и должностей работников, освобожденных от прохождения первичного инструктажа на рабочем месте</w:t>
      </w:r>
    </w:p>
    <w:p w14:paraId="1C5531E1" w14:textId="77777777" w:rsidR="00B82AB7" w:rsidRPr="005B2AEB" w:rsidRDefault="00B82AB7" w:rsidP="005B2AEB">
      <w:pPr>
        <w:spacing w:after="0" w:line="240" w:lineRule="auto"/>
        <w:jc w:val="center"/>
        <w:rPr>
          <w:rFonts w:ascii="Times New Roman" w:eastAsia="Calibri" w:hAnsi="Times New Roman" w:cs="Times New Roman"/>
          <w:color w:val="000000"/>
          <w:sz w:val="24"/>
          <w:szCs w:val="24"/>
        </w:rPr>
      </w:pPr>
    </w:p>
    <w:tbl>
      <w:tblPr>
        <w:tblW w:w="9633" w:type="dxa"/>
        <w:jc w:val="center"/>
        <w:tblLook w:val="0600" w:firstRow="0" w:lastRow="0" w:firstColumn="0" w:lastColumn="0" w:noHBand="1" w:noVBand="1"/>
      </w:tblPr>
      <w:tblGrid>
        <w:gridCol w:w="650"/>
        <w:gridCol w:w="5866"/>
        <w:gridCol w:w="3117"/>
      </w:tblGrid>
      <w:tr w:rsidR="00400947" w:rsidRPr="005B2AEB" w14:paraId="79DABA78"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FE68EF" w14:textId="77777777"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 </w:t>
            </w:r>
          </w:p>
          <w:p w14:paraId="0F0C84F3" w14:textId="77777777"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5515DF" w14:textId="77777777"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proofErr w:type="spellStart"/>
            <w:r w:rsidRPr="005B2AEB">
              <w:rPr>
                <w:rFonts w:ascii="Times New Roman" w:eastAsia="Calibri" w:hAnsi="Times New Roman" w:cs="Times New Roman"/>
                <w:b/>
                <w:bCs/>
                <w:color w:val="000000"/>
                <w:sz w:val="24"/>
                <w:szCs w:val="24"/>
                <w:lang w:val="en-US"/>
              </w:rPr>
              <w:t>Наименования</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должностей</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3503AC" w14:textId="77777777"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Ф. И. О. </w:t>
            </w:r>
            <w:proofErr w:type="spellStart"/>
            <w:r w:rsidRPr="005B2AEB">
              <w:rPr>
                <w:rFonts w:ascii="Times New Roman" w:eastAsia="Calibri" w:hAnsi="Times New Roman" w:cs="Times New Roman"/>
                <w:b/>
                <w:bCs/>
                <w:color w:val="000000"/>
                <w:sz w:val="24"/>
                <w:szCs w:val="24"/>
                <w:lang w:val="en-US"/>
              </w:rPr>
              <w:t>работников</w:t>
            </w:r>
            <w:proofErr w:type="spellEnd"/>
          </w:p>
        </w:tc>
      </w:tr>
      <w:tr w:rsidR="00400947" w:rsidRPr="005B2AEB" w14:paraId="0DE9B41C"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307764"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12372" w14:textId="77777777" w:rsidR="00400947" w:rsidRPr="005B2AEB" w:rsidRDefault="00400947"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99D0BD" w14:textId="7A8C4F7B"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400947" w:rsidRPr="005B2AEB" w14:paraId="70A079DE"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AF5AA8"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35B99F" w14:textId="7016894C" w:rsidR="00400947" w:rsidRPr="005B2AEB" w:rsidRDefault="00400947" w:rsidP="005B2AEB">
            <w:pPr>
              <w:spacing w:before="100" w:beforeAutospacing="1" w:after="100" w:afterAutospacing="1" w:line="240" w:lineRule="auto"/>
              <w:rPr>
                <w:rFonts w:ascii="Times New Roman" w:eastAsia="Calibri" w:hAnsi="Times New Roman" w:cs="Times New Roman"/>
                <w:i/>
                <w:color w:val="000000"/>
                <w:sz w:val="24"/>
                <w:szCs w:val="24"/>
              </w:rPr>
            </w:pPr>
            <w:proofErr w:type="spellStart"/>
            <w:r w:rsidRPr="005B2AEB">
              <w:rPr>
                <w:rFonts w:ascii="Times New Roman" w:eastAsia="Calibri" w:hAnsi="Times New Roman" w:cs="Times New Roman"/>
                <w:i/>
                <w:color w:val="000000"/>
                <w:sz w:val="24"/>
                <w:szCs w:val="24"/>
                <w:lang w:val="en-US"/>
              </w:rPr>
              <w:t>Заместитель</w:t>
            </w:r>
            <w:proofErr w:type="spellEnd"/>
            <w:r w:rsidRPr="005B2AEB">
              <w:rPr>
                <w:rFonts w:ascii="Times New Roman" w:eastAsia="Calibri" w:hAnsi="Times New Roman" w:cs="Times New Roman"/>
                <w:i/>
                <w:color w:val="000000"/>
                <w:sz w:val="24"/>
                <w:szCs w:val="24"/>
                <w:lang w:val="en-US"/>
              </w:rPr>
              <w:t xml:space="preserve"> </w:t>
            </w:r>
            <w:r w:rsidR="005412C9" w:rsidRPr="005B2AEB">
              <w:rPr>
                <w:rFonts w:ascii="Times New Roman" w:eastAsia="Calibri" w:hAnsi="Times New Roman" w:cs="Times New Roman"/>
                <w:i/>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1ED364" w14:textId="73D21811"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400947" w:rsidRPr="005B2AEB" w14:paraId="217E9B5A"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7031FB"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A5F9A" w14:textId="2B9E1209" w:rsidR="00400947" w:rsidRPr="005B2AEB" w:rsidRDefault="00400947"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Заместитель …по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723C43" w14:textId="5DF24414"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400947" w:rsidRPr="005B2AEB" w14:paraId="2BBAC5AC"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1A8A57"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39D963" w14:textId="77777777" w:rsidR="00400947" w:rsidRPr="005B2AEB" w:rsidRDefault="00400947"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Главный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558421" w14:textId="322A8F81"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400947" w:rsidRPr="005B2AEB" w14:paraId="407AD58F"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3E2F9A"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B4F1CC" w14:textId="77777777" w:rsidR="00400947" w:rsidRPr="005B2AEB" w:rsidRDefault="00400947" w:rsidP="005B2AEB">
            <w:pPr>
              <w:spacing w:before="100" w:beforeAutospacing="1" w:after="100" w:afterAutospacing="1" w:line="240" w:lineRule="auto"/>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D0A8F" w14:textId="77777777" w:rsidR="00400947" w:rsidRPr="005B2AEB" w:rsidRDefault="00400947" w:rsidP="005B2AEB">
            <w:pPr>
              <w:spacing w:before="100" w:after="100" w:line="240" w:lineRule="auto"/>
              <w:ind w:left="75" w:right="75"/>
              <w:rPr>
                <w:rFonts w:ascii="Times New Roman" w:eastAsia="Calibri" w:hAnsi="Times New Roman" w:cs="Times New Roman"/>
                <w:color w:val="000000"/>
                <w:sz w:val="24"/>
                <w:szCs w:val="24"/>
              </w:rPr>
            </w:pPr>
          </w:p>
        </w:tc>
      </w:tr>
    </w:tbl>
    <w:p w14:paraId="4F95F709" w14:textId="2C08FA4E" w:rsidR="00B82AB7" w:rsidRPr="005B2AEB" w:rsidRDefault="00B82AB7" w:rsidP="005B2AEB">
      <w:pPr>
        <w:spacing w:before="100" w:beforeAutospacing="1" w:after="100" w:afterAutospacing="1" w:line="240" w:lineRule="auto"/>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6D3700" w:rsidRPr="005B2AEB" w14:paraId="78A1B880" w14:textId="77777777" w:rsidTr="0064312F">
        <w:trPr>
          <w:trHeight w:val="920"/>
          <w:jc w:val="right"/>
        </w:trPr>
        <w:tc>
          <w:tcPr>
            <w:tcW w:w="4035" w:type="dxa"/>
            <w:hideMark/>
          </w:tcPr>
          <w:p w14:paraId="21C40933" w14:textId="75E9BC6E" w:rsidR="006D3700" w:rsidRPr="005B2AEB" w:rsidRDefault="006D3700"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4</w:t>
            </w:r>
            <w:r w:rsidRPr="005B2AEB">
              <w:rPr>
                <w:rFonts w:ascii="Times New Roman" w:hAnsi="Times New Roman" w:cs="Times New Roman"/>
                <w:sz w:val="24"/>
                <w:szCs w:val="24"/>
              </w:rPr>
              <w:t xml:space="preserve"> к Положению о порядке обучения по охране труда в Краснорогск</w:t>
            </w:r>
            <w:r w:rsidR="00DE495B" w:rsidRPr="005B2AEB">
              <w:rPr>
                <w:rFonts w:ascii="Times New Roman" w:hAnsi="Times New Roman" w:cs="Times New Roman"/>
                <w:sz w:val="24"/>
                <w:szCs w:val="24"/>
              </w:rPr>
              <w:t>ой</w:t>
            </w:r>
            <w:r w:rsidRPr="005B2AEB">
              <w:rPr>
                <w:rFonts w:ascii="Times New Roman" w:hAnsi="Times New Roman" w:cs="Times New Roman"/>
                <w:sz w:val="24"/>
                <w:szCs w:val="24"/>
              </w:rPr>
              <w:t xml:space="preserve"> сельск</w:t>
            </w:r>
            <w:r w:rsidR="00DE495B" w:rsidRPr="005B2AEB">
              <w:rPr>
                <w:rFonts w:ascii="Times New Roman" w:hAnsi="Times New Roman" w:cs="Times New Roman"/>
                <w:sz w:val="24"/>
                <w:szCs w:val="24"/>
              </w:rPr>
              <w:t>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6F2FF192" w14:textId="77777777" w:rsidR="006D3700" w:rsidRPr="005B2AEB" w:rsidRDefault="006D3700" w:rsidP="005B2AEB">
      <w:pPr>
        <w:spacing w:after="0" w:line="240" w:lineRule="auto"/>
        <w:jc w:val="center"/>
        <w:rPr>
          <w:rFonts w:ascii="Times New Roman" w:eastAsia="Calibri" w:hAnsi="Times New Roman" w:cs="Times New Roman"/>
          <w:b/>
          <w:bCs/>
          <w:color w:val="000000"/>
          <w:sz w:val="24"/>
          <w:szCs w:val="24"/>
        </w:rPr>
      </w:pPr>
    </w:p>
    <w:p w14:paraId="1D535D9C" w14:textId="77777777" w:rsidR="006D3700" w:rsidRPr="005B2AEB" w:rsidRDefault="006D3700"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ПЕРЕЧЕНЬ</w:t>
      </w:r>
    </w:p>
    <w:p w14:paraId="223AEEFC" w14:textId="53797FDE" w:rsidR="006D3700" w:rsidRPr="005B2AEB" w:rsidRDefault="006D3700"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профессий и должностей работников, подлежащих прохождению первичного инструктажа на рабочем месте</w:t>
      </w:r>
    </w:p>
    <w:p w14:paraId="49EEEDB2" w14:textId="77777777" w:rsidR="006D3700" w:rsidRPr="005B2AEB" w:rsidRDefault="006D3700" w:rsidP="005B2AEB">
      <w:pPr>
        <w:spacing w:after="0" w:line="240" w:lineRule="auto"/>
        <w:jc w:val="center"/>
        <w:rPr>
          <w:rFonts w:ascii="Times New Roman" w:eastAsia="Calibri" w:hAnsi="Times New Roman" w:cs="Times New Roman"/>
          <w:color w:val="000000"/>
          <w:sz w:val="24"/>
          <w:szCs w:val="24"/>
        </w:rPr>
      </w:pPr>
    </w:p>
    <w:tbl>
      <w:tblPr>
        <w:tblW w:w="9633" w:type="dxa"/>
        <w:jc w:val="center"/>
        <w:tblLook w:val="0600" w:firstRow="0" w:lastRow="0" w:firstColumn="0" w:lastColumn="0" w:noHBand="1" w:noVBand="1"/>
      </w:tblPr>
      <w:tblGrid>
        <w:gridCol w:w="650"/>
        <w:gridCol w:w="5866"/>
        <w:gridCol w:w="3117"/>
      </w:tblGrid>
      <w:tr w:rsidR="006D3700" w:rsidRPr="005B2AEB" w14:paraId="4DD6F980"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21AFAF"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 </w:t>
            </w:r>
          </w:p>
          <w:p w14:paraId="1D5DCD9A"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A55EB1"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proofErr w:type="spellStart"/>
            <w:r w:rsidRPr="005B2AEB">
              <w:rPr>
                <w:rFonts w:ascii="Times New Roman" w:eastAsia="Calibri" w:hAnsi="Times New Roman" w:cs="Times New Roman"/>
                <w:b/>
                <w:bCs/>
                <w:color w:val="000000"/>
                <w:sz w:val="24"/>
                <w:szCs w:val="24"/>
                <w:lang w:val="en-US"/>
              </w:rPr>
              <w:t>Наименования</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должностей</w:t>
            </w:r>
            <w:proofErr w:type="spellEnd"/>
            <w:r w:rsidRPr="005B2AEB">
              <w:rPr>
                <w:rFonts w:ascii="Times New Roman" w:eastAsia="Calibri" w:hAnsi="Times New Roman" w:cs="Times New Roman"/>
                <w:b/>
                <w:bCs/>
                <w:color w:val="000000"/>
                <w:sz w:val="24"/>
                <w:szCs w:val="24"/>
                <w:lang w:val="en-US"/>
              </w:rPr>
              <w:t xml:space="preserve"> </w:t>
            </w:r>
            <w:proofErr w:type="spellStart"/>
            <w:r w:rsidRPr="005B2AEB">
              <w:rPr>
                <w:rFonts w:ascii="Times New Roman" w:eastAsia="Calibri" w:hAnsi="Times New Roman" w:cs="Times New Roman"/>
                <w:b/>
                <w:bCs/>
                <w:color w:val="000000"/>
                <w:sz w:val="24"/>
                <w:szCs w:val="24"/>
                <w:lang w:val="en-US"/>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2E8CA9"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r w:rsidRPr="005B2AEB">
              <w:rPr>
                <w:rFonts w:ascii="Times New Roman" w:eastAsia="Calibri" w:hAnsi="Times New Roman" w:cs="Times New Roman"/>
                <w:b/>
                <w:bCs/>
                <w:color w:val="000000"/>
                <w:sz w:val="24"/>
                <w:szCs w:val="24"/>
                <w:lang w:val="en-US"/>
              </w:rPr>
              <w:t xml:space="preserve">Ф. И. О. </w:t>
            </w:r>
            <w:proofErr w:type="spellStart"/>
            <w:r w:rsidRPr="005B2AEB">
              <w:rPr>
                <w:rFonts w:ascii="Times New Roman" w:eastAsia="Calibri" w:hAnsi="Times New Roman" w:cs="Times New Roman"/>
                <w:b/>
                <w:bCs/>
                <w:color w:val="000000"/>
                <w:sz w:val="24"/>
                <w:szCs w:val="24"/>
                <w:lang w:val="en-US"/>
              </w:rPr>
              <w:t>работников</w:t>
            </w:r>
            <w:proofErr w:type="spellEnd"/>
          </w:p>
        </w:tc>
      </w:tr>
      <w:tr w:rsidR="006D3700" w:rsidRPr="005B2AEB" w14:paraId="27295132"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2E6FA0" w14:textId="77777777" w:rsidR="006D3700" w:rsidRPr="005B2AEB" w:rsidRDefault="006D3700"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7D3BF1" w14:textId="77777777" w:rsidR="006D3700" w:rsidRPr="005B2AEB" w:rsidRDefault="006D3700"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717F32"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6D3700" w:rsidRPr="005B2AEB" w14:paraId="4FBC917C"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CAF32" w14:textId="77777777" w:rsidR="006D3700" w:rsidRPr="005B2AEB" w:rsidRDefault="006D3700"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7A0EAC" w14:textId="77777777" w:rsidR="006D3700" w:rsidRPr="005B2AEB" w:rsidRDefault="006D3700" w:rsidP="005B2AEB">
            <w:pPr>
              <w:spacing w:before="100" w:beforeAutospacing="1" w:after="100" w:afterAutospacing="1" w:line="240" w:lineRule="auto"/>
              <w:rPr>
                <w:rFonts w:ascii="Times New Roman" w:eastAsia="Calibri" w:hAnsi="Times New Roman" w:cs="Times New Roman"/>
                <w:i/>
                <w:color w:val="000000"/>
                <w:sz w:val="24"/>
                <w:szCs w:val="24"/>
              </w:rPr>
            </w:pPr>
            <w:proofErr w:type="spellStart"/>
            <w:r w:rsidRPr="005B2AEB">
              <w:rPr>
                <w:rFonts w:ascii="Times New Roman" w:eastAsia="Calibri" w:hAnsi="Times New Roman" w:cs="Times New Roman"/>
                <w:i/>
                <w:color w:val="000000"/>
                <w:sz w:val="24"/>
                <w:szCs w:val="24"/>
                <w:lang w:val="en-US"/>
              </w:rPr>
              <w:t>Заместитель</w:t>
            </w:r>
            <w:proofErr w:type="spellEnd"/>
            <w:r w:rsidRPr="005B2AEB">
              <w:rPr>
                <w:rFonts w:ascii="Times New Roman" w:eastAsia="Calibri" w:hAnsi="Times New Roman" w:cs="Times New Roman"/>
                <w:i/>
                <w:color w:val="000000"/>
                <w:sz w:val="24"/>
                <w:szCs w:val="24"/>
                <w:lang w:val="en-US"/>
              </w:rPr>
              <w:t xml:space="preserve"> </w:t>
            </w:r>
            <w:r w:rsidRPr="005B2AEB">
              <w:rPr>
                <w:rFonts w:ascii="Times New Roman" w:eastAsia="Calibri" w:hAnsi="Times New Roman" w:cs="Times New Roman"/>
                <w:i/>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1998D"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lang w:val="en-US"/>
              </w:rPr>
            </w:pPr>
          </w:p>
        </w:tc>
      </w:tr>
      <w:tr w:rsidR="006D3700" w:rsidRPr="005B2AEB" w14:paraId="1F2C57C6"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262508" w14:textId="77777777" w:rsidR="006D3700" w:rsidRPr="005B2AEB" w:rsidRDefault="006D3700"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7555C" w14:textId="77777777" w:rsidR="006D3700" w:rsidRPr="005B2AEB" w:rsidRDefault="006D3700"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Заместитель …по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427FC3"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6D3700" w:rsidRPr="005B2AEB" w14:paraId="083CA40F"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300B32" w14:textId="77777777" w:rsidR="006D3700" w:rsidRPr="005B2AEB" w:rsidRDefault="006D3700"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A1C7B" w14:textId="77777777" w:rsidR="006D3700" w:rsidRPr="005B2AEB" w:rsidRDefault="006D3700" w:rsidP="005B2AEB">
            <w:pPr>
              <w:spacing w:before="100" w:beforeAutospacing="1" w:after="100" w:afterAutospacing="1" w:line="240" w:lineRule="auto"/>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Главный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93980B"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rPr>
            </w:pPr>
          </w:p>
        </w:tc>
      </w:tr>
      <w:tr w:rsidR="006D3700" w:rsidRPr="005B2AEB" w14:paraId="67BF64FE" w14:textId="77777777" w:rsidTr="0064312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6E808F" w14:textId="77777777" w:rsidR="006D3700" w:rsidRPr="005B2AEB" w:rsidRDefault="006D3700"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6AEC3" w14:textId="77777777" w:rsidR="006D3700" w:rsidRPr="005B2AEB" w:rsidRDefault="006D3700" w:rsidP="005B2AEB">
            <w:pPr>
              <w:spacing w:before="100" w:beforeAutospacing="1" w:after="100" w:afterAutospacing="1" w:line="240" w:lineRule="auto"/>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B4D41" w14:textId="77777777" w:rsidR="006D3700" w:rsidRPr="005B2AEB" w:rsidRDefault="006D3700" w:rsidP="005B2AEB">
            <w:pPr>
              <w:spacing w:before="100" w:after="100" w:line="240" w:lineRule="auto"/>
              <w:ind w:left="75" w:right="75"/>
              <w:rPr>
                <w:rFonts w:ascii="Times New Roman" w:eastAsia="Calibri" w:hAnsi="Times New Roman" w:cs="Times New Roman"/>
                <w:color w:val="000000"/>
                <w:sz w:val="24"/>
                <w:szCs w:val="24"/>
              </w:rPr>
            </w:pPr>
          </w:p>
        </w:tc>
      </w:tr>
    </w:tbl>
    <w:p w14:paraId="6F773FD9" w14:textId="044E5A60" w:rsidR="006D3700" w:rsidRPr="005B2AEB" w:rsidRDefault="006D3700" w:rsidP="005B2AEB">
      <w:pPr>
        <w:spacing w:before="100" w:beforeAutospacing="1" w:after="100" w:afterAutospacing="1" w:line="240" w:lineRule="auto"/>
        <w:rPr>
          <w:rFonts w:ascii="Times New Roman" w:eastAsia="Calibri" w:hAnsi="Times New Roman" w:cs="Times New Roman"/>
          <w:b/>
          <w:bCs/>
          <w:color w:val="000000"/>
          <w:sz w:val="24"/>
          <w:szCs w:val="24"/>
        </w:rPr>
      </w:pPr>
    </w:p>
    <w:p w14:paraId="4CEDD8AF" w14:textId="1565DF27" w:rsidR="006D3700" w:rsidRPr="005B2AEB" w:rsidRDefault="006D3700" w:rsidP="005B2AEB">
      <w:pPr>
        <w:spacing w:before="100" w:beforeAutospacing="1" w:after="100" w:afterAutospacing="1" w:line="240" w:lineRule="auto"/>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2EFD6266" w14:textId="77777777" w:rsidTr="00A03638">
        <w:trPr>
          <w:trHeight w:val="920"/>
          <w:jc w:val="right"/>
        </w:trPr>
        <w:tc>
          <w:tcPr>
            <w:tcW w:w="4035" w:type="dxa"/>
            <w:hideMark/>
          </w:tcPr>
          <w:p w14:paraId="375ABC7A" w14:textId="77748EE6"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5</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4AACAA12" w14:textId="77777777"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p>
    <w:p w14:paraId="496F97C4" w14:textId="083DECA8"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ПЕРЕЧЕНЬ</w:t>
      </w:r>
    </w:p>
    <w:p w14:paraId="435F9EF9" w14:textId="009E12DA" w:rsidR="00400947" w:rsidRPr="005B2AEB" w:rsidRDefault="00400947"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профессий и должностей работников</w:t>
      </w:r>
      <w:r w:rsidR="00D06DF1" w:rsidRPr="005B2AEB">
        <w:rPr>
          <w:rFonts w:ascii="Times New Roman" w:eastAsia="Calibri" w:hAnsi="Times New Roman" w:cs="Times New Roman"/>
          <w:b/>
          <w:bCs/>
          <w:color w:val="000000"/>
          <w:sz w:val="24"/>
          <w:szCs w:val="24"/>
        </w:rPr>
        <w:t xml:space="preserve">, </w:t>
      </w:r>
      <w:r w:rsidRPr="005B2AEB">
        <w:rPr>
          <w:rFonts w:ascii="Times New Roman" w:eastAsia="Calibri" w:hAnsi="Times New Roman" w:cs="Times New Roman"/>
          <w:b/>
          <w:bCs/>
          <w:color w:val="000000"/>
          <w:sz w:val="24"/>
          <w:szCs w:val="24"/>
        </w:rPr>
        <w:t>которым необходимо пройти стажировку на рабочем месте</w:t>
      </w:r>
    </w:p>
    <w:p w14:paraId="4B45F6C2" w14:textId="77777777" w:rsidR="00B82AB7" w:rsidRPr="005B2AEB" w:rsidRDefault="00B82AB7" w:rsidP="005B2AEB">
      <w:pPr>
        <w:spacing w:after="0" w:line="240" w:lineRule="auto"/>
        <w:jc w:val="center"/>
        <w:rPr>
          <w:rFonts w:ascii="Times New Roman" w:eastAsia="Calibri" w:hAnsi="Times New Roman" w:cs="Times New Roman"/>
          <w:color w:val="000000"/>
          <w:sz w:val="24"/>
          <w:szCs w:val="24"/>
        </w:rPr>
      </w:pPr>
    </w:p>
    <w:tbl>
      <w:tblPr>
        <w:tblW w:w="9633" w:type="dxa"/>
        <w:jc w:val="center"/>
        <w:tblLook w:val="0600" w:firstRow="0" w:lastRow="0" w:firstColumn="0" w:lastColumn="0" w:noHBand="1" w:noVBand="1"/>
      </w:tblPr>
      <w:tblGrid>
        <w:gridCol w:w="661"/>
        <w:gridCol w:w="4680"/>
        <w:gridCol w:w="4292"/>
      </w:tblGrid>
      <w:tr w:rsidR="00400947" w:rsidRPr="005B2AEB" w14:paraId="73D75344"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28FFF"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 xml:space="preserve">№ </w:t>
            </w:r>
          </w:p>
          <w:p w14:paraId="4E3B05CC"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5A4CFC"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Наименование должности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482C46"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Структурное подразделение</w:t>
            </w:r>
          </w:p>
        </w:tc>
      </w:tr>
      <w:tr w:rsidR="00400947" w:rsidRPr="005B2AEB" w14:paraId="354CE0D0"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A24FBD"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D9DF33"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i/>
                <w:color w:val="000000"/>
                <w:sz w:val="24"/>
                <w:szCs w:val="24"/>
              </w:rPr>
            </w:pPr>
            <w:r w:rsidRPr="005B2AEB">
              <w:rPr>
                <w:rFonts w:ascii="Times New Roman" w:eastAsia="Calibri" w:hAnsi="Times New Roman" w:cs="Times New Roman"/>
                <w:i/>
                <w:color w:val="000000"/>
                <w:sz w:val="24"/>
                <w:szCs w:val="24"/>
              </w:rPr>
              <w:t>Приложение №2 приказа №776н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483B1"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p>
        </w:tc>
      </w:tr>
      <w:tr w:rsidR="00400947" w:rsidRPr="005B2AEB" w14:paraId="3ADEDB21"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59584A"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9CE8B9"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98D2E2"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p>
        </w:tc>
      </w:tr>
      <w:tr w:rsidR="00400947" w:rsidRPr="005B2AEB" w14:paraId="4F591250" w14:textId="77777777" w:rsidTr="00B82AB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94F37"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B0BCBC"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454446" w14:textId="77777777" w:rsidR="00400947" w:rsidRPr="005B2AEB" w:rsidRDefault="00400947" w:rsidP="005B2AEB">
            <w:pPr>
              <w:spacing w:before="100" w:beforeAutospacing="1" w:after="100" w:afterAutospacing="1" w:line="240" w:lineRule="auto"/>
              <w:jc w:val="center"/>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t>….</w:t>
            </w:r>
          </w:p>
        </w:tc>
      </w:tr>
    </w:tbl>
    <w:p w14:paraId="27205BA9" w14:textId="5B6162A2" w:rsidR="00B82AB7" w:rsidRPr="005B2AEB" w:rsidRDefault="00B82AB7" w:rsidP="005B2AEB">
      <w:pPr>
        <w:spacing w:before="100" w:beforeAutospacing="1" w:after="100" w:afterAutospacing="1" w:line="240" w:lineRule="auto"/>
        <w:jc w:val="right"/>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lang w:val="en-US"/>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40096934" w14:textId="77777777" w:rsidTr="00A03638">
        <w:trPr>
          <w:trHeight w:val="920"/>
          <w:jc w:val="right"/>
        </w:trPr>
        <w:tc>
          <w:tcPr>
            <w:tcW w:w="4035" w:type="dxa"/>
            <w:hideMark/>
          </w:tcPr>
          <w:p w14:paraId="23098A3F" w14:textId="4E3DF650"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6</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1DE338E7" w14:textId="61594E32" w:rsidR="00400947" w:rsidRPr="005B2AEB" w:rsidRDefault="00400947" w:rsidP="005B2AEB">
      <w:pPr>
        <w:spacing w:after="0" w:line="240" w:lineRule="auto"/>
        <w:jc w:val="right"/>
        <w:rPr>
          <w:rFonts w:ascii="Times New Roman" w:eastAsia="Calibri" w:hAnsi="Times New Roman" w:cs="Times New Roman"/>
          <w:color w:val="000000"/>
          <w:sz w:val="24"/>
          <w:szCs w:val="24"/>
        </w:rPr>
      </w:pPr>
    </w:p>
    <w:p w14:paraId="70690081" w14:textId="16BD88A9" w:rsidR="00B82AB7" w:rsidRPr="005B2AEB" w:rsidRDefault="00B82AB7" w:rsidP="005B2AEB">
      <w:pPr>
        <w:spacing w:before="100" w:beforeAutospacing="1"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ПРИМЕРНЫЕ ПЕРЕЧНИ</w:t>
      </w:r>
    </w:p>
    <w:p w14:paraId="310AA9EB" w14:textId="6589BEC9" w:rsidR="00400947" w:rsidRPr="005B2AEB" w:rsidRDefault="00400947" w:rsidP="005B2AEB">
      <w:pPr>
        <w:spacing w:after="100" w:afterAutospacing="1"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 теоретических и практических занятий для формирования программ обучения по оказанию первой помощи пострадавшим</w:t>
      </w:r>
    </w:p>
    <w:p w14:paraId="01257876"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Тема 1. Организационно-правовые аспекты оказания первой помощи</w:t>
      </w:r>
    </w:p>
    <w:p w14:paraId="158B036A"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Теоретическое занятие по теме 1</w:t>
      </w:r>
    </w:p>
    <w:p w14:paraId="110EA3FF"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14:paraId="79B62C3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Понятие "первая помощь". Перечень состояний, при которых оказывается первая помощь, перечень мероприятий по ее оказанию.</w:t>
      </w:r>
    </w:p>
    <w:p w14:paraId="5CCC040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14:paraId="19C26286"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14:paraId="514A5F15"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14:paraId="2D2E8F82"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Тема 2. Оказание первой помощи при отсутствии сознания, остановке дыхания и кровообращения</w:t>
      </w:r>
    </w:p>
    <w:p w14:paraId="6E4430C3"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Теоретическое занятие по теме 2</w:t>
      </w:r>
    </w:p>
    <w:p w14:paraId="490F8E11"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74CA0B4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14:paraId="06205CBF"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14:paraId="2292C1DD"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14:paraId="7323F0C8"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Практическое занятие по теме 2</w:t>
      </w:r>
    </w:p>
    <w:p w14:paraId="44D91D05"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Оценка обстановки на месте происшествия.</w:t>
      </w:r>
    </w:p>
    <w:p w14:paraId="583B261A"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навыков определения сознания у пострадавшего.</w:t>
      </w:r>
    </w:p>
    <w:p w14:paraId="703192C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восстановления проходимости верхних дыхательных путей. Оценка признаков жизни у пострадавшего.</w:t>
      </w:r>
    </w:p>
    <w:p w14:paraId="38D7D1C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вызова скорой медицинской помощи, других специальных служб.</w:t>
      </w:r>
    </w:p>
    <w:p w14:paraId="4A969249"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искусственного дыхания «рот ко рту», «рот к носу» с применением устройств для искусственного дыхания.</w:t>
      </w:r>
    </w:p>
    <w:p w14:paraId="0D76C4B4"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lastRenderedPageBreak/>
        <w:t>Отработка приемов давления руками на грудину пострадавшего.</w:t>
      </w:r>
    </w:p>
    <w:p w14:paraId="2064DA2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Выполнение алгоритма реанимации.</w:t>
      </w:r>
    </w:p>
    <w:p w14:paraId="5810C1F5"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приема </w:t>
      </w:r>
      <w:proofErr w:type="gramStart"/>
      <w:r w:rsidRPr="005B2AEB">
        <w:rPr>
          <w:rFonts w:ascii="Times New Roman" w:eastAsia="Calibri" w:hAnsi="Times New Roman" w:cs="Times New Roman"/>
          <w:color w:val="000000"/>
          <w:sz w:val="24"/>
          <w:szCs w:val="24"/>
        </w:rPr>
        <w:t>перевода</w:t>
      </w:r>
      <w:proofErr w:type="gramEnd"/>
      <w:r w:rsidRPr="005B2AEB">
        <w:rPr>
          <w:rFonts w:ascii="Times New Roman" w:eastAsia="Calibri" w:hAnsi="Times New Roman" w:cs="Times New Roman"/>
          <w:color w:val="000000"/>
          <w:sz w:val="24"/>
          <w:szCs w:val="24"/>
        </w:rPr>
        <w:t xml:space="preserve"> пострадавшего в устойчивое боковое положение.</w:t>
      </w:r>
    </w:p>
    <w:p w14:paraId="15EDC706"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удаления инородного тела из верхних дыхательных путей пострадавшего.</w:t>
      </w:r>
    </w:p>
    <w:p w14:paraId="5DF8DDB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Тема 3. Оказание первой помощи при наружных кровотечениях и травмах</w:t>
      </w:r>
    </w:p>
    <w:p w14:paraId="2F5D7EB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Теоретическое занятие по теме 3</w:t>
      </w:r>
    </w:p>
    <w:p w14:paraId="30D3A4F3"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Цель и порядок выполнения обзорного осмотра пострадавшего.</w:t>
      </w:r>
    </w:p>
    <w:p w14:paraId="426BD006"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3D18568A"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Оказание первой помощи при носовом кровотечении.</w:t>
      </w:r>
    </w:p>
    <w:p w14:paraId="69BCB63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Понятие о травматическом шоке, причины и признаки. Мероприятия, предупреждающие развитие травматического шока.</w:t>
      </w:r>
    </w:p>
    <w:p w14:paraId="07A80E4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5538F556"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0528D6E3"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0AC8727F"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5B2AEB">
        <w:rPr>
          <w:rFonts w:ascii="Times New Roman" w:eastAsia="Calibri" w:hAnsi="Times New Roman" w:cs="Times New Roman"/>
          <w:color w:val="000000"/>
          <w:sz w:val="24"/>
          <w:szCs w:val="24"/>
        </w:rPr>
        <w:t>окклюзионной</w:t>
      </w:r>
      <w:proofErr w:type="spellEnd"/>
      <w:r w:rsidRPr="005B2AEB">
        <w:rPr>
          <w:rFonts w:ascii="Times New Roman" w:eastAsia="Calibri" w:hAnsi="Times New Roman" w:cs="Times New Roman"/>
          <w:color w:val="000000"/>
          <w:sz w:val="24"/>
          <w:szCs w:val="24"/>
        </w:rPr>
        <w:t xml:space="preserve"> (герметизирующей) повязки. Особенности наложения повязки на рану груди с инородным телом.</w:t>
      </w:r>
    </w:p>
    <w:p w14:paraId="46DD362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Травмы живота и таза, основные проявления. Оказание первой помощи.</w:t>
      </w:r>
    </w:p>
    <w:p w14:paraId="2F740D21"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14:paraId="122867F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Травмы конечностей, оказание первой помощи. Понятие «иммобилизация». Способы иммобилизации при травме конечностей.</w:t>
      </w:r>
    </w:p>
    <w:p w14:paraId="3329DC7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Травмы позвоночника. Оказание первой помощи.</w:t>
      </w:r>
    </w:p>
    <w:p w14:paraId="67FC1B6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Практическое занятие по теме 3</w:t>
      </w:r>
    </w:p>
    <w:p w14:paraId="4DB4D5AD"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проведения обзорного осмотра пострадавшего.</w:t>
      </w:r>
    </w:p>
    <w:p w14:paraId="2D7626B7"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Проведение подробного осмотра пострадавшего.</w:t>
      </w:r>
    </w:p>
    <w:p w14:paraId="28B7FE4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35A3457C"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наложения </w:t>
      </w:r>
      <w:proofErr w:type="spellStart"/>
      <w:r w:rsidRPr="005B2AEB">
        <w:rPr>
          <w:rFonts w:ascii="Times New Roman" w:eastAsia="Calibri" w:hAnsi="Times New Roman" w:cs="Times New Roman"/>
          <w:color w:val="000000"/>
          <w:sz w:val="24"/>
          <w:szCs w:val="24"/>
        </w:rPr>
        <w:t>окклюзионной</w:t>
      </w:r>
      <w:proofErr w:type="spellEnd"/>
      <w:r w:rsidRPr="005B2AEB">
        <w:rPr>
          <w:rFonts w:ascii="Times New Roman" w:eastAsia="Calibri" w:hAnsi="Times New Roman" w:cs="Times New Roman"/>
          <w:color w:val="000000"/>
          <w:sz w:val="24"/>
          <w:szCs w:val="24"/>
        </w:rPr>
        <w:t xml:space="preserve"> (герметизирующей) повязки при ранении грудной клетки.</w:t>
      </w:r>
    </w:p>
    <w:p w14:paraId="53AD6F67"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наложения повязок при наличии инородного предмета в ране живота, груди, конечностей.</w:t>
      </w:r>
    </w:p>
    <w:p w14:paraId="3F979597"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приемов первой помощи при переломах. Иммобилизация (подручными средствами, </w:t>
      </w:r>
      <w:proofErr w:type="spellStart"/>
      <w:r w:rsidRPr="005B2AEB">
        <w:rPr>
          <w:rFonts w:ascii="Times New Roman" w:eastAsia="Calibri" w:hAnsi="Times New Roman" w:cs="Times New Roman"/>
          <w:color w:val="000000"/>
          <w:sz w:val="24"/>
          <w:szCs w:val="24"/>
        </w:rPr>
        <w:t>аутоиммобилизация</w:t>
      </w:r>
      <w:proofErr w:type="spellEnd"/>
      <w:r w:rsidRPr="005B2AEB">
        <w:rPr>
          <w:rFonts w:ascii="Times New Roman" w:eastAsia="Calibri" w:hAnsi="Times New Roman" w:cs="Times New Roman"/>
          <w:color w:val="000000"/>
          <w:sz w:val="24"/>
          <w:szCs w:val="24"/>
        </w:rPr>
        <w:t>, с использованием медицинских изделий).</w:t>
      </w:r>
    </w:p>
    <w:p w14:paraId="35528D29"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фиксации шейного отдела позвоночника.</w:t>
      </w:r>
    </w:p>
    <w:p w14:paraId="3AFE266D"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Тема 4. Оказание первой помощи при прочих состояниях</w:t>
      </w:r>
    </w:p>
    <w:p w14:paraId="4314F6D8"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Теоретическое занятие по теме 4</w:t>
      </w:r>
    </w:p>
    <w:p w14:paraId="164E8EBE"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lastRenderedPageBreak/>
        <w:t>Виды ожогов, их признаки. Понятие о поверхностных и глубоких ожогах. Ожог верхних дыхательных путей, основные проявления. Оказание первой помощи.</w:t>
      </w:r>
    </w:p>
    <w:p w14:paraId="5EC6D36E"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Перегревание, факторы, способствующие его развитию. Основные проявления, оказание первой помощи.</w:t>
      </w:r>
    </w:p>
    <w:p w14:paraId="0CAA1CF3"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proofErr w:type="spellStart"/>
      <w:r w:rsidRPr="005B2AEB">
        <w:rPr>
          <w:rFonts w:ascii="Times New Roman" w:eastAsia="Calibri" w:hAnsi="Times New Roman" w:cs="Times New Roman"/>
          <w:color w:val="000000"/>
          <w:sz w:val="24"/>
          <w:szCs w:val="24"/>
        </w:rPr>
        <w:t>Холодовая</w:t>
      </w:r>
      <w:proofErr w:type="spellEnd"/>
      <w:r w:rsidRPr="005B2AEB">
        <w:rPr>
          <w:rFonts w:ascii="Times New Roman" w:eastAsia="Calibri" w:hAnsi="Times New Roman" w:cs="Times New Roman"/>
          <w:color w:val="000000"/>
          <w:sz w:val="24"/>
          <w:szCs w:val="24"/>
        </w:rPr>
        <w:t xml:space="preserve"> травма, ее виды. Основные проявления переохлаждения (гипотермии), отморожения, оказание первой помощи.</w:t>
      </w:r>
    </w:p>
    <w:p w14:paraId="75253EA9"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30E1D5ED"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62D8BABD"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Способы контроля состояния пострадавшего, находящегося в сознании, без сознания.</w:t>
      </w:r>
    </w:p>
    <w:p w14:paraId="2F80D61A"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7CA27D6E"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00B2EAF0"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Практическое занятие по теме 4</w:t>
      </w:r>
    </w:p>
    <w:p w14:paraId="6AEBA3F8"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наложения повязок при ожогах различных областей тела.</w:t>
      </w:r>
    </w:p>
    <w:p w14:paraId="6CFE566E"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Применение местного охлаждения.</w:t>
      </w:r>
    </w:p>
    <w:p w14:paraId="7446B092"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приемов наложения </w:t>
      </w:r>
      <w:proofErr w:type="spellStart"/>
      <w:r w:rsidRPr="005B2AEB">
        <w:rPr>
          <w:rFonts w:ascii="Times New Roman" w:eastAsia="Calibri" w:hAnsi="Times New Roman" w:cs="Times New Roman"/>
          <w:color w:val="000000"/>
          <w:sz w:val="24"/>
          <w:szCs w:val="24"/>
        </w:rPr>
        <w:t>термоизолирующей</w:t>
      </w:r>
      <w:proofErr w:type="spellEnd"/>
      <w:r w:rsidRPr="005B2AEB">
        <w:rPr>
          <w:rFonts w:ascii="Times New Roman" w:eastAsia="Calibri" w:hAnsi="Times New Roman" w:cs="Times New Roman"/>
          <w:color w:val="000000"/>
          <w:sz w:val="24"/>
          <w:szCs w:val="24"/>
        </w:rPr>
        <w:t xml:space="preserve"> повязки при отморожениях.</w:t>
      </w:r>
    </w:p>
    <w:p w14:paraId="56F0BF8F"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6CF1A7CA"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приемов </w:t>
      </w:r>
      <w:proofErr w:type="gramStart"/>
      <w:r w:rsidRPr="005B2AEB">
        <w:rPr>
          <w:rFonts w:ascii="Times New Roman" w:eastAsia="Calibri" w:hAnsi="Times New Roman" w:cs="Times New Roman"/>
          <w:color w:val="000000"/>
          <w:sz w:val="24"/>
          <w:szCs w:val="24"/>
        </w:rPr>
        <w:t>экстренного извлечения</w:t>
      </w:r>
      <w:proofErr w:type="gramEnd"/>
      <w:r w:rsidRPr="005B2AEB">
        <w:rPr>
          <w:rFonts w:ascii="Times New Roman" w:eastAsia="Calibri" w:hAnsi="Times New Roman" w:cs="Times New Roman"/>
          <w:color w:val="000000"/>
          <w:sz w:val="24"/>
          <w:szCs w:val="24"/>
        </w:rPr>
        <w:t xml:space="preserve"> пострадавшего из труднодоступного места, отработка основных приемов (пострадавший в сознании, пострадавший без сознания).</w:t>
      </w:r>
    </w:p>
    <w:p w14:paraId="0DBEDE3B" w14:textId="77777777"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Отработка приемов </w:t>
      </w:r>
      <w:proofErr w:type="gramStart"/>
      <w:r w:rsidRPr="005B2AEB">
        <w:rPr>
          <w:rFonts w:ascii="Times New Roman" w:eastAsia="Calibri" w:hAnsi="Times New Roman" w:cs="Times New Roman"/>
          <w:color w:val="000000"/>
          <w:sz w:val="24"/>
          <w:szCs w:val="24"/>
        </w:rPr>
        <w:t>перемещения</w:t>
      </w:r>
      <w:proofErr w:type="gramEnd"/>
      <w:r w:rsidRPr="005B2AEB">
        <w:rPr>
          <w:rFonts w:ascii="Times New Roman" w:eastAsia="Calibri" w:hAnsi="Times New Roman" w:cs="Times New Roman"/>
          <w:color w:val="000000"/>
          <w:sz w:val="24"/>
          <w:szCs w:val="24"/>
        </w:rPr>
        <w:t xml:space="preserve"> пострадавших на руках одним, двумя и более участниками оказания первой помощи. Отработка приемов </w:t>
      </w:r>
      <w:proofErr w:type="gramStart"/>
      <w:r w:rsidRPr="005B2AEB">
        <w:rPr>
          <w:rFonts w:ascii="Times New Roman" w:eastAsia="Calibri" w:hAnsi="Times New Roman" w:cs="Times New Roman"/>
          <w:color w:val="000000"/>
          <w:sz w:val="24"/>
          <w:szCs w:val="24"/>
        </w:rPr>
        <w:t>переноски</w:t>
      </w:r>
      <w:proofErr w:type="gramEnd"/>
      <w:r w:rsidRPr="005B2AEB">
        <w:rPr>
          <w:rFonts w:ascii="Times New Roman" w:eastAsia="Calibri" w:hAnsi="Times New Roman" w:cs="Times New Roman"/>
          <w:color w:val="000000"/>
          <w:sz w:val="24"/>
          <w:szCs w:val="24"/>
        </w:rPr>
        <w:t xml:space="preserve"> пострадавших с травмами головы, шеи, груди, живота, таза, конечностей и позвоночника.</w:t>
      </w:r>
    </w:p>
    <w:p w14:paraId="6E603BFF" w14:textId="4CD3DA40" w:rsidR="00400947" w:rsidRPr="005B2AEB" w:rsidRDefault="0040094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76689FF0" w14:textId="57BC4598" w:rsidR="00B82AB7" w:rsidRPr="005B2AEB" w:rsidRDefault="00B82AB7" w:rsidP="005B2AEB">
      <w:pPr>
        <w:spacing w:after="0" w:line="240" w:lineRule="auto"/>
        <w:ind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30CA8BC9" w14:textId="77777777" w:rsidTr="00A03638">
        <w:trPr>
          <w:trHeight w:val="920"/>
          <w:jc w:val="right"/>
        </w:trPr>
        <w:tc>
          <w:tcPr>
            <w:tcW w:w="4035" w:type="dxa"/>
            <w:hideMark/>
          </w:tcPr>
          <w:p w14:paraId="1FC056B1" w14:textId="5A4BB2F1"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7</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1D423D70" w14:textId="77777777"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p>
    <w:p w14:paraId="3ECF07CE" w14:textId="05EE2D08" w:rsidR="00B82AB7" w:rsidRPr="005B2AEB" w:rsidRDefault="00B82AB7" w:rsidP="005B2AEB">
      <w:pPr>
        <w:spacing w:after="0" w:line="240" w:lineRule="auto"/>
        <w:jc w:val="center"/>
        <w:rPr>
          <w:rFonts w:ascii="Times New Roman" w:eastAsia="Calibri" w:hAnsi="Times New Roman" w:cs="Times New Roman"/>
          <w:b/>
          <w:bCs/>
          <w:color w:val="000000"/>
          <w:sz w:val="24"/>
          <w:szCs w:val="24"/>
        </w:rPr>
      </w:pPr>
      <w:r w:rsidRPr="005B2AEB">
        <w:rPr>
          <w:rFonts w:ascii="Times New Roman" w:eastAsia="Calibri" w:hAnsi="Times New Roman" w:cs="Times New Roman"/>
          <w:b/>
          <w:bCs/>
          <w:color w:val="000000"/>
          <w:sz w:val="24"/>
          <w:szCs w:val="24"/>
        </w:rPr>
        <w:t>ПРИМЕРНЫЕ ПЕРЕЧНИ</w:t>
      </w:r>
    </w:p>
    <w:p w14:paraId="487355FA" w14:textId="436E4138" w:rsidR="00400947" w:rsidRPr="005B2AEB" w:rsidRDefault="00400947" w:rsidP="005B2AEB">
      <w:pPr>
        <w:spacing w:after="0" w:line="240" w:lineRule="auto"/>
        <w:jc w:val="center"/>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тем для формирования программ обучения требованиям охраны труда</w:t>
      </w:r>
    </w:p>
    <w:p w14:paraId="0BB63230" w14:textId="456977B4" w:rsidR="00400947" w:rsidRPr="005B2AEB" w:rsidRDefault="00400947" w:rsidP="005B2AEB">
      <w:pPr>
        <w:pStyle w:val="a3"/>
        <w:numPr>
          <w:ilvl w:val="0"/>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Примерный перечень тем для формирования программы обучения по общим вопросам охраны труда и функционирования системы управления охраной труда:</w:t>
      </w:r>
    </w:p>
    <w:p w14:paraId="67B01129" w14:textId="5796A716" w:rsidR="00400947" w:rsidRPr="005B2AEB" w:rsidRDefault="000F6ED7" w:rsidP="005B2AEB">
      <w:pPr>
        <w:pStyle w:val="a3"/>
        <w:numPr>
          <w:ilvl w:val="1"/>
          <w:numId w:val="16"/>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w:t>
      </w:r>
      <w:r w:rsidR="00400947" w:rsidRPr="005B2AEB">
        <w:rPr>
          <w:rFonts w:ascii="Times New Roman" w:eastAsia="Calibri" w:hAnsi="Times New Roman" w:cs="Times New Roman"/>
          <w:color w:val="000000"/>
          <w:sz w:val="24"/>
          <w:szCs w:val="24"/>
        </w:rPr>
        <w:t>сновы охраны труда в Российской Федерации:</w:t>
      </w:r>
    </w:p>
    <w:p w14:paraId="688F34CC" w14:textId="77777777" w:rsidR="00400947" w:rsidRPr="005B2AEB" w:rsidRDefault="00400947" w:rsidP="005B2AEB">
      <w:pPr>
        <w:numPr>
          <w:ilvl w:val="0"/>
          <w:numId w:val="17"/>
        </w:numPr>
        <w:spacing w:after="0" w:line="240" w:lineRule="auto"/>
        <w:ind w:left="0" w:firstLine="709"/>
        <w:contextualSpacing/>
        <w:jc w:val="both"/>
        <w:rPr>
          <w:rFonts w:ascii="Times New Roman" w:eastAsia="Calibri" w:hAnsi="Times New Roman" w:cs="Times New Roman"/>
          <w:color w:val="000000"/>
          <w:sz w:val="24"/>
          <w:szCs w:val="24"/>
          <w:lang w:val="en-US"/>
        </w:rPr>
      </w:pPr>
      <w:proofErr w:type="spellStart"/>
      <w:r w:rsidRPr="005B2AEB">
        <w:rPr>
          <w:rFonts w:ascii="Times New Roman" w:eastAsia="Calibri" w:hAnsi="Times New Roman" w:cs="Times New Roman"/>
          <w:color w:val="000000"/>
          <w:sz w:val="24"/>
          <w:szCs w:val="24"/>
          <w:lang w:val="en-US"/>
        </w:rPr>
        <w:t>основные</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понятия</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охраны</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труда</w:t>
      </w:r>
      <w:proofErr w:type="spellEnd"/>
      <w:r w:rsidRPr="005B2AEB">
        <w:rPr>
          <w:rFonts w:ascii="Times New Roman" w:eastAsia="Calibri" w:hAnsi="Times New Roman" w:cs="Times New Roman"/>
          <w:color w:val="000000"/>
          <w:sz w:val="24"/>
          <w:szCs w:val="24"/>
          <w:lang w:val="en-US"/>
        </w:rPr>
        <w:t>;</w:t>
      </w:r>
    </w:p>
    <w:p w14:paraId="58E96D52" w14:textId="77777777" w:rsidR="00400947" w:rsidRPr="005B2AEB" w:rsidRDefault="00400947" w:rsidP="005B2AEB">
      <w:pPr>
        <w:numPr>
          <w:ilvl w:val="0"/>
          <w:numId w:val="17"/>
        </w:numPr>
        <w:spacing w:after="0" w:line="240" w:lineRule="auto"/>
        <w:ind w:left="0" w:firstLine="709"/>
        <w:contextualSpacing/>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нормативно-правовые основы охраны труда;</w:t>
      </w:r>
    </w:p>
    <w:p w14:paraId="0E13BC42" w14:textId="77777777" w:rsidR="00400947" w:rsidRPr="005B2AEB" w:rsidRDefault="00400947" w:rsidP="005B2AEB">
      <w:pPr>
        <w:numPr>
          <w:ilvl w:val="0"/>
          <w:numId w:val="17"/>
        </w:numPr>
        <w:spacing w:after="0" w:line="240" w:lineRule="auto"/>
        <w:ind w:left="0" w:firstLine="709"/>
        <w:contextualSpacing/>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прав работников на охрану труда;</w:t>
      </w:r>
    </w:p>
    <w:p w14:paraId="2629DECF" w14:textId="77777777" w:rsidR="00400947" w:rsidRPr="005B2AEB" w:rsidRDefault="00400947" w:rsidP="005B2AEB">
      <w:pPr>
        <w:numPr>
          <w:ilvl w:val="0"/>
          <w:numId w:val="17"/>
        </w:numPr>
        <w:spacing w:after="0" w:line="240" w:lineRule="auto"/>
        <w:ind w:left="0" w:firstLine="709"/>
        <w:contextualSpacing/>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государственный контроль и надзор за соблюдением трудового законодательства;</w:t>
      </w:r>
    </w:p>
    <w:p w14:paraId="2F5572D5"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социальное партнерство в сфере труда;</w:t>
      </w:r>
    </w:p>
    <w:p w14:paraId="7C2321BA" w14:textId="2C4A9BC8" w:rsidR="00400947" w:rsidRPr="005B2AEB" w:rsidRDefault="000F6ED7" w:rsidP="005B2AEB">
      <w:pPr>
        <w:pStyle w:val="a3"/>
        <w:numPr>
          <w:ilvl w:val="1"/>
          <w:numId w:val="16"/>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w:t>
      </w:r>
      <w:r w:rsidR="00400947" w:rsidRPr="005B2AEB">
        <w:rPr>
          <w:rFonts w:ascii="Times New Roman" w:eastAsia="Calibri" w:hAnsi="Times New Roman" w:cs="Times New Roman"/>
          <w:color w:val="000000"/>
          <w:sz w:val="24"/>
          <w:szCs w:val="24"/>
        </w:rPr>
        <w:t>тратегия безопасности труда и охраны здоровья:</w:t>
      </w:r>
    </w:p>
    <w:p w14:paraId="6AD1E04B" w14:textId="124A558C"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стратегия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 xml:space="preserve"> в области охраны труда. Цели и задачи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 xml:space="preserve"> по достижению целей в области охраны труда. Обязанности </w:t>
      </w:r>
      <w:r w:rsidR="00D50041"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eastAsia="Calibri" w:hAnsi="Times New Roman" w:cs="Times New Roman"/>
          <w:color w:val="000000"/>
          <w:sz w:val="24"/>
          <w:szCs w:val="24"/>
        </w:rPr>
        <w:t xml:space="preserve"> по обеспечению безопасных условий и охраны труда;</w:t>
      </w:r>
    </w:p>
    <w:p w14:paraId="109683AD"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лидерство в области охраны труда;</w:t>
      </w:r>
    </w:p>
    <w:p w14:paraId="79464302"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мотивация работников на безопасный труд;</w:t>
      </w:r>
    </w:p>
    <w:p w14:paraId="1785A8A7" w14:textId="6772012F" w:rsidR="00400947" w:rsidRPr="005B2AEB" w:rsidRDefault="000F6ED7" w:rsidP="005B2AEB">
      <w:pPr>
        <w:pStyle w:val="a3"/>
        <w:numPr>
          <w:ilvl w:val="1"/>
          <w:numId w:val="16"/>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w:t>
      </w:r>
      <w:r w:rsidR="00400947" w:rsidRPr="005B2AEB">
        <w:rPr>
          <w:rFonts w:ascii="Times New Roman" w:eastAsia="Calibri" w:hAnsi="Times New Roman" w:cs="Times New Roman"/>
          <w:color w:val="000000"/>
          <w:sz w:val="24"/>
          <w:szCs w:val="24"/>
        </w:rPr>
        <w:t xml:space="preserve">истема управления охраной труда </w:t>
      </w:r>
      <w:r w:rsidR="00D50041" w:rsidRPr="005B2AEB">
        <w:rPr>
          <w:rFonts w:ascii="Times New Roman" w:eastAsia="Calibri" w:hAnsi="Times New Roman" w:cs="Times New Roman"/>
          <w:color w:val="000000"/>
          <w:sz w:val="24"/>
          <w:szCs w:val="24"/>
        </w:rPr>
        <w:t>в органе местного самоуправления</w:t>
      </w:r>
      <w:r w:rsidR="00400947" w:rsidRPr="005B2AEB">
        <w:rPr>
          <w:rFonts w:ascii="Times New Roman" w:eastAsia="Calibri" w:hAnsi="Times New Roman" w:cs="Times New Roman"/>
          <w:color w:val="000000"/>
          <w:sz w:val="24"/>
          <w:szCs w:val="24"/>
        </w:rPr>
        <w:t>;</w:t>
      </w:r>
    </w:p>
    <w:p w14:paraId="7DA3CB22" w14:textId="0D32DE1D"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обеспечение функционирования системы управления охраной труда </w:t>
      </w:r>
      <w:r w:rsidR="00D50041" w:rsidRPr="005B2AEB">
        <w:rPr>
          <w:rFonts w:ascii="Times New Roman" w:eastAsia="Calibri" w:hAnsi="Times New Roman" w:cs="Times New Roman"/>
          <w:color w:val="000000"/>
          <w:sz w:val="24"/>
          <w:szCs w:val="24"/>
        </w:rPr>
        <w:t>в органе местного самоуправления</w:t>
      </w:r>
      <w:r w:rsidRPr="005B2AEB">
        <w:rPr>
          <w:rFonts w:ascii="Times New Roman" w:eastAsia="Calibri" w:hAnsi="Times New Roman" w:cs="Times New Roman"/>
          <w:color w:val="000000"/>
          <w:sz w:val="24"/>
          <w:szCs w:val="24"/>
        </w:rPr>
        <w:t>. Управление документами. Информирование работников об условиях и охране труда;</w:t>
      </w:r>
    </w:p>
    <w:p w14:paraId="0FB4C799"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специальная оценка условий труда;</w:t>
      </w:r>
    </w:p>
    <w:p w14:paraId="2559EFF5"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оценка и управление профессиональными рисками;</w:t>
      </w:r>
    </w:p>
    <w:p w14:paraId="06574666"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подготовка работников по охране труда;</w:t>
      </w:r>
    </w:p>
    <w:p w14:paraId="5D3479F7"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работников средствами индивидуальной защиты, смывающими и обезвреживающими средствами;</w:t>
      </w:r>
    </w:p>
    <w:p w14:paraId="4137DA70"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гарантий и компенсаций работникам;</w:t>
      </w:r>
    </w:p>
    <w:p w14:paraId="16C3CF22"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наблюдения за состоянием здоровья работников;</w:t>
      </w:r>
    </w:p>
    <w:p w14:paraId="70EE1A06"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санитарно-бытового обслуживания;</w:t>
      </w:r>
    </w:p>
    <w:p w14:paraId="79694DBD"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обеспечение оптимальных режимов труда и отдыха работников;</w:t>
      </w:r>
    </w:p>
    <w:p w14:paraId="57D84BB6" w14:textId="77777777" w:rsidR="00400947" w:rsidRPr="005B2AEB" w:rsidRDefault="00400947" w:rsidP="005B2AEB">
      <w:pPr>
        <w:numPr>
          <w:ilvl w:val="0"/>
          <w:numId w:val="17"/>
        </w:numPr>
        <w:spacing w:after="0" w:line="240" w:lineRule="auto"/>
        <w:ind w:left="0" w:firstLine="709"/>
        <w:jc w:val="both"/>
        <w:rPr>
          <w:rFonts w:ascii="Times New Roman" w:eastAsia="Calibri" w:hAnsi="Times New Roman" w:cs="Times New Roman"/>
          <w:color w:val="000000"/>
          <w:sz w:val="24"/>
          <w:szCs w:val="24"/>
          <w:lang w:val="en-US"/>
        </w:rPr>
      </w:pPr>
      <w:r w:rsidRPr="005B2AEB">
        <w:rPr>
          <w:rFonts w:ascii="Times New Roman" w:eastAsia="Calibri" w:hAnsi="Times New Roman" w:cs="Times New Roman"/>
          <w:color w:val="000000"/>
          <w:sz w:val="24"/>
          <w:szCs w:val="24"/>
        </w:rPr>
        <w:t xml:space="preserve">обеспечение безопасного выполнения подрядных работ. </w:t>
      </w:r>
      <w:proofErr w:type="spellStart"/>
      <w:r w:rsidRPr="005B2AEB">
        <w:rPr>
          <w:rFonts w:ascii="Times New Roman" w:eastAsia="Calibri" w:hAnsi="Times New Roman" w:cs="Times New Roman"/>
          <w:color w:val="000000"/>
          <w:sz w:val="24"/>
          <w:szCs w:val="24"/>
          <w:lang w:val="en-US"/>
        </w:rPr>
        <w:t>Обеспечение</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снабжения</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безопасной</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продукцией</w:t>
      </w:r>
      <w:proofErr w:type="spellEnd"/>
      <w:r w:rsidRPr="005B2AEB">
        <w:rPr>
          <w:rFonts w:ascii="Times New Roman" w:eastAsia="Calibri" w:hAnsi="Times New Roman" w:cs="Times New Roman"/>
          <w:color w:val="000000"/>
          <w:sz w:val="24"/>
          <w:szCs w:val="24"/>
          <w:lang w:val="en-US"/>
        </w:rPr>
        <w:t>;</w:t>
      </w:r>
    </w:p>
    <w:p w14:paraId="1FDD6F4B" w14:textId="1B30D805" w:rsidR="00400947" w:rsidRPr="005B2AEB" w:rsidRDefault="000F6ED7" w:rsidP="005B2AEB">
      <w:pPr>
        <w:pStyle w:val="a3"/>
        <w:numPr>
          <w:ilvl w:val="1"/>
          <w:numId w:val="16"/>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Р</w:t>
      </w:r>
      <w:r w:rsidR="00400947" w:rsidRPr="005B2AEB">
        <w:rPr>
          <w:rFonts w:ascii="Times New Roman" w:eastAsia="Calibri" w:hAnsi="Times New Roman" w:cs="Times New Roman"/>
          <w:color w:val="000000"/>
          <w:sz w:val="24"/>
          <w:szCs w:val="24"/>
        </w:rPr>
        <w:t>асследование и предупреждение несчастных случаев и профессиональных заболеваний:</w:t>
      </w:r>
    </w:p>
    <w:p w14:paraId="0D03527C" w14:textId="77777777" w:rsidR="00400947" w:rsidRPr="005B2AEB" w:rsidRDefault="00400947" w:rsidP="005B2AEB">
      <w:pPr>
        <w:pStyle w:val="a3"/>
        <w:numPr>
          <w:ilvl w:val="0"/>
          <w:numId w:val="18"/>
        </w:numPr>
        <w:spacing w:after="0" w:line="240" w:lineRule="auto"/>
        <w:ind w:left="0" w:firstLine="709"/>
        <w:jc w:val="both"/>
        <w:rPr>
          <w:rFonts w:ascii="Times New Roman" w:eastAsia="Calibri" w:hAnsi="Times New Roman" w:cs="Times New Roman"/>
          <w:color w:val="000000"/>
          <w:sz w:val="24"/>
          <w:szCs w:val="24"/>
          <w:lang w:val="en-US"/>
        </w:rPr>
      </w:pPr>
      <w:proofErr w:type="spellStart"/>
      <w:r w:rsidRPr="005B2AEB">
        <w:rPr>
          <w:rFonts w:ascii="Times New Roman" w:eastAsia="Calibri" w:hAnsi="Times New Roman" w:cs="Times New Roman"/>
          <w:color w:val="000000"/>
          <w:sz w:val="24"/>
          <w:szCs w:val="24"/>
          <w:lang w:val="en-US"/>
        </w:rPr>
        <w:t>порядок</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расследования</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несчастных</w:t>
      </w:r>
      <w:proofErr w:type="spellEnd"/>
      <w:r w:rsidRPr="005B2AEB">
        <w:rPr>
          <w:rFonts w:ascii="Times New Roman" w:eastAsia="Calibri" w:hAnsi="Times New Roman" w:cs="Times New Roman"/>
          <w:color w:val="000000"/>
          <w:sz w:val="24"/>
          <w:szCs w:val="24"/>
          <w:lang w:val="en-US"/>
        </w:rPr>
        <w:t xml:space="preserve"> </w:t>
      </w:r>
      <w:proofErr w:type="spellStart"/>
      <w:r w:rsidRPr="005B2AEB">
        <w:rPr>
          <w:rFonts w:ascii="Times New Roman" w:eastAsia="Calibri" w:hAnsi="Times New Roman" w:cs="Times New Roman"/>
          <w:color w:val="000000"/>
          <w:sz w:val="24"/>
          <w:szCs w:val="24"/>
          <w:lang w:val="en-US"/>
        </w:rPr>
        <w:t>случаев</w:t>
      </w:r>
      <w:proofErr w:type="spellEnd"/>
      <w:r w:rsidRPr="005B2AEB">
        <w:rPr>
          <w:rFonts w:ascii="Times New Roman" w:eastAsia="Calibri" w:hAnsi="Times New Roman" w:cs="Times New Roman"/>
          <w:color w:val="000000"/>
          <w:sz w:val="24"/>
          <w:szCs w:val="24"/>
          <w:lang w:val="en-US"/>
        </w:rPr>
        <w:t>;</w:t>
      </w:r>
    </w:p>
    <w:p w14:paraId="53802867" w14:textId="77777777" w:rsidR="00400947" w:rsidRPr="005B2AEB" w:rsidRDefault="00400947" w:rsidP="005B2AEB">
      <w:pPr>
        <w:pStyle w:val="a3"/>
        <w:numPr>
          <w:ilvl w:val="0"/>
          <w:numId w:val="18"/>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обязательное социальное страхование работников от несчастных случаев на производстве и профессиональных заболеваний;</w:t>
      </w:r>
    </w:p>
    <w:p w14:paraId="769ACA96" w14:textId="77777777" w:rsidR="00400947" w:rsidRPr="005B2AEB" w:rsidRDefault="00400947" w:rsidP="005B2AEB">
      <w:pPr>
        <w:pStyle w:val="a3"/>
        <w:numPr>
          <w:ilvl w:val="0"/>
          <w:numId w:val="18"/>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организация и проведение внутреннего аудита безопасности труда;</w:t>
      </w:r>
    </w:p>
    <w:p w14:paraId="2B5ACE29" w14:textId="3A328DC1" w:rsidR="00400947" w:rsidRPr="005B2AEB" w:rsidRDefault="000F6ED7" w:rsidP="005B2AEB">
      <w:pPr>
        <w:pStyle w:val="a3"/>
        <w:numPr>
          <w:ilvl w:val="1"/>
          <w:numId w:val="16"/>
        </w:numPr>
        <w:spacing w:after="0"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w:t>
      </w:r>
      <w:r w:rsidR="00400947" w:rsidRPr="005B2AEB">
        <w:rPr>
          <w:rFonts w:ascii="Times New Roman" w:eastAsia="Calibri" w:hAnsi="Times New Roman" w:cs="Times New Roman"/>
          <w:color w:val="000000"/>
          <w:sz w:val="24"/>
          <w:szCs w:val="24"/>
        </w:rPr>
        <w:t>рганизация оказания первой помощи (при необходимости).</w:t>
      </w:r>
    </w:p>
    <w:p w14:paraId="4074F55D" w14:textId="77777777" w:rsidR="000F6ED7" w:rsidRPr="005B2AEB" w:rsidRDefault="000F6ED7" w:rsidP="005B2AEB">
      <w:pPr>
        <w:pStyle w:val="a3"/>
        <w:spacing w:before="100" w:beforeAutospacing="1" w:after="100" w:afterAutospacing="1" w:line="240" w:lineRule="auto"/>
        <w:ind w:left="0" w:firstLine="709"/>
        <w:jc w:val="both"/>
        <w:rPr>
          <w:rFonts w:ascii="Times New Roman" w:eastAsia="Calibri" w:hAnsi="Times New Roman" w:cs="Times New Roman"/>
          <w:color w:val="000000"/>
          <w:sz w:val="24"/>
          <w:szCs w:val="24"/>
        </w:rPr>
      </w:pPr>
    </w:p>
    <w:p w14:paraId="55A3C380" w14:textId="07E22BFA" w:rsidR="00400947" w:rsidRPr="005B2AEB" w:rsidRDefault="00400947" w:rsidP="005B2AEB">
      <w:pPr>
        <w:pStyle w:val="a3"/>
        <w:numPr>
          <w:ilvl w:val="0"/>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b/>
          <w:bCs/>
          <w:color w:val="000000"/>
          <w:sz w:val="24"/>
          <w:szCs w:val="24"/>
        </w:rPr>
        <w:t xml:space="preserve">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w:t>
      </w:r>
      <w:r w:rsidRPr="005B2AEB">
        <w:rPr>
          <w:rFonts w:ascii="Times New Roman" w:eastAsia="Calibri" w:hAnsi="Times New Roman" w:cs="Times New Roman"/>
          <w:b/>
          <w:bCs/>
          <w:color w:val="000000"/>
          <w:sz w:val="24"/>
          <w:szCs w:val="24"/>
        </w:rPr>
        <w:lastRenderedPageBreak/>
        <w:t xml:space="preserve">системы управления охраной труда </w:t>
      </w:r>
      <w:r w:rsidR="00D50041" w:rsidRPr="005B2AEB">
        <w:rPr>
          <w:rFonts w:ascii="Times New Roman" w:eastAsia="Calibri" w:hAnsi="Times New Roman" w:cs="Times New Roman"/>
          <w:b/>
          <w:bCs/>
          <w:color w:val="000000"/>
          <w:sz w:val="24"/>
          <w:szCs w:val="24"/>
        </w:rPr>
        <w:t>в органе местного самоуправления</w:t>
      </w:r>
      <w:r w:rsidRPr="005B2AEB">
        <w:rPr>
          <w:rFonts w:ascii="Times New Roman" w:eastAsia="Calibri" w:hAnsi="Times New Roman" w:cs="Times New Roman"/>
          <w:b/>
          <w:bCs/>
          <w:color w:val="000000"/>
          <w:sz w:val="24"/>
          <w:szCs w:val="24"/>
        </w:rPr>
        <w:t xml:space="preserve"> и оценки профессиональных рисков:</w:t>
      </w:r>
    </w:p>
    <w:p w14:paraId="068FDFB8" w14:textId="3D52FC16"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Классификация опасностей. Идентификация вредных и (или) опасных производственных факторов на рабочем месте;</w:t>
      </w:r>
    </w:p>
    <w:p w14:paraId="58863DA1" w14:textId="44D2DD82"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Оценка уровня профессионального риска выявленных (идентифицированных) опасностей;</w:t>
      </w:r>
    </w:p>
    <w:p w14:paraId="30F734A3" w14:textId="59A9806D"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Безопасные методы и приемы выполнения ра</w:t>
      </w:r>
      <w:r w:rsidR="00400947" w:rsidRPr="005B2AEB">
        <w:rPr>
          <w:rFonts w:ascii="Times New Roman" w:eastAsia="Calibri" w:hAnsi="Times New Roman" w:cs="Times New Roman"/>
          <w:color w:val="000000"/>
          <w:sz w:val="24"/>
          <w:szCs w:val="24"/>
        </w:rPr>
        <w:t>бот;</w:t>
      </w:r>
    </w:p>
    <w:p w14:paraId="16AB2151" w14:textId="57775D1F"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Меры защиты от воздействия вредных и (или) опасных производственных факторов;</w:t>
      </w:r>
    </w:p>
    <w:p w14:paraId="3E29DA92" w14:textId="3831046C"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Средства индивидуальной защиты от воздействия вредных и (или) опасных производственных факторов;</w:t>
      </w:r>
    </w:p>
    <w:p w14:paraId="66B2EB14" w14:textId="0AE41BCC"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Разработка мероприятий по снижению уровней профессиональных рисков;</w:t>
      </w:r>
    </w:p>
    <w:p w14:paraId="78F14883" w14:textId="026915EA" w:rsidR="00400947" w:rsidRPr="005B2AEB" w:rsidRDefault="000F6ED7" w:rsidP="005B2AEB">
      <w:pPr>
        <w:pStyle w:val="a3"/>
        <w:numPr>
          <w:ilvl w:val="1"/>
          <w:numId w:val="16"/>
        </w:numPr>
        <w:spacing w:before="100" w:beforeAutospacing="1" w:after="100" w:afterAutospacing="1" w:line="240" w:lineRule="auto"/>
        <w:ind w:left="0" w:firstLine="709"/>
        <w:jc w:val="both"/>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t xml:space="preserve">Организация </w:t>
      </w:r>
      <w:r w:rsidR="00400947" w:rsidRPr="005B2AEB">
        <w:rPr>
          <w:rFonts w:ascii="Times New Roman" w:eastAsia="Calibri" w:hAnsi="Times New Roman" w:cs="Times New Roman"/>
          <w:color w:val="000000"/>
          <w:sz w:val="24"/>
          <w:szCs w:val="24"/>
        </w:rPr>
        <w:t>оказания первой помощи (при необходимости).</w:t>
      </w:r>
    </w:p>
    <w:p w14:paraId="1DC4C8C8" w14:textId="6866E203" w:rsidR="000F6ED7" w:rsidRPr="005B2AEB" w:rsidRDefault="000F6ED7" w:rsidP="005B2AEB">
      <w:pPr>
        <w:spacing w:after="0" w:line="240" w:lineRule="auto"/>
        <w:jc w:val="right"/>
        <w:rPr>
          <w:rFonts w:ascii="Times New Roman" w:eastAsia="Calibri" w:hAnsi="Times New Roman" w:cs="Times New Roman"/>
          <w:color w:val="000000"/>
          <w:sz w:val="24"/>
          <w:szCs w:val="24"/>
        </w:rPr>
      </w:pPr>
      <w:r w:rsidRPr="005B2AEB">
        <w:rPr>
          <w:rFonts w:ascii="Times New Roman" w:eastAsia="Calibri" w:hAnsi="Times New Roman" w:cs="Times New Roman"/>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32D0A" w:rsidRPr="005B2AEB" w14:paraId="375CA206" w14:textId="77777777" w:rsidTr="006D3700">
        <w:trPr>
          <w:trHeight w:val="920"/>
          <w:jc w:val="right"/>
        </w:trPr>
        <w:tc>
          <w:tcPr>
            <w:tcW w:w="4035" w:type="dxa"/>
            <w:hideMark/>
          </w:tcPr>
          <w:p w14:paraId="23C428C4" w14:textId="59004D20" w:rsidR="00B32D0A" w:rsidRPr="005B2AEB" w:rsidRDefault="00B32D0A"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8</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46B1CECD" w14:textId="77777777" w:rsidR="006D3700" w:rsidRPr="005B2AEB" w:rsidRDefault="006D3700" w:rsidP="005B2AEB">
      <w:pPr>
        <w:spacing w:after="0" w:line="240" w:lineRule="auto"/>
        <w:jc w:val="both"/>
        <w:rPr>
          <w:rFonts w:ascii="Times New Roman" w:hAnsi="Times New Roman" w:cs="Times New Roman"/>
          <w:sz w:val="24"/>
          <w:szCs w:val="24"/>
        </w:rPr>
      </w:pPr>
    </w:p>
    <w:p w14:paraId="2E575F52" w14:textId="77777777" w:rsidR="006D3700" w:rsidRPr="005B2AEB" w:rsidRDefault="006D3700" w:rsidP="005B2AEB">
      <w:pPr>
        <w:spacing w:after="0" w:line="240" w:lineRule="auto"/>
        <w:jc w:val="both"/>
        <w:rPr>
          <w:rFonts w:ascii="Times New Roman" w:hAnsi="Times New Roman" w:cs="Times New Roman"/>
          <w:sz w:val="24"/>
          <w:szCs w:val="24"/>
        </w:rPr>
      </w:pPr>
    </w:p>
    <w:p w14:paraId="68F0A640" w14:textId="77777777" w:rsidR="006D3700" w:rsidRPr="005B2AEB" w:rsidRDefault="006D3700" w:rsidP="005B2AEB">
      <w:pPr>
        <w:autoSpaceDE w:val="0"/>
        <w:autoSpaceDN w:val="0"/>
        <w:adjustRightInd w:val="0"/>
        <w:spacing w:after="0" w:line="240" w:lineRule="auto"/>
        <w:jc w:val="center"/>
        <w:rPr>
          <w:rStyle w:val="aff6"/>
          <w:rFonts w:ascii="Times New Roman" w:hAnsi="Times New Roman" w:cs="Times New Roman"/>
          <w:b/>
          <w:i w:val="0"/>
          <w:color w:val="auto"/>
          <w:sz w:val="24"/>
          <w:szCs w:val="24"/>
        </w:rPr>
      </w:pPr>
      <w:r w:rsidRPr="005B2AEB">
        <w:rPr>
          <w:rStyle w:val="aff6"/>
          <w:rFonts w:ascii="Times New Roman" w:hAnsi="Times New Roman" w:cs="Times New Roman"/>
          <w:b/>
          <w:i w:val="0"/>
          <w:color w:val="auto"/>
          <w:sz w:val="24"/>
          <w:szCs w:val="24"/>
        </w:rPr>
        <w:t>ПРОГРАММА</w:t>
      </w:r>
    </w:p>
    <w:p w14:paraId="7326E0CE" w14:textId="77777777" w:rsidR="006D3700" w:rsidRPr="005B2AEB" w:rsidRDefault="006D3700" w:rsidP="005B2AEB">
      <w:pPr>
        <w:autoSpaceDE w:val="0"/>
        <w:autoSpaceDN w:val="0"/>
        <w:adjustRightInd w:val="0"/>
        <w:spacing w:after="0" w:line="240" w:lineRule="auto"/>
        <w:jc w:val="center"/>
        <w:rPr>
          <w:rStyle w:val="aff6"/>
          <w:b/>
          <w:i w:val="0"/>
          <w:color w:val="auto"/>
          <w:sz w:val="24"/>
          <w:szCs w:val="24"/>
        </w:rPr>
      </w:pPr>
      <w:r w:rsidRPr="005B2AEB">
        <w:rPr>
          <w:rStyle w:val="aff6"/>
          <w:rFonts w:ascii="Times New Roman" w:hAnsi="Times New Roman" w:cs="Times New Roman"/>
          <w:b/>
          <w:i w:val="0"/>
          <w:color w:val="auto"/>
          <w:sz w:val="24"/>
          <w:szCs w:val="24"/>
        </w:rPr>
        <w:t xml:space="preserve">«Обучение по охране </w:t>
      </w:r>
      <w:proofErr w:type="gramStart"/>
      <w:r w:rsidRPr="005B2AEB">
        <w:rPr>
          <w:rStyle w:val="aff6"/>
          <w:rFonts w:ascii="Times New Roman" w:hAnsi="Times New Roman" w:cs="Times New Roman"/>
          <w:b/>
          <w:i w:val="0"/>
          <w:color w:val="auto"/>
          <w:sz w:val="24"/>
          <w:szCs w:val="24"/>
        </w:rPr>
        <w:t>труда</w:t>
      </w:r>
      <w:proofErr w:type="gramEnd"/>
      <w:r w:rsidRPr="005B2AEB">
        <w:rPr>
          <w:rStyle w:val="aff6"/>
          <w:rFonts w:ascii="Times New Roman" w:hAnsi="Times New Roman" w:cs="Times New Roman"/>
          <w:b/>
          <w:i w:val="0"/>
          <w:color w:val="auto"/>
          <w:sz w:val="24"/>
          <w:szCs w:val="24"/>
        </w:rPr>
        <w:t xml:space="preserve"> и проверка знаний требований охраны труда». Внеочередная проверка знаний требований правил охраны труда (Обучение требованиям ОТ А. Обучение по общим вопросам ОТ и функционированию СУОТ)</w:t>
      </w:r>
    </w:p>
    <w:p w14:paraId="358B2CD5" w14:textId="77777777" w:rsidR="006D3700" w:rsidRPr="005B2AEB" w:rsidRDefault="006D3700" w:rsidP="005B2AEB">
      <w:pPr>
        <w:autoSpaceDE w:val="0"/>
        <w:autoSpaceDN w:val="0"/>
        <w:adjustRightInd w:val="0"/>
        <w:spacing w:after="0" w:line="240" w:lineRule="auto"/>
        <w:jc w:val="center"/>
        <w:rPr>
          <w:rFonts w:ascii="Times New Roman,Bold" w:hAnsi="Times New Roman,Bold" w:cs="Times New Roman,Bold"/>
          <w:b/>
          <w:bCs/>
          <w:sz w:val="24"/>
          <w:szCs w:val="24"/>
        </w:rPr>
      </w:pPr>
    </w:p>
    <w:p w14:paraId="3743B3BB"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r w:rsidRPr="005B2AEB">
        <w:rPr>
          <w:rFonts w:ascii="Times New Roman" w:hAnsi="Times New Roman" w:cs="Times New Roman"/>
          <w:b/>
          <w:bCs/>
          <w:sz w:val="24"/>
          <w:szCs w:val="24"/>
        </w:rPr>
        <w:t>Пояснительная записка</w:t>
      </w:r>
    </w:p>
    <w:p w14:paraId="3B52EA4B" w14:textId="77777777" w:rsidR="006D3700" w:rsidRPr="005B2AEB" w:rsidRDefault="006D3700" w:rsidP="005B2AEB">
      <w:pPr>
        <w:autoSpaceDE w:val="0"/>
        <w:autoSpaceDN w:val="0"/>
        <w:adjustRightInd w:val="0"/>
        <w:spacing w:after="0" w:line="240" w:lineRule="auto"/>
        <w:jc w:val="both"/>
        <w:rPr>
          <w:rFonts w:cs="Times New Roman,Bold"/>
          <w:b/>
          <w:bCs/>
          <w:sz w:val="24"/>
          <w:szCs w:val="24"/>
        </w:rPr>
      </w:pPr>
    </w:p>
    <w:p w14:paraId="76F3258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Программа составлена с учетом профессиональных стандартов, квалификационных требований, необходимых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w:t>
      </w:r>
    </w:p>
    <w:p w14:paraId="68F35D32"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Обучение по охране труда руководителей и специалистов проводится в соответствии ст. 225 Трудового Кодекса РФ, постановлением Постановление Правительства РФ от 24 декабря 2021 г. № 2464 «О порядке обучения по охране труда и проверки знания требований охраны труда».</w:t>
      </w:r>
    </w:p>
    <w:p w14:paraId="5B4B26F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6D23EAB0" w14:textId="77777777" w:rsidR="006D3700" w:rsidRPr="005B2AEB" w:rsidRDefault="006D3700" w:rsidP="005B2A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t>Обращая характеристика программы</w:t>
      </w:r>
    </w:p>
    <w:p w14:paraId="15EF4AEA"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1819B8EB" w14:textId="179970CA" w:rsidR="006D3700" w:rsidRPr="005B2AEB" w:rsidRDefault="006D3700" w:rsidP="005B2AEB">
      <w:pPr>
        <w:spacing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Программа обучения общим вопросам охраны труда и функционирования системы управления охраной труда (СУОТ)является программой повышения квалификации (дополнительной профессиональной программой)</w:t>
      </w:r>
    </w:p>
    <w:p w14:paraId="2DD7D4E8" w14:textId="77777777" w:rsidR="006D3700" w:rsidRPr="005B2AEB" w:rsidRDefault="006D3700" w:rsidP="005B2AEB">
      <w:pPr>
        <w:pStyle w:val="a3"/>
        <w:numPr>
          <w:ilvl w:val="0"/>
          <w:numId w:val="2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Цель реализации программы</w:t>
      </w:r>
    </w:p>
    <w:p w14:paraId="4C0F9156"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C476DE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Целью программы обучения является углубленное изучение обучаемыми требований законодательных и нормативных правовых актов по охране труда, учитывающих специфику отрасли, обеспечение соблюдения </w:t>
      </w:r>
      <w:proofErr w:type="gramStart"/>
      <w:r w:rsidRPr="005B2AEB">
        <w:rPr>
          <w:rFonts w:ascii="Times New Roman" w:hAnsi="Times New Roman" w:cs="Times New Roman"/>
          <w:bCs/>
          <w:sz w:val="24"/>
          <w:szCs w:val="24"/>
        </w:rPr>
        <w:t>требований</w:t>
      </w:r>
      <w:proofErr w:type="gramEnd"/>
      <w:r w:rsidRPr="005B2AEB">
        <w:rPr>
          <w:rFonts w:ascii="Times New Roman" w:hAnsi="Times New Roman" w:cs="Times New Roman"/>
          <w:bCs/>
          <w:sz w:val="24"/>
          <w:szCs w:val="24"/>
        </w:rPr>
        <w:t xml:space="preserve"> которых входит в обязанности обучаемых. </w:t>
      </w:r>
    </w:p>
    <w:p w14:paraId="2B5012B5" w14:textId="43C7895C"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Обучение по охране труда — это крайне важный этап в процессе подготовки персонала, он обоснован логичными требованиями безопасности. Постоянное развитие и усложнение производственных процессов влечет к появлению новых опасностей для работников </w:t>
      </w:r>
      <w:r w:rsidR="009C7BD5" w:rsidRPr="005B2AEB">
        <w:rPr>
          <w:rFonts w:ascii="Times New Roman" w:hAnsi="Times New Roman" w:cs="Times New Roman"/>
          <w:bCs/>
          <w:sz w:val="24"/>
          <w:szCs w:val="24"/>
        </w:rPr>
        <w:t>учреждений</w:t>
      </w:r>
      <w:r w:rsidRPr="005B2AEB">
        <w:rPr>
          <w:rFonts w:ascii="Times New Roman" w:hAnsi="Times New Roman" w:cs="Times New Roman"/>
          <w:bCs/>
          <w:sz w:val="24"/>
          <w:szCs w:val="24"/>
        </w:rPr>
        <w:t xml:space="preserve">. Именно поэтому все положения охраны труда регламентированы законодательством. Руководящий состав каждого </w:t>
      </w:r>
      <w:r w:rsidR="009C7BD5" w:rsidRPr="005B2AEB">
        <w:rPr>
          <w:rFonts w:ascii="Times New Roman" w:hAnsi="Times New Roman" w:cs="Times New Roman"/>
          <w:bCs/>
          <w:sz w:val="24"/>
          <w:szCs w:val="24"/>
        </w:rPr>
        <w:t>учреждения</w:t>
      </w:r>
      <w:r w:rsidRPr="005B2AEB">
        <w:rPr>
          <w:rFonts w:ascii="Times New Roman" w:hAnsi="Times New Roman" w:cs="Times New Roman"/>
          <w:bCs/>
          <w:sz w:val="24"/>
          <w:szCs w:val="24"/>
        </w:rPr>
        <w:t xml:space="preserve"> заинтересован в его благополучии. Здесь важную роль играет соблюдение норм безопасности, их постоянный контроль, а поэтому обязательным условием является обучение по охране труда руководителей и специалистов, а также членов комиссий по проверке знаний по охране труда.</w:t>
      </w:r>
    </w:p>
    <w:p w14:paraId="39EA70C9"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p w14:paraId="71F5B059" w14:textId="77777777" w:rsidR="006D3700" w:rsidRPr="005B2AEB" w:rsidRDefault="006D3700" w:rsidP="005B2A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1.2.</w:t>
      </w:r>
      <w:r w:rsidRPr="005B2AEB">
        <w:rPr>
          <w:rFonts w:ascii="Times New Roman" w:eastAsia="Times New Roman" w:hAnsi="Times New Roman" w:cs="Times New Roman"/>
          <w:sz w:val="24"/>
          <w:szCs w:val="24"/>
          <w:lang w:eastAsia="ru-RU"/>
        </w:rPr>
        <w:tab/>
        <w:t>Требования к уровню подготовки поступающего на обучение, необходимые для освоения программы</w:t>
      </w:r>
    </w:p>
    <w:p w14:paraId="797B44A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p w14:paraId="0905EAD4"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b/>
          <w:bCs/>
          <w:sz w:val="24"/>
          <w:szCs w:val="24"/>
        </w:rPr>
        <w:t>В программу обучения общим вопросам охраны труда и функционирования системы управления охраной труда (СУОТ) проходят следующие категории работников:</w:t>
      </w:r>
    </w:p>
    <w:p w14:paraId="430E7BFD" w14:textId="77777777" w:rsidR="006D3700" w:rsidRPr="005B2AEB" w:rsidRDefault="006D3700" w:rsidP="005B2AEB">
      <w:pPr>
        <w:pStyle w:val="a3"/>
        <w:numPr>
          <w:ilvl w:val="0"/>
          <w:numId w:val="42"/>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руководители и заместители, на которых возложены обязанности по охране труда;</w:t>
      </w:r>
    </w:p>
    <w:p w14:paraId="1DB782DC" w14:textId="77777777" w:rsidR="006D3700" w:rsidRPr="005B2AEB" w:rsidRDefault="006D3700" w:rsidP="005B2AEB">
      <w:pPr>
        <w:pStyle w:val="a3"/>
        <w:numPr>
          <w:ilvl w:val="0"/>
          <w:numId w:val="42"/>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руководители структурных подразделений и их заместители; </w:t>
      </w:r>
    </w:p>
    <w:p w14:paraId="2424059E" w14:textId="77777777" w:rsidR="006D3700" w:rsidRPr="005B2AEB" w:rsidRDefault="006D3700" w:rsidP="005B2AEB">
      <w:pPr>
        <w:pStyle w:val="a3"/>
        <w:numPr>
          <w:ilvl w:val="0"/>
          <w:numId w:val="42"/>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специалисты по ОТ; </w:t>
      </w:r>
    </w:p>
    <w:p w14:paraId="14F8541F" w14:textId="77777777" w:rsidR="006D3700" w:rsidRPr="005B2AEB" w:rsidRDefault="006D3700" w:rsidP="005B2AEB">
      <w:pPr>
        <w:pStyle w:val="a3"/>
        <w:numPr>
          <w:ilvl w:val="0"/>
          <w:numId w:val="42"/>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члены комитетов (комиссий) по охране труда. </w:t>
      </w:r>
    </w:p>
    <w:p w14:paraId="15BFD4F3"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7B591DC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1.3.</w:t>
      </w:r>
      <w:r w:rsidRPr="005B2AEB">
        <w:rPr>
          <w:rFonts w:ascii="Times New Roman" w:hAnsi="Times New Roman" w:cs="Times New Roman"/>
          <w:sz w:val="24"/>
          <w:szCs w:val="24"/>
        </w:rPr>
        <w:tab/>
        <w:t>Трудоемкость, режим занятий, форма обучения и аттестация</w:t>
      </w:r>
    </w:p>
    <w:p w14:paraId="24D861A4"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1C269E4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Программа обучения общим вопросам охраны труда и функционирования системы управления охраной труда (СУОТ) имеет нормативный срок освоения: 16 часов (2 дня) при заочной форме обучения с использованием дистанционных образовательных технологий</w:t>
      </w:r>
    </w:p>
    <w:p w14:paraId="1092F17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Язык: русский</w:t>
      </w:r>
    </w:p>
    <w:p w14:paraId="7047579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По окончании обучения выдается выписка из протокола проверки знаний и удостоверение о прохождении обучения установленного образца</w:t>
      </w:r>
    </w:p>
    <w:p w14:paraId="7BF866D7"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038E336E"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sz w:val="24"/>
          <w:szCs w:val="24"/>
        </w:rPr>
      </w:pPr>
      <w:r w:rsidRPr="005B2AEB">
        <w:rPr>
          <w:rFonts w:ascii="Times New Roman" w:hAnsi="Times New Roman" w:cs="Times New Roman"/>
          <w:b/>
          <w:sz w:val="24"/>
          <w:szCs w:val="24"/>
        </w:rPr>
        <w:t>Учебная программа</w:t>
      </w:r>
    </w:p>
    <w:p w14:paraId="0157B70A"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1D15B754"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учебный блок «Общие вопросы охраны труда и функционирования системы управления охраной труда (СУОТ)» входят следующие уроки:</w:t>
      </w:r>
    </w:p>
    <w:p w14:paraId="6526C9F0"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b/>
          <w:bCs/>
          <w:sz w:val="24"/>
          <w:szCs w:val="24"/>
        </w:rPr>
      </w:pPr>
    </w:p>
    <w:p w14:paraId="1C1DD8EA" w14:textId="797FF2D2"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1. Основы охраны труда в РФ</w:t>
      </w:r>
    </w:p>
    <w:p w14:paraId="40174733" w14:textId="77777777" w:rsidR="006D3700" w:rsidRPr="005B2AEB" w:rsidRDefault="006D3700" w:rsidP="005B2AEB">
      <w:pPr>
        <w:pStyle w:val="a3"/>
        <w:numPr>
          <w:ilvl w:val="0"/>
          <w:numId w:val="21"/>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Государственный контроль и надзор за соблюдением трудового законодательства </w:t>
      </w:r>
    </w:p>
    <w:p w14:paraId="58134039" w14:textId="77777777" w:rsidR="006D3700" w:rsidRPr="005B2AEB" w:rsidRDefault="006D3700" w:rsidP="005B2AEB">
      <w:pPr>
        <w:pStyle w:val="a3"/>
        <w:numPr>
          <w:ilvl w:val="0"/>
          <w:numId w:val="21"/>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Нормативно-правовые основы охраны труда</w:t>
      </w:r>
    </w:p>
    <w:p w14:paraId="7593BC98" w14:textId="77777777" w:rsidR="006D3700" w:rsidRPr="005B2AEB" w:rsidRDefault="006D3700" w:rsidP="005B2AEB">
      <w:pPr>
        <w:pStyle w:val="a3"/>
        <w:numPr>
          <w:ilvl w:val="0"/>
          <w:numId w:val="21"/>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Основные понятия охраны труда</w:t>
      </w:r>
    </w:p>
    <w:p w14:paraId="3FB71705" w14:textId="77777777" w:rsidR="006D3700" w:rsidRPr="005B2AEB" w:rsidRDefault="006D3700" w:rsidP="005B2AEB">
      <w:pPr>
        <w:pStyle w:val="a3"/>
        <w:numPr>
          <w:ilvl w:val="0"/>
          <w:numId w:val="21"/>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прав работников на охрану труда</w:t>
      </w:r>
    </w:p>
    <w:p w14:paraId="6DFAE1C5" w14:textId="77777777" w:rsidR="006D3700" w:rsidRPr="005B2AEB" w:rsidRDefault="006D3700" w:rsidP="005B2AEB">
      <w:pPr>
        <w:pStyle w:val="a3"/>
        <w:numPr>
          <w:ilvl w:val="0"/>
          <w:numId w:val="21"/>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Социальное партнерство в области охраны труда</w:t>
      </w:r>
    </w:p>
    <w:p w14:paraId="4CB4434B" w14:textId="77777777" w:rsidR="006D3700" w:rsidRPr="005B2AEB" w:rsidRDefault="006D3700" w:rsidP="005B2AEB">
      <w:pPr>
        <w:pStyle w:val="a3"/>
        <w:autoSpaceDE w:val="0"/>
        <w:autoSpaceDN w:val="0"/>
        <w:adjustRightInd w:val="0"/>
        <w:spacing w:after="0" w:line="240" w:lineRule="auto"/>
        <w:ind w:left="0" w:firstLine="709"/>
        <w:jc w:val="both"/>
        <w:rPr>
          <w:rFonts w:ascii="Times New Roman" w:hAnsi="Times New Roman" w:cs="Times New Roman"/>
          <w:bCs/>
          <w:sz w:val="24"/>
          <w:szCs w:val="24"/>
        </w:rPr>
      </w:pPr>
    </w:p>
    <w:p w14:paraId="3A86707C" w14:textId="48678661"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2. Стратегия безопасности труда и охраны здоровья</w:t>
      </w:r>
    </w:p>
    <w:p w14:paraId="52960F86" w14:textId="77777777" w:rsidR="006D3700" w:rsidRPr="005B2AEB" w:rsidRDefault="006D3700" w:rsidP="005B2AEB">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Лидерство в области охраны труда </w:t>
      </w:r>
    </w:p>
    <w:p w14:paraId="61DE76A6" w14:textId="77777777" w:rsidR="006D3700" w:rsidRPr="005B2AEB" w:rsidRDefault="006D3700" w:rsidP="005B2AEB">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Мотивация работников на безопасный труд</w:t>
      </w:r>
    </w:p>
    <w:p w14:paraId="2E7A9885" w14:textId="77777777" w:rsidR="006D3700" w:rsidRPr="005B2AEB" w:rsidRDefault="006D3700" w:rsidP="005B2AEB">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Задачи работодателя</w:t>
      </w:r>
    </w:p>
    <w:p w14:paraId="3039F478" w14:textId="77777777" w:rsidR="006D3700" w:rsidRPr="005B2AEB" w:rsidRDefault="006D3700" w:rsidP="005B2AEB">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Обязанности работодателя</w:t>
      </w:r>
    </w:p>
    <w:p w14:paraId="3A646461" w14:textId="77777777" w:rsidR="006D3700" w:rsidRPr="005B2AEB" w:rsidRDefault="006D3700" w:rsidP="005B2AEB">
      <w:pPr>
        <w:pStyle w:val="a3"/>
        <w:autoSpaceDE w:val="0"/>
        <w:autoSpaceDN w:val="0"/>
        <w:adjustRightInd w:val="0"/>
        <w:spacing w:after="0" w:line="240" w:lineRule="auto"/>
        <w:ind w:left="0" w:firstLine="709"/>
        <w:jc w:val="both"/>
        <w:rPr>
          <w:rFonts w:ascii="Times New Roman" w:hAnsi="Times New Roman" w:cs="Times New Roman"/>
          <w:bCs/>
          <w:sz w:val="24"/>
          <w:szCs w:val="24"/>
        </w:rPr>
      </w:pPr>
    </w:p>
    <w:p w14:paraId="386BAD56" w14:textId="2E6A3413"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Тема 3. Система управления охраной труда </w:t>
      </w:r>
      <w:r w:rsidR="00D50041" w:rsidRPr="005B2AEB">
        <w:rPr>
          <w:rFonts w:ascii="Times New Roman" w:hAnsi="Times New Roman" w:cs="Times New Roman"/>
          <w:bCs/>
          <w:sz w:val="24"/>
          <w:szCs w:val="24"/>
        </w:rPr>
        <w:t>в органе местного самоуправления</w:t>
      </w:r>
      <w:r w:rsidRPr="005B2AEB">
        <w:rPr>
          <w:rFonts w:ascii="Times New Roman" w:hAnsi="Times New Roman" w:cs="Times New Roman"/>
          <w:bCs/>
          <w:sz w:val="24"/>
          <w:szCs w:val="24"/>
        </w:rPr>
        <w:t xml:space="preserve"> </w:t>
      </w:r>
    </w:p>
    <w:p w14:paraId="15E59CC1" w14:textId="691893D1"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Система управления охраной труда </w:t>
      </w:r>
      <w:r w:rsidR="00D50041" w:rsidRPr="005B2AEB">
        <w:rPr>
          <w:rFonts w:ascii="Times New Roman" w:hAnsi="Times New Roman" w:cs="Times New Roman"/>
          <w:bCs/>
          <w:sz w:val="24"/>
          <w:szCs w:val="24"/>
        </w:rPr>
        <w:t>в органе местного самоуправления</w:t>
      </w:r>
      <w:r w:rsidRPr="005B2AEB">
        <w:rPr>
          <w:rFonts w:ascii="Times New Roman" w:hAnsi="Times New Roman" w:cs="Times New Roman"/>
          <w:bCs/>
          <w:sz w:val="24"/>
          <w:szCs w:val="24"/>
        </w:rPr>
        <w:t xml:space="preserve"> </w:t>
      </w:r>
    </w:p>
    <w:p w14:paraId="24BB49CB"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Подготовка работников по охране труда</w:t>
      </w:r>
    </w:p>
    <w:p w14:paraId="400AB4A2"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Обеспечение гарантий и компенсаций работникам </w:t>
      </w:r>
    </w:p>
    <w:p w14:paraId="75C0740E"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безопасного выполнения подрядных работ. Обеспечение снабжения безопасной продукцией</w:t>
      </w:r>
    </w:p>
    <w:p w14:paraId="733128AE"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работников средствами индивидуальной защиты, смывающими и обезвреживающими средствами</w:t>
      </w:r>
    </w:p>
    <w:p w14:paraId="3FF2951F"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наблюдения за состоянием здоровья работников</w:t>
      </w:r>
    </w:p>
    <w:p w14:paraId="584F8E1E"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оптимальных режимов труда и отдыха работников</w:t>
      </w:r>
    </w:p>
    <w:p w14:paraId="7F0BF627" w14:textId="5FB7ABDF"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Обеспечение функционирования системы управления охраной труда </w:t>
      </w:r>
      <w:r w:rsidR="00D50041" w:rsidRPr="005B2AEB">
        <w:rPr>
          <w:rFonts w:ascii="Times New Roman" w:hAnsi="Times New Roman" w:cs="Times New Roman"/>
          <w:bCs/>
          <w:sz w:val="24"/>
          <w:szCs w:val="24"/>
        </w:rPr>
        <w:t>в органе местного самоуправления</w:t>
      </w:r>
      <w:r w:rsidRPr="005B2AEB">
        <w:rPr>
          <w:rFonts w:ascii="Times New Roman" w:hAnsi="Times New Roman" w:cs="Times New Roman"/>
          <w:bCs/>
          <w:sz w:val="24"/>
          <w:szCs w:val="24"/>
        </w:rPr>
        <w:t xml:space="preserve"> </w:t>
      </w:r>
    </w:p>
    <w:p w14:paraId="08EF2D88"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Оценка и управление профессиональных рисков</w:t>
      </w:r>
    </w:p>
    <w:p w14:paraId="5AB27B85"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Санитарно-бытовое обеспечение работников</w:t>
      </w:r>
    </w:p>
    <w:p w14:paraId="0C39713D" w14:textId="77777777" w:rsidR="006D3700" w:rsidRPr="005B2AEB" w:rsidRDefault="006D3700" w:rsidP="005B2AEB">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Специальная оценка условий труда</w:t>
      </w:r>
    </w:p>
    <w:p w14:paraId="12B9F56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308F5EC" w14:textId="0E900DE0"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4. Расследование и предупреждение несчастных случаев и профессиональных заболеваний</w:t>
      </w:r>
    </w:p>
    <w:p w14:paraId="09CF0F5E" w14:textId="77777777" w:rsidR="006D3700" w:rsidRPr="005B2AEB" w:rsidRDefault="006D3700" w:rsidP="005B2AEB">
      <w:pPr>
        <w:pStyle w:val="a3"/>
        <w:numPr>
          <w:ilvl w:val="0"/>
          <w:numId w:val="25"/>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lastRenderedPageBreak/>
        <w:t>Порядок расследования несчастных случаев.</w:t>
      </w:r>
    </w:p>
    <w:p w14:paraId="678D3834" w14:textId="77777777" w:rsidR="006D3700" w:rsidRPr="005B2AEB" w:rsidRDefault="006D3700" w:rsidP="005B2AEB">
      <w:pPr>
        <w:pStyle w:val="a3"/>
        <w:numPr>
          <w:ilvl w:val="0"/>
          <w:numId w:val="25"/>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Обязательное социальное страхование работников от несчастных случаев на производстве и профессиональных заболеваний.</w:t>
      </w:r>
    </w:p>
    <w:p w14:paraId="2FB2166C" w14:textId="77777777" w:rsidR="006D3700" w:rsidRPr="005B2AEB" w:rsidRDefault="006D3700" w:rsidP="005B2AEB">
      <w:pPr>
        <w:pStyle w:val="a3"/>
        <w:numPr>
          <w:ilvl w:val="0"/>
          <w:numId w:val="25"/>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Организация и проведение внутреннего аудита безопасности труда.</w:t>
      </w:r>
    </w:p>
    <w:p w14:paraId="5E12FB3C"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b/>
          <w:bCs/>
          <w:sz w:val="24"/>
          <w:szCs w:val="24"/>
        </w:rPr>
      </w:pPr>
    </w:p>
    <w:p w14:paraId="193D0A03"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r w:rsidRPr="005B2AEB">
        <w:rPr>
          <w:rFonts w:ascii="Times New Roman" w:hAnsi="Times New Roman" w:cs="Times New Roman"/>
          <w:b/>
          <w:bCs/>
          <w:sz w:val="24"/>
          <w:szCs w:val="24"/>
        </w:rPr>
        <w:t>Учебный план</w:t>
      </w:r>
    </w:p>
    <w:p w14:paraId="55B5C711" w14:textId="77777777" w:rsidR="006D3700" w:rsidRPr="005B2AEB" w:rsidRDefault="006D3700" w:rsidP="005B2AEB">
      <w:pPr>
        <w:autoSpaceDE w:val="0"/>
        <w:autoSpaceDN w:val="0"/>
        <w:adjustRightInd w:val="0"/>
        <w:spacing w:after="0" w:line="240" w:lineRule="auto"/>
        <w:rPr>
          <w:rFonts w:ascii="Times New Roman" w:hAnsi="Times New Roman" w:cs="Times New Roman"/>
          <w:b/>
          <w:bCs/>
          <w:sz w:val="24"/>
          <w:szCs w:val="24"/>
        </w:rPr>
      </w:pPr>
    </w:p>
    <w:tbl>
      <w:tblPr>
        <w:tblStyle w:val="a5"/>
        <w:tblW w:w="9639" w:type="dxa"/>
        <w:jc w:val="center"/>
        <w:tblLayout w:type="fixed"/>
        <w:tblLook w:val="04A0" w:firstRow="1" w:lastRow="0" w:firstColumn="1" w:lastColumn="0" w:noHBand="0" w:noVBand="1"/>
      </w:tblPr>
      <w:tblGrid>
        <w:gridCol w:w="2482"/>
        <w:gridCol w:w="731"/>
        <w:gridCol w:w="585"/>
        <w:gridCol w:w="731"/>
        <w:gridCol w:w="877"/>
        <w:gridCol w:w="731"/>
        <w:gridCol w:w="961"/>
        <w:gridCol w:w="619"/>
        <w:gridCol w:w="759"/>
        <w:gridCol w:w="721"/>
        <w:gridCol w:w="442"/>
      </w:tblGrid>
      <w:tr w:rsidR="006D3700" w:rsidRPr="005B2AEB" w14:paraId="7DC661F7" w14:textId="77777777" w:rsidTr="0064312F">
        <w:trPr>
          <w:jc w:val="center"/>
        </w:trPr>
        <w:tc>
          <w:tcPr>
            <w:tcW w:w="2405" w:type="dxa"/>
            <w:vMerge w:val="restart"/>
          </w:tcPr>
          <w:p w14:paraId="39A2B6EF"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Наименование</w:t>
            </w:r>
          </w:p>
          <w:p w14:paraId="3250CDE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дисциплин,</w:t>
            </w:r>
          </w:p>
          <w:p w14:paraId="60F82A6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профессиональных</w:t>
            </w:r>
          </w:p>
          <w:p w14:paraId="2B7E90B3"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модулей, практик и др.</w:t>
            </w:r>
          </w:p>
        </w:tc>
        <w:tc>
          <w:tcPr>
            <w:tcW w:w="4476" w:type="dxa"/>
            <w:gridSpan w:val="6"/>
          </w:tcPr>
          <w:p w14:paraId="3181E51E"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обучения, час</w:t>
            </w:r>
          </w:p>
        </w:tc>
        <w:tc>
          <w:tcPr>
            <w:tcW w:w="2464" w:type="dxa"/>
            <w:gridSpan w:val="4"/>
          </w:tcPr>
          <w:p w14:paraId="5F3F6B51"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времени на</w:t>
            </w:r>
          </w:p>
          <w:p w14:paraId="1F04DDD7"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проведение</w:t>
            </w:r>
          </w:p>
          <w:p w14:paraId="18BF4BA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аттестации</w:t>
            </w:r>
          </w:p>
        </w:tc>
      </w:tr>
      <w:tr w:rsidR="006D3700" w:rsidRPr="005B2AEB" w14:paraId="32480DC4" w14:textId="77777777" w:rsidTr="0064312F">
        <w:trPr>
          <w:jc w:val="center"/>
        </w:trPr>
        <w:tc>
          <w:tcPr>
            <w:tcW w:w="2405" w:type="dxa"/>
            <w:vMerge/>
          </w:tcPr>
          <w:p w14:paraId="3EA93D30"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09" w:type="dxa"/>
            <w:vMerge w:val="restart"/>
            <w:textDirection w:val="btLr"/>
          </w:tcPr>
          <w:p w14:paraId="7D9D2909"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2126" w:type="dxa"/>
            <w:gridSpan w:val="3"/>
          </w:tcPr>
          <w:p w14:paraId="113C2CDE"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Дистанционные занятия</w:t>
            </w:r>
          </w:p>
        </w:tc>
        <w:tc>
          <w:tcPr>
            <w:tcW w:w="1641" w:type="dxa"/>
            <w:gridSpan w:val="2"/>
          </w:tcPr>
          <w:p w14:paraId="4C91F805"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Самостоятельная работа</w:t>
            </w:r>
          </w:p>
        </w:tc>
        <w:tc>
          <w:tcPr>
            <w:tcW w:w="600" w:type="dxa"/>
            <w:vMerge w:val="restart"/>
            <w:textDirection w:val="btLr"/>
          </w:tcPr>
          <w:p w14:paraId="16E4BA93"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36" w:type="dxa"/>
            <w:vMerge w:val="restart"/>
            <w:textDirection w:val="btLr"/>
          </w:tcPr>
          <w:p w14:paraId="5FD65C50"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зачет</w:t>
            </w:r>
          </w:p>
        </w:tc>
        <w:tc>
          <w:tcPr>
            <w:tcW w:w="699" w:type="dxa"/>
            <w:vMerge w:val="restart"/>
            <w:textDirection w:val="btLr"/>
          </w:tcPr>
          <w:p w14:paraId="3DA04AC5"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Экзамен</w:t>
            </w:r>
          </w:p>
        </w:tc>
        <w:tc>
          <w:tcPr>
            <w:tcW w:w="429" w:type="dxa"/>
            <w:vMerge w:val="restart"/>
            <w:textDirection w:val="btLr"/>
          </w:tcPr>
          <w:p w14:paraId="49613C03"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тестирование</w:t>
            </w:r>
          </w:p>
        </w:tc>
      </w:tr>
      <w:tr w:rsidR="006D3700" w:rsidRPr="005B2AEB" w14:paraId="0E2C6E7B" w14:textId="77777777" w:rsidTr="0064312F">
        <w:trPr>
          <w:cantSplit/>
          <w:trHeight w:val="1743"/>
          <w:jc w:val="center"/>
        </w:trPr>
        <w:tc>
          <w:tcPr>
            <w:tcW w:w="2405" w:type="dxa"/>
            <w:vMerge/>
            <w:tcBorders>
              <w:bottom w:val="single" w:sz="4" w:space="0" w:color="auto"/>
            </w:tcBorders>
          </w:tcPr>
          <w:p w14:paraId="1144E768"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09" w:type="dxa"/>
            <w:vMerge/>
            <w:tcBorders>
              <w:bottom w:val="single" w:sz="4" w:space="0" w:color="auto"/>
            </w:tcBorders>
          </w:tcPr>
          <w:p w14:paraId="1B6E3409"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567" w:type="dxa"/>
            <w:tcBorders>
              <w:bottom w:val="single" w:sz="4" w:space="0" w:color="auto"/>
            </w:tcBorders>
            <w:textDirection w:val="btLr"/>
          </w:tcPr>
          <w:p w14:paraId="6DCEFA09"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09" w:type="dxa"/>
            <w:tcBorders>
              <w:bottom w:val="single" w:sz="4" w:space="0" w:color="auto"/>
            </w:tcBorders>
            <w:textDirection w:val="btLr"/>
          </w:tcPr>
          <w:p w14:paraId="385B1106"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лекции</w:t>
            </w:r>
          </w:p>
        </w:tc>
        <w:tc>
          <w:tcPr>
            <w:tcW w:w="850" w:type="dxa"/>
            <w:tcBorders>
              <w:bottom w:val="single" w:sz="4" w:space="0" w:color="auto"/>
            </w:tcBorders>
            <w:textDirection w:val="btLr"/>
          </w:tcPr>
          <w:p w14:paraId="18A8E06F"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Практические занятия</w:t>
            </w:r>
          </w:p>
        </w:tc>
        <w:tc>
          <w:tcPr>
            <w:tcW w:w="709" w:type="dxa"/>
            <w:tcBorders>
              <w:bottom w:val="single" w:sz="4" w:space="0" w:color="auto"/>
            </w:tcBorders>
            <w:textDirection w:val="btLr"/>
          </w:tcPr>
          <w:p w14:paraId="21B6C038"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932" w:type="dxa"/>
            <w:tcBorders>
              <w:bottom w:val="single" w:sz="4" w:space="0" w:color="auto"/>
            </w:tcBorders>
            <w:textDirection w:val="btLr"/>
          </w:tcPr>
          <w:p w14:paraId="7AF8D92A"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 т.ч. консультации</w:t>
            </w:r>
          </w:p>
        </w:tc>
        <w:tc>
          <w:tcPr>
            <w:tcW w:w="600" w:type="dxa"/>
            <w:vMerge/>
            <w:tcBorders>
              <w:bottom w:val="single" w:sz="4" w:space="0" w:color="auto"/>
            </w:tcBorders>
          </w:tcPr>
          <w:p w14:paraId="37B022A2"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36" w:type="dxa"/>
            <w:vMerge/>
            <w:tcBorders>
              <w:bottom w:val="single" w:sz="4" w:space="0" w:color="auto"/>
            </w:tcBorders>
          </w:tcPr>
          <w:p w14:paraId="7B2D7CC9"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699" w:type="dxa"/>
            <w:vMerge/>
            <w:tcBorders>
              <w:bottom w:val="single" w:sz="4" w:space="0" w:color="auto"/>
            </w:tcBorders>
          </w:tcPr>
          <w:p w14:paraId="1B19265B"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429" w:type="dxa"/>
            <w:vMerge/>
            <w:tcBorders>
              <w:bottom w:val="single" w:sz="4" w:space="0" w:color="auto"/>
            </w:tcBorders>
          </w:tcPr>
          <w:p w14:paraId="2EE123F0"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r>
      <w:tr w:rsidR="006D3700" w:rsidRPr="005B2AEB" w14:paraId="2982B3FD" w14:textId="77777777" w:rsidTr="0064312F">
        <w:trPr>
          <w:trHeight w:val="533"/>
          <w:jc w:val="center"/>
        </w:trPr>
        <w:tc>
          <w:tcPr>
            <w:tcW w:w="2405" w:type="dxa"/>
          </w:tcPr>
          <w:p w14:paraId="5997125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w:t>
            </w:r>
          </w:p>
        </w:tc>
        <w:tc>
          <w:tcPr>
            <w:tcW w:w="709" w:type="dxa"/>
          </w:tcPr>
          <w:p w14:paraId="13A678A8"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2</w:t>
            </w:r>
          </w:p>
        </w:tc>
        <w:tc>
          <w:tcPr>
            <w:tcW w:w="567" w:type="dxa"/>
          </w:tcPr>
          <w:p w14:paraId="746F8697"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3</w:t>
            </w:r>
          </w:p>
        </w:tc>
        <w:tc>
          <w:tcPr>
            <w:tcW w:w="709" w:type="dxa"/>
          </w:tcPr>
          <w:p w14:paraId="758B4C95"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4</w:t>
            </w:r>
          </w:p>
        </w:tc>
        <w:tc>
          <w:tcPr>
            <w:tcW w:w="850" w:type="dxa"/>
          </w:tcPr>
          <w:p w14:paraId="7C05E88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5</w:t>
            </w:r>
          </w:p>
          <w:p w14:paraId="09B6CC14"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p>
        </w:tc>
        <w:tc>
          <w:tcPr>
            <w:tcW w:w="709" w:type="dxa"/>
          </w:tcPr>
          <w:p w14:paraId="44BFDBEE"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6</w:t>
            </w:r>
          </w:p>
        </w:tc>
        <w:tc>
          <w:tcPr>
            <w:tcW w:w="932" w:type="dxa"/>
          </w:tcPr>
          <w:p w14:paraId="0F6509F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7</w:t>
            </w:r>
          </w:p>
        </w:tc>
        <w:tc>
          <w:tcPr>
            <w:tcW w:w="600" w:type="dxa"/>
          </w:tcPr>
          <w:p w14:paraId="323AF2D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8</w:t>
            </w:r>
          </w:p>
        </w:tc>
        <w:tc>
          <w:tcPr>
            <w:tcW w:w="736" w:type="dxa"/>
          </w:tcPr>
          <w:p w14:paraId="1A81D90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9</w:t>
            </w:r>
          </w:p>
        </w:tc>
        <w:tc>
          <w:tcPr>
            <w:tcW w:w="699" w:type="dxa"/>
          </w:tcPr>
          <w:p w14:paraId="026E9AC3"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10</w:t>
            </w:r>
          </w:p>
        </w:tc>
        <w:tc>
          <w:tcPr>
            <w:tcW w:w="429" w:type="dxa"/>
          </w:tcPr>
          <w:p w14:paraId="6833E26F"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11</w:t>
            </w:r>
          </w:p>
        </w:tc>
      </w:tr>
      <w:tr w:rsidR="006D3700" w:rsidRPr="005B2AEB" w14:paraId="3869C469" w14:textId="77777777" w:rsidTr="0064312F">
        <w:trPr>
          <w:jc w:val="center"/>
        </w:trPr>
        <w:tc>
          <w:tcPr>
            <w:tcW w:w="2405" w:type="dxa"/>
          </w:tcPr>
          <w:p w14:paraId="163FBE77" w14:textId="084FABBE"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1. Основы охраны труда в РФ</w:t>
            </w:r>
          </w:p>
        </w:tc>
        <w:tc>
          <w:tcPr>
            <w:tcW w:w="709" w:type="dxa"/>
          </w:tcPr>
          <w:p w14:paraId="267A8EA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w:t>
            </w:r>
          </w:p>
        </w:tc>
        <w:tc>
          <w:tcPr>
            <w:tcW w:w="567" w:type="dxa"/>
          </w:tcPr>
          <w:p w14:paraId="46BEA78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w:t>
            </w:r>
          </w:p>
          <w:p w14:paraId="1B2ED019"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6DF21CE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w:t>
            </w:r>
          </w:p>
        </w:tc>
        <w:tc>
          <w:tcPr>
            <w:tcW w:w="850" w:type="dxa"/>
          </w:tcPr>
          <w:p w14:paraId="7C4CCC18"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293EBBD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66B8079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D07C3F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DF660C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1FEAAD8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090FA64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0A180361" w14:textId="77777777" w:rsidTr="0064312F">
        <w:trPr>
          <w:jc w:val="center"/>
        </w:trPr>
        <w:tc>
          <w:tcPr>
            <w:tcW w:w="2405" w:type="dxa"/>
          </w:tcPr>
          <w:p w14:paraId="4CA0BDD8" w14:textId="38C7F350"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2. Стратегия безопасности труда и охраны здоровья</w:t>
            </w:r>
          </w:p>
        </w:tc>
        <w:tc>
          <w:tcPr>
            <w:tcW w:w="709" w:type="dxa"/>
          </w:tcPr>
          <w:p w14:paraId="4D9FEF2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567" w:type="dxa"/>
          </w:tcPr>
          <w:p w14:paraId="0BA72D7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709" w:type="dxa"/>
          </w:tcPr>
          <w:p w14:paraId="27874CA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850" w:type="dxa"/>
          </w:tcPr>
          <w:p w14:paraId="0C954FA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571DAC7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86DE8D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1B8A158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1B6900A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264B2FB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2D72043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0A85BEFA" w14:textId="77777777" w:rsidTr="0064312F">
        <w:trPr>
          <w:jc w:val="center"/>
        </w:trPr>
        <w:tc>
          <w:tcPr>
            <w:tcW w:w="2405" w:type="dxa"/>
          </w:tcPr>
          <w:p w14:paraId="56465476" w14:textId="319650B1"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 xml:space="preserve">Тема 3. Система управления охраной труда </w:t>
            </w:r>
            <w:r w:rsidR="00D50041" w:rsidRPr="005B2AEB">
              <w:rPr>
                <w:rFonts w:ascii="Times New Roman" w:hAnsi="Times New Roman" w:cs="Times New Roman"/>
                <w:bCs/>
                <w:sz w:val="24"/>
                <w:szCs w:val="24"/>
              </w:rPr>
              <w:t>в органе местного самоуправления</w:t>
            </w:r>
          </w:p>
        </w:tc>
        <w:tc>
          <w:tcPr>
            <w:tcW w:w="709" w:type="dxa"/>
          </w:tcPr>
          <w:p w14:paraId="632323D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6</w:t>
            </w:r>
          </w:p>
        </w:tc>
        <w:tc>
          <w:tcPr>
            <w:tcW w:w="567" w:type="dxa"/>
          </w:tcPr>
          <w:p w14:paraId="56238577"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6</w:t>
            </w:r>
          </w:p>
        </w:tc>
        <w:tc>
          <w:tcPr>
            <w:tcW w:w="709" w:type="dxa"/>
          </w:tcPr>
          <w:p w14:paraId="2BC3F83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6</w:t>
            </w:r>
          </w:p>
        </w:tc>
        <w:tc>
          <w:tcPr>
            <w:tcW w:w="850" w:type="dxa"/>
          </w:tcPr>
          <w:p w14:paraId="1815B1CB"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1352767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5D9866A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AA745A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E27CC7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17DCD9C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0E9BCFF6" w14:textId="77777777" w:rsidR="006D3700" w:rsidRPr="005B2AEB" w:rsidRDefault="006D3700" w:rsidP="005B2AEB">
            <w:pPr>
              <w:autoSpaceDE w:val="0"/>
              <w:autoSpaceDN w:val="0"/>
              <w:adjustRightInd w:val="0"/>
              <w:rPr>
                <w:rFonts w:ascii="Times New Roman" w:hAnsi="Times New Roman" w:cs="Times New Roman"/>
                <w:bCs/>
                <w:sz w:val="24"/>
                <w:szCs w:val="24"/>
              </w:rPr>
            </w:pPr>
          </w:p>
        </w:tc>
      </w:tr>
      <w:tr w:rsidR="006D3700" w:rsidRPr="005B2AEB" w14:paraId="4A4ADB0A" w14:textId="77777777" w:rsidTr="0064312F">
        <w:trPr>
          <w:jc w:val="center"/>
        </w:trPr>
        <w:tc>
          <w:tcPr>
            <w:tcW w:w="2405" w:type="dxa"/>
          </w:tcPr>
          <w:p w14:paraId="47FC2F8C" w14:textId="67AFFB52"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4. Расследование и предупреждение несчастных случаев и профессиональных заболеваний</w:t>
            </w:r>
          </w:p>
        </w:tc>
        <w:tc>
          <w:tcPr>
            <w:tcW w:w="709" w:type="dxa"/>
          </w:tcPr>
          <w:p w14:paraId="30B8E69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567" w:type="dxa"/>
          </w:tcPr>
          <w:p w14:paraId="407271A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709" w:type="dxa"/>
          </w:tcPr>
          <w:p w14:paraId="017E6B1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3</w:t>
            </w:r>
          </w:p>
        </w:tc>
        <w:tc>
          <w:tcPr>
            <w:tcW w:w="850" w:type="dxa"/>
          </w:tcPr>
          <w:p w14:paraId="69DDE70D"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00F5DE4E"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932" w:type="dxa"/>
          </w:tcPr>
          <w:p w14:paraId="735E0996"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00" w:type="dxa"/>
          </w:tcPr>
          <w:p w14:paraId="79A2A29F"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36" w:type="dxa"/>
          </w:tcPr>
          <w:p w14:paraId="6F459F20"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99" w:type="dxa"/>
          </w:tcPr>
          <w:p w14:paraId="5CF68815"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429" w:type="dxa"/>
          </w:tcPr>
          <w:p w14:paraId="78CF7866" w14:textId="77777777" w:rsidR="006D3700" w:rsidRPr="005B2AEB" w:rsidRDefault="006D3700" w:rsidP="005B2AEB">
            <w:pPr>
              <w:autoSpaceDE w:val="0"/>
              <w:autoSpaceDN w:val="0"/>
              <w:adjustRightInd w:val="0"/>
              <w:rPr>
                <w:rFonts w:ascii="Times New Roman" w:hAnsi="Times New Roman" w:cs="Times New Roman"/>
                <w:bCs/>
                <w:sz w:val="24"/>
                <w:szCs w:val="24"/>
              </w:rPr>
            </w:pPr>
          </w:p>
        </w:tc>
      </w:tr>
      <w:tr w:rsidR="006D3700" w:rsidRPr="005B2AEB" w14:paraId="15E5AC41" w14:textId="77777777" w:rsidTr="0064312F">
        <w:trPr>
          <w:jc w:val="center"/>
        </w:trPr>
        <w:tc>
          <w:tcPr>
            <w:tcW w:w="2405" w:type="dxa"/>
          </w:tcPr>
          <w:p w14:paraId="34C1DD62"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Проверка знаний</w:t>
            </w:r>
          </w:p>
        </w:tc>
        <w:tc>
          <w:tcPr>
            <w:tcW w:w="709" w:type="dxa"/>
          </w:tcPr>
          <w:p w14:paraId="0C56CEC6"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567" w:type="dxa"/>
          </w:tcPr>
          <w:p w14:paraId="7947310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3B31EFF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50" w:type="dxa"/>
          </w:tcPr>
          <w:p w14:paraId="05CF45E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7BB85AD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6A82F53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D059DC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1B83165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0EFBE34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704B5AC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r w:rsidR="006D3700" w:rsidRPr="005B2AEB" w14:paraId="78B83FF3" w14:textId="77777777" w:rsidTr="0064312F">
        <w:trPr>
          <w:jc w:val="center"/>
        </w:trPr>
        <w:tc>
          <w:tcPr>
            <w:tcW w:w="2405" w:type="dxa"/>
          </w:tcPr>
          <w:p w14:paraId="270E031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ИТОГО:</w:t>
            </w:r>
          </w:p>
        </w:tc>
        <w:tc>
          <w:tcPr>
            <w:tcW w:w="709" w:type="dxa"/>
          </w:tcPr>
          <w:p w14:paraId="5F9A770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16</w:t>
            </w:r>
          </w:p>
        </w:tc>
        <w:tc>
          <w:tcPr>
            <w:tcW w:w="567" w:type="dxa"/>
          </w:tcPr>
          <w:p w14:paraId="43D44ACA"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4245F0AA"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850" w:type="dxa"/>
          </w:tcPr>
          <w:p w14:paraId="102E75F7"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61702DCA"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932" w:type="dxa"/>
          </w:tcPr>
          <w:p w14:paraId="27998CE7"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00" w:type="dxa"/>
          </w:tcPr>
          <w:p w14:paraId="48BF50AF"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36" w:type="dxa"/>
          </w:tcPr>
          <w:p w14:paraId="6E873073"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99" w:type="dxa"/>
          </w:tcPr>
          <w:p w14:paraId="535A94AD"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429" w:type="dxa"/>
          </w:tcPr>
          <w:p w14:paraId="5506961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bl>
    <w:p w14:paraId="4F7A407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20070FE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проверки знаний требований охраны труда оформляются протоколом проверки знаний требований охраны труда.</w:t>
      </w:r>
    </w:p>
    <w:p w14:paraId="49FB185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результата проверки знаний требований охраны труда - «удовлетворительно/неудовлетворительно».</w:t>
      </w:r>
    </w:p>
    <w:p w14:paraId="40E1BD9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sz w:val="24"/>
          <w:szCs w:val="24"/>
        </w:rPr>
        <w:t>Обучение проводится не реже одного раза в 3 года.</w:t>
      </w:r>
    </w:p>
    <w:p w14:paraId="2F33FB1D" w14:textId="3916A01C" w:rsidR="006D3700" w:rsidRPr="005B2AEB" w:rsidRDefault="006D3700" w:rsidP="005B2AEB">
      <w:pPr>
        <w:spacing w:after="0" w:line="240" w:lineRule="auto"/>
        <w:ind w:firstLine="709"/>
        <w:jc w:val="both"/>
        <w:rPr>
          <w:rFonts w:ascii="Times New Roman" w:hAnsi="Times New Roman" w:cs="Times New Roman"/>
          <w:sz w:val="24"/>
          <w:szCs w:val="24"/>
        </w:rPr>
      </w:pPr>
    </w:p>
    <w:p w14:paraId="34091981"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8356185" w14:textId="77777777" w:rsidR="006D3700" w:rsidRPr="005B2AEB" w:rsidRDefault="006D3700" w:rsidP="005B2AEB">
      <w:pPr>
        <w:spacing w:after="0" w:line="240" w:lineRule="auto"/>
        <w:ind w:firstLine="709"/>
        <w:jc w:val="center"/>
        <w:rPr>
          <w:rFonts w:ascii="Times New Roman" w:hAnsi="Times New Roman" w:cs="Times New Roman"/>
          <w:sz w:val="24"/>
          <w:szCs w:val="24"/>
        </w:rPr>
      </w:pPr>
      <w:r w:rsidRPr="005B2AEB">
        <w:rPr>
          <w:rFonts w:ascii="Times New Roman" w:hAnsi="Times New Roman" w:cs="Times New Roman"/>
          <w:sz w:val="24"/>
          <w:szCs w:val="24"/>
        </w:rPr>
        <w:t>СОДЕРЖАНИЕ ПРОГРАММЫ</w:t>
      </w:r>
    </w:p>
    <w:p w14:paraId="32EB314A"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3CEB50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Раздел 1. Основы охраны труда в Российской Федерации</w:t>
      </w:r>
    </w:p>
    <w:p w14:paraId="2C03C2E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1.1 Основные понятия охраны труда</w:t>
      </w:r>
    </w:p>
    <w:p w14:paraId="27581CD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Понятие устойчивости (гомеостазиса) внутренней среды организма человека и его приспособляемости к изменяющимся внешним условиям (адаптация).</w:t>
      </w:r>
    </w:p>
    <w:p w14:paraId="7A5620B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Гомеостаз (греч. </w:t>
      </w:r>
      <w:proofErr w:type="spellStart"/>
      <w:r w:rsidRPr="005B2AEB">
        <w:rPr>
          <w:rFonts w:ascii="Times New Roman" w:hAnsi="Times New Roman" w:cs="Times New Roman"/>
          <w:sz w:val="24"/>
          <w:szCs w:val="24"/>
        </w:rPr>
        <w:t>homoios</w:t>
      </w:r>
      <w:proofErr w:type="spellEnd"/>
      <w:r w:rsidRPr="005B2AEB">
        <w:rPr>
          <w:rFonts w:ascii="Times New Roman" w:hAnsi="Times New Roman" w:cs="Times New Roman"/>
          <w:sz w:val="24"/>
          <w:szCs w:val="24"/>
        </w:rPr>
        <w:t xml:space="preserve"> подобный, одинаковый + греч. </w:t>
      </w:r>
      <w:proofErr w:type="spellStart"/>
      <w:r w:rsidRPr="005B2AEB">
        <w:rPr>
          <w:rFonts w:ascii="Times New Roman" w:hAnsi="Times New Roman" w:cs="Times New Roman"/>
          <w:sz w:val="24"/>
          <w:szCs w:val="24"/>
        </w:rPr>
        <w:t>stasis</w:t>
      </w:r>
      <w:proofErr w:type="spellEnd"/>
      <w:r w:rsidRPr="005B2AEB">
        <w:rPr>
          <w:rFonts w:ascii="Times New Roman" w:hAnsi="Times New Roman" w:cs="Times New Roman"/>
          <w:sz w:val="24"/>
          <w:szCs w:val="24"/>
        </w:rPr>
        <w:t xml:space="preserve"> стояние, неподвижность) — способность организма поддерживать функционально значимые переменные в пределах, обеспечивающих его оптимальную жизнедеятельность.</w:t>
      </w:r>
    </w:p>
    <w:p w14:paraId="55310AE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Адаптация человека к новой для него среде – сложный социально-биологический процесс, в основе которого лежит изменение систем и функций организма, а также привычного поведения. Под адаптацией человека понимаются приспособительные реакции его организма на изменяющиеся факторы среды.</w:t>
      </w:r>
    </w:p>
    <w:p w14:paraId="557D243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Неблагоприятное воздействие различных факторов внешней среды на организм человека.</w:t>
      </w:r>
    </w:p>
    <w:p w14:paraId="3CE2AD4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Микробиологические факторы</w:t>
      </w:r>
    </w:p>
    <w:p w14:paraId="5F1DE36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Патогенные агенты</w:t>
      </w:r>
    </w:p>
    <w:p w14:paraId="18A95D6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Вода, продукты питания и органические материалы могут содержать патогены, обычно бактерии; хорошо известно и о биологическом загрязнении, переносимом воздушным путем. Инфекции, вызываемые такими бактериями, встречающимися в продуктах питания, как, например, </w:t>
      </w:r>
      <w:proofErr w:type="spellStart"/>
      <w:r w:rsidRPr="005B2AEB">
        <w:rPr>
          <w:rFonts w:ascii="Times New Roman" w:hAnsi="Times New Roman" w:cs="Times New Roman"/>
          <w:sz w:val="24"/>
          <w:szCs w:val="24"/>
        </w:rPr>
        <w:t>кампилобактерии</w:t>
      </w:r>
      <w:proofErr w:type="spellEnd"/>
      <w:r w:rsidRPr="005B2AEB">
        <w:rPr>
          <w:rFonts w:ascii="Times New Roman" w:hAnsi="Times New Roman" w:cs="Times New Roman"/>
          <w:sz w:val="24"/>
          <w:szCs w:val="24"/>
        </w:rPr>
        <w:t xml:space="preserve"> и сальмонелла, могут также непосредственно образовываться в окружающей среде.</w:t>
      </w:r>
    </w:p>
    <w:p w14:paraId="3472003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Микробиологические агенты</w:t>
      </w:r>
    </w:p>
    <w:p w14:paraId="147FA4E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целом, микроорганизмы составляют огромное "царство" разнообразных бактерий, вирусов, грибков, простейших, планктона и других характерных видов.</w:t>
      </w:r>
    </w:p>
    <w:p w14:paraId="7FE6517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Физические факторы</w:t>
      </w:r>
    </w:p>
    <w:p w14:paraId="41CF2AE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Шум</w:t>
      </w:r>
    </w:p>
    <w:p w14:paraId="43ACB08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Шум может служить источником раздражения в широких пределах уровня своего воздействия, а также может вызывать и такие отрицательные последствия для здоровья, как нарушение покоя и сна, стресс, повышенное кровяное давление и ишемическую болезнь сердца.</w:t>
      </w:r>
    </w:p>
    <w:p w14:paraId="52FC62F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Излучение</w:t>
      </w:r>
    </w:p>
    <w:p w14:paraId="376D5B3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Излучения представляют собой другие факторы, также имеющие волновое распространение. Излучения не могут восприниматься непосредственно органами чувств человека и поэтому иногда могут вызвать более серьезные последствия, т.к. их не замечают до тех пор, пока ситуация не зашла слишком далеко.</w:t>
      </w:r>
    </w:p>
    <w:p w14:paraId="79525E9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Твердые частицы</w:t>
      </w:r>
    </w:p>
    <w:p w14:paraId="6803DDD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Еще одним часто регулируемым фактором, который тоже можно отнести к физическим в том смысле, что он представляет собой материальный объект, является концентрация частиц в воздухе.</w:t>
      </w:r>
    </w:p>
    <w:p w14:paraId="776234E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Химические факторы</w:t>
      </w:r>
    </w:p>
    <w:p w14:paraId="0D93894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Вещества природного происхождения</w:t>
      </w:r>
    </w:p>
    <w:p w14:paraId="70067E9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Природные вещества и соединения могут быть как органическими, так и неорганическими. Такие сильные яды-</w:t>
      </w:r>
      <w:proofErr w:type="spellStart"/>
      <w:r w:rsidRPr="005B2AEB">
        <w:rPr>
          <w:rFonts w:ascii="Times New Roman" w:hAnsi="Times New Roman" w:cs="Times New Roman"/>
          <w:sz w:val="24"/>
          <w:szCs w:val="24"/>
        </w:rPr>
        <w:t>токсиканты</w:t>
      </w:r>
      <w:proofErr w:type="spellEnd"/>
      <w:r w:rsidRPr="005B2AEB">
        <w:rPr>
          <w:rFonts w:ascii="Times New Roman" w:hAnsi="Times New Roman" w:cs="Times New Roman"/>
          <w:sz w:val="24"/>
          <w:szCs w:val="24"/>
        </w:rPr>
        <w:t>, как неорганические сероводород и цианид, или органические метиловая ртуть и диоксины, появляются в результате природных процессов. Растения, животные и грибки могут производить биологически активные вещества, и некоторые из них могут быть чрезвычайно токсичными или вызывать другие критические последствия, например, сенсибилизацию или канцерогенность.</w:t>
      </w:r>
    </w:p>
    <w:p w14:paraId="4432AB1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Искусственные химические вещества</w:t>
      </w:r>
    </w:p>
    <w:p w14:paraId="66D960B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целом, лишь небольшая доля антропогенных веществ, используемых и производимых в промышленно развитом обществе, имеют характерные свойства, относящие их к чрезвычайно опасным для людей. Проблема заключается в огромных объемах веществ и большом количестве рисков их воздействия на человека во время их жизненного цикла, начиная от синтеза и до их высвобождения через образование отходов или в качестве составной части продукта.</w:t>
      </w:r>
    </w:p>
    <w:p w14:paraId="3C617AB8"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2ADBDF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Понятие о здоровье, утомлении, переутомлении, болезни, травме, смерти.</w:t>
      </w:r>
    </w:p>
    <w:p w14:paraId="5E5C528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Здоровье – это состояние полного физического, духовного и социального благополучия, а не только отсутствие болезни и физических дефектов.</w:t>
      </w:r>
    </w:p>
    <w:p w14:paraId="16D7546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Утомление — временное состояние органа или целого организма, характеризующееся снижением его работоспособности в результате длительной или чрезмерной нагрузки.</w:t>
      </w:r>
    </w:p>
    <w:p w14:paraId="5DCCA1F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Переутомление – это хроническое утомление, которое возникает при длительном отсутствии отдыха у человека или после долгой и напряженной работы.</w:t>
      </w:r>
    </w:p>
    <w:p w14:paraId="0E6F732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Болезнь — это состояние организма, выраженное в нарушении его нормальной жизнедеятельности, продолжительности жизни и его способности поддерживать свой гомеостаз. Является следствием ограниченных энергетических и функциональных возможностей живой системы в её противостоянии патогенным факторам.</w:t>
      </w:r>
    </w:p>
    <w:p w14:paraId="64A2606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Травма— повреждение, под которым понимают нарушение анатомической целостности или физиологических функций органов и тканей тела человека, возникающее в результате внешнего воздействия.</w:t>
      </w:r>
    </w:p>
    <w:p w14:paraId="4458840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Смерть — прекращение, полная остановка биологических и физиологических процессов жизнедеятельности организма.</w:t>
      </w:r>
    </w:p>
    <w:p w14:paraId="12CE57D1"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10B9AC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Работоспособность человека.</w:t>
      </w:r>
    </w:p>
    <w:p w14:paraId="053DCAC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Работоспособность – это уровень функциональных возможностей организма, характеризующийся эффективностью работ, выполняемых за определенный промежуток времени. Работоспособность – это способность человека выполнять конкретную деятельность в рамках заданных временных лимитов и параметров эффективности.</w:t>
      </w:r>
    </w:p>
    <w:p w14:paraId="2E9982F2"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241566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Условия труда: производственная среда и организация труда. Опасные и </w:t>
      </w:r>
      <w:proofErr w:type="gramStart"/>
      <w:r w:rsidRPr="005B2AEB">
        <w:rPr>
          <w:rFonts w:ascii="Times New Roman" w:hAnsi="Times New Roman" w:cs="Times New Roman"/>
          <w:sz w:val="24"/>
          <w:szCs w:val="24"/>
        </w:rPr>
        <w:t>вредные производственные факторы</w:t>
      </w:r>
      <w:proofErr w:type="gramEnd"/>
      <w:r w:rsidRPr="005B2AEB">
        <w:rPr>
          <w:rFonts w:ascii="Times New Roman" w:hAnsi="Times New Roman" w:cs="Times New Roman"/>
          <w:sz w:val="24"/>
          <w:szCs w:val="24"/>
        </w:rPr>
        <w:t xml:space="preserve"> и их классификация.</w:t>
      </w:r>
    </w:p>
    <w:p w14:paraId="2F9C9B1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 это совокупность факторов производственной среды и трудового процесса, оказывающих влияние на здоровье и работоспособность человека в процессе труда.</w:t>
      </w:r>
    </w:p>
    <w:p w14:paraId="25F77E6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как известно, разделяются на 4 класса: оптимальные, допустимые, вредные (с подразделением на 4 степени вредности) и опасные (экстремальные).</w:t>
      </w:r>
    </w:p>
    <w:p w14:paraId="22B816B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Производственная среда - это пространство, в котором осуществляется трудовая деятельность человека. В производственной среде, являющейся частью техносферы, формируются негативные факторы, которые существенно отличаются от негативных факторов природного характера. Производственная среда (среда обитания) формируется из следующих элементов:</w:t>
      </w:r>
    </w:p>
    <w:p w14:paraId="0B4C75A0"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предметы труда;</w:t>
      </w:r>
    </w:p>
    <w:p w14:paraId="0F493A5E"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средства труда (инструмент, технологическая оснастка, машины и др.;</w:t>
      </w:r>
    </w:p>
    <w:p w14:paraId="0750E751"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продукты труда (полуфабрикаты, готовые изделия);</w:t>
      </w:r>
    </w:p>
    <w:p w14:paraId="45C6C69F"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энергия (электрическая, пневматическая, химическая, тепловая и др.);</w:t>
      </w:r>
    </w:p>
    <w:p w14:paraId="75BEA470"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природно-климатические факторы (микроклиматические условия труда - температура, влажность и скорость движения воздуха);</w:t>
      </w:r>
    </w:p>
    <w:p w14:paraId="2DB7655C"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растения, животные;</w:t>
      </w:r>
    </w:p>
    <w:p w14:paraId="6FB839E2" w14:textId="77777777" w:rsidR="006D3700" w:rsidRPr="005B2AEB" w:rsidRDefault="006D3700" w:rsidP="005B2AEB">
      <w:pPr>
        <w:pStyle w:val="a3"/>
        <w:numPr>
          <w:ilvl w:val="0"/>
          <w:numId w:val="4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персонал.</w:t>
      </w:r>
    </w:p>
    <w:p w14:paraId="09918D8A" w14:textId="76BCA80E"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Организация труда– это деятельность, охватывающая в широком смысле организацию структуры и организацию рабочих процессов, взаимодействие работников друг с другом и производственными средствами, которое основано на выстроенном и последовательном трудовом процессе для достижения наилучших результатов.</w:t>
      </w:r>
    </w:p>
    <w:p w14:paraId="2FEF931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Вредный производственный фактор – фактор производственной среды и (или) трудового процесса, воздействие которого в определенных условиях на организм работающего может сразу или впоследствии привести к заболеванию, в том числе </w:t>
      </w:r>
      <w:r w:rsidRPr="005B2AEB">
        <w:rPr>
          <w:rFonts w:ascii="Times New Roman" w:hAnsi="Times New Roman" w:cs="Times New Roman"/>
          <w:sz w:val="24"/>
          <w:szCs w:val="24"/>
        </w:rPr>
        <w:lastRenderedPageBreak/>
        <w:t>смертельному, или отразиться на здоровье потомства пострадавшего, или в отдельных специфичных случаях перехода в опасный производственный фактор - вызвать травму (по ГОСТ 12.0.002-2014).</w:t>
      </w:r>
    </w:p>
    <w:p w14:paraId="14EBB14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Опасный производственный фактор – фактор производственной среды и (или) трудового процесса, воздействие которого в определенных условиях на организм работающего может привести к травме, в том числе смертельной (по ГОСТ 12.0.002- 2014).</w:t>
      </w:r>
    </w:p>
    <w:p w14:paraId="30FCC04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Опасные и вредные производственные факторы, согласно ГОСТ 12.0.003, делятся по категориям:</w:t>
      </w:r>
    </w:p>
    <w:p w14:paraId="6B69CC5E" w14:textId="77777777" w:rsidR="006D3700" w:rsidRPr="005B2AEB" w:rsidRDefault="006D3700" w:rsidP="005B2AEB">
      <w:pPr>
        <w:spacing w:after="0" w:line="240" w:lineRule="auto"/>
        <w:ind w:firstLine="426"/>
        <w:jc w:val="both"/>
        <w:rPr>
          <w:rFonts w:ascii="Times New Roman" w:hAnsi="Times New Roman" w:cs="Times New Roman"/>
          <w:sz w:val="24"/>
          <w:szCs w:val="24"/>
        </w:rPr>
      </w:pPr>
      <w:r w:rsidRPr="005B2AEB">
        <w:rPr>
          <w:rFonts w:ascii="Times New Roman" w:hAnsi="Times New Roman" w:cs="Times New Roman"/>
          <w:noProof/>
          <w:sz w:val="24"/>
          <w:szCs w:val="24"/>
          <w:lang w:eastAsia="ru-RU"/>
        </w:rPr>
        <w:drawing>
          <wp:anchor distT="0" distB="0" distL="0" distR="0" simplePos="0" relativeHeight="251659264" behindDoc="0" locked="0" layoutInCell="1" allowOverlap="1" wp14:anchorId="5FF19310" wp14:editId="51A3BD21">
            <wp:simplePos x="0" y="0"/>
            <wp:positionH relativeFrom="page">
              <wp:posOffset>1104900</wp:posOffset>
            </wp:positionH>
            <wp:positionV relativeFrom="paragraph">
              <wp:posOffset>713740</wp:posOffset>
            </wp:positionV>
            <wp:extent cx="5863590" cy="3157220"/>
            <wp:effectExtent l="0" t="0" r="3810" b="508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863590" cy="3157220"/>
                    </a:xfrm>
                    <a:prstGeom prst="rect">
                      <a:avLst/>
                    </a:prstGeom>
                  </pic:spPr>
                </pic:pic>
              </a:graphicData>
            </a:graphic>
          </wp:anchor>
        </w:drawing>
      </w:r>
      <w:r w:rsidRPr="005B2AEB">
        <w:rPr>
          <w:rFonts w:ascii="Times New Roman" w:hAnsi="Times New Roman" w:cs="Times New Roman"/>
          <w:sz w:val="24"/>
          <w:szCs w:val="24"/>
        </w:rPr>
        <w:t xml:space="preserve">Физические; Химические; Биологические; </w:t>
      </w:r>
      <w:proofErr w:type="spellStart"/>
      <w:r w:rsidRPr="005B2AEB">
        <w:rPr>
          <w:rFonts w:ascii="Times New Roman" w:hAnsi="Times New Roman" w:cs="Times New Roman"/>
          <w:sz w:val="24"/>
          <w:szCs w:val="24"/>
        </w:rPr>
        <w:t>Псхофизиологические</w:t>
      </w:r>
      <w:proofErr w:type="spellEnd"/>
      <w:r w:rsidRPr="005B2AEB">
        <w:rPr>
          <w:rFonts w:ascii="Times New Roman" w:hAnsi="Times New Roman" w:cs="Times New Roman"/>
          <w:sz w:val="24"/>
          <w:szCs w:val="24"/>
        </w:rPr>
        <w:t>.</w:t>
      </w:r>
    </w:p>
    <w:p w14:paraId="54D22B28" w14:textId="77777777" w:rsidR="006D3700" w:rsidRPr="005B2AEB" w:rsidRDefault="006D3700" w:rsidP="005B2AEB">
      <w:pPr>
        <w:spacing w:after="0" w:line="240" w:lineRule="auto"/>
        <w:ind w:firstLine="426"/>
        <w:jc w:val="both"/>
        <w:rPr>
          <w:rFonts w:ascii="Times New Roman" w:hAnsi="Times New Roman" w:cs="Times New Roman"/>
          <w:sz w:val="24"/>
          <w:szCs w:val="24"/>
        </w:rPr>
      </w:pPr>
    </w:p>
    <w:p w14:paraId="1DCE84DC" w14:textId="77777777" w:rsidR="006D3700" w:rsidRPr="005B2AEB" w:rsidRDefault="006D3700" w:rsidP="005B2AEB">
      <w:pPr>
        <w:spacing w:after="0" w:line="240" w:lineRule="auto"/>
        <w:ind w:firstLine="426"/>
        <w:jc w:val="both"/>
        <w:rPr>
          <w:rFonts w:ascii="Times New Roman" w:hAnsi="Times New Roman" w:cs="Times New Roman"/>
          <w:sz w:val="24"/>
          <w:szCs w:val="24"/>
        </w:rPr>
      </w:pPr>
    </w:p>
    <w:p w14:paraId="16CBB1E8" w14:textId="77777777" w:rsidR="006D3700" w:rsidRPr="005B2AEB" w:rsidRDefault="006D3700" w:rsidP="005B2AEB">
      <w:pPr>
        <w:spacing w:after="0" w:line="240" w:lineRule="auto"/>
        <w:ind w:firstLine="426"/>
        <w:jc w:val="both"/>
        <w:rPr>
          <w:rFonts w:ascii="Times New Roman" w:hAnsi="Times New Roman" w:cs="Times New Roman"/>
          <w:sz w:val="24"/>
          <w:szCs w:val="24"/>
        </w:rPr>
      </w:pPr>
    </w:p>
    <w:p w14:paraId="1F74DDC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Концепция порогового воздействия вредных факторов.</w:t>
      </w:r>
    </w:p>
    <w:p w14:paraId="616D2CF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безопасности труда применяется концепция порогового воздействия, согласно которой вредный производственный фактор (исключая ионизирующие излучения) неблагоприятно воздействует на организм человека только при превышении интенсивности своего воздействия (и/или полученной дозы) выше некоторого порогового предельно допустимого значения. Последствия этого воздействия могут проявиться сразу (острое заболевание) или спустя какое-то (иногда длительное - годы) время (хроническое заболевание) (по ГОСТ 12.0.002-2014).</w:t>
      </w:r>
    </w:p>
    <w:p w14:paraId="34626AA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3EA3471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Концепция </w:t>
      </w:r>
      <w:proofErr w:type="spellStart"/>
      <w:r w:rsidRPr="005B2AEB">
        <w:rPr>
          <w:rFonts w:ascii="Times New Roman" w:hAnsi="Times New Roman" w:cs="Times New Roman"/>
          <w:sz w:val="24"/>
          <w:szCs w:val="24"/>
        </w:rPr>
        <w:t>беспорогового</w:t>
      </w:r>
      <w:proofErr w:type="spellEnd"/>
      <w:r w:rsidRPr="005B2AEB">
        <w:rPr>
          <w:rFonts w:ascii="Times New Roman" w:hAnsi="Times New Roman" w:cs="Times New Roman"/>
          <w:sz w:val="24"/>
          <w:szCs w:val="24"/>
        </w:rPr>
        <w:t xml:space="preserve"> воздействия радиации.</w:t>
      </w:r>
    </w:p>
    <w:p w14:paraId="18EBFC5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w:t>
      </w:r>
      <w:proofErr w:type="spellStart"/>
      <w:r w:rsidRPr="005B2AEB">
        <w:rPr>
          <w:rFonts w:ascii="Times New Roman" w:hAnsi="Times New Roman" w:cs="Times New Roman"/>
          <w:sz w:val="24"/>
          <w:szCs w:val="24"/>
        </w:rPr>
        <w:t>беспороговым</w:t>
      </w:r>
      <w:proofErr w:type="spellEnd"/>
      <w:r w:rsidRPr="005B2AEB">
        <w:rPr>
          <w:rFonts w:ascii="Times New Roman" w:hAnsi="Times New Roman" w:cs="Times New Roman"/>
          <w:sz w:val="24"/>
          <w:szCs w:val="24"/>
        </w:rPr>
        <w:t xml:space="preserve"> факторам» современная наука относит все виды ионизирующих излучений и некоторые </w:t>
      </w:r>
      <w:proofErr w:type="spellStart"/>
      <w:r w:rsidRPr="005B2AEB">
        <w:rPr>
          <w:rFonts w:ascii="Times New Roman" w:hAnsi="Times New Roman" w:cs="Times New Roman"/>
          <w:sz w:val="24"/>
          <w:szCs w:val="24"/>
        </w:rPr>
        <w:t>токсиканты</w:t>
      </w:r>
      <w:proofErr w:type="spellEnd"/>
      <w:r w:rsidRPr="005B2AEB">
        <w:rPr>
          <w:rFonts w:ascii="Times New Roman" w:hAnsi="Times New Roman" w:cs="Times New Roman"/>
          <w:sz w:val="24"/>
          <w:szCs w:val="24"/>
        </w:rPr>
        <w:t xml:space="preserve"> химической природы, обладающие канцерогенным и </w:t>
      </w:r>
      <w:proofErr w:type="spellStart"/>
      <w:r w:rsidRPr="005B2AEB">
        <w:rPr>
          <w:rFonts w:ascii="Times New Roman" w:hAnsi="Times New Roman" w:cs="Times New Roman"/>
          <w:sz w:val="24"/>
          <w:szCs w:val="24"/>
        </w:rPr>
        <w:t>генотоксическим</w:t>
      </w:r>
      <w:proofErr w:type="spellEnd"/>
      <w:r w:rsidRPr="005B2AEB">
        <w:rPr>
          <w:rFonts w:ascii="Times New Roman" w:hAnsi="Times New Roman" w:cs="Times New Roman"/>
          <w:sz w:val="24"/>
          <w:szCs w:val="24"/>
        </w:rPr>
        <w:t xml:space="preserve"> действием.</w:t>
      </w:r>
    </w:p>
    <w:p w14:paraId="303BDF5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Концепция (точнее, рабочая гипотеза) </w:t>
      </w:r>
      <w:proofErr w:type="spellStart"/>
      <w:r w:rsidRPr="005B2AEB">
        <w:rPr>
          <w:rFonts w:ascii="Times New Roman" w:hAnsi="Times New Roman" w:cs="Times New Roman"/>
          <w:sz w:val="24"/>
          <w:szCs w:val="24"/>
        </w:rPr>
        <w:t>беспорогового</w:t>
      </w:r>
      <w:proofErr w:type="spellEnd"/>
      <w:r w:rsidRPr="005B2AEB">
        <w:rPr>
          <w:rFonts w:ascii="Times New Roman" w:hAnsi="Times New Roman" w:cs="Times New Roman"/>
          <w:sz w:val="24"/>
          <w:szCs w:val="24"/>
        </w:rPr>
        <w:t xml:space="preserve"> действия ионизирующих излучений постулирует линейную зависимость биологических эффектов от дозы облучения. Это значит, что отрицательные (но не детерминированные) вредоносные биологические эффекты воздействия ионизирующего излучения — злокачественные опухоли и наследственные нарушения — теоретически возможны при сколь угодно малой дозе облучения вплоть до значений, практически не отличающихся от нуля. При этом вероятность индукции таких эффектов тем меньше, чем ниже доза облучения.</w:t>
      </w:r>
    </w:p>
    <w:p w14:paraId="03F492C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Линейная </w:t>
      </w:r>
      <w:proofErr w:type="spellStart"/>
      <w:r w:rsidRPr="005B2AEB">
        <w:rPr>
          <w:rFonts w:ascii="Times New Roman" w:hAnsi="Times New Roman" w:cs="Times New Roman"/>
          <w:sz w:val="24"/>
          <w:szCs w:val="24"/>
        </w:rPr>
        <w:t>беспороговая</w:t>
      </w:r>
      <w:proofErr w:type="spellEnd"/>
      <w:r w:rsidRPr="005B2AEB">
        <w:rPr>
          <w:rFonts w:ascii="Times New Roman" w:hAnsi="Times New Roman" w:cs="Times New Roman"/>
          <w:sz w:val="24"/>
          <w:szCs w:val="24"/>
        </w:rPr>
        <w:t xml:space="preserve"> концепция действия ионизирующих излучений была принята в качестве рабочей гипотезы международными научными организациями (НКДАР </w:t>
      </w:r>
      <w:r w:rsidRPr="005B2AEB">
        <w:rPr>
          <w:rFonts w:ascii="Times New Roman" w:hAnsi="Times New Roman" w:cs="Times New Roman"/>
          <w:sz w:val="24"/>
          <w:szCs w:val="24"/>
        </w:rPr>
        <w:lastRenderedPageBreak/>
        <w:t xml:space="preserve">и МКРЗ) в основном для обоснования принципов и методов регламентации малых доз облучения. При ее обосновании исходили из теоретически корректных представлений о механизмах взаимодействия излучений с </w:t>
      </w:r>
      <w:proofErr w:type="spellStart"/>
      <w:r w:rsidRPr="005B2AEB">
        <w:rPr>
          <w:rFonts w:ascii="Times New Roman" w:hAnsi="Times New Roman" w:cs="Times New Roman"/>
          <w:sz w:val="24"/>
          <w:szCs w:val="24"/>
        </w:rPr>
        <w:t>биосубстратами</w:t>
      </w:r>
      <w:proofErr w:type="spellEnd"/>
      <w:r w:rsidRPr="005B2AEB">
        <w:rPr>
          <w:rFonts w:ascii="Times New Roman" w:hAnsi="Times New Roman" w:cs="Times New Roman"/>
          <w:sz w:val="24"/>
          <w:szCs w:val="24"/>
        </w:rPr>
        <w:t xml:space="preserve"> на молекулярном уровне, экспериментальных исследований на биологических моделях </w:t>
      </w:r>
      <w:proofErr w:type="spellStart"/>
      <w:r w:rsidRPr="005B2AEB">
        <w:rPr>
          <w:rFonts w:ascii="Times New Roman" w:hAnsi="Times New Roman" w:cs="Times New Roman"/>
          <w:sz w:val="24"/>
          <w:szCs w:val="24"/>
        </w:rPr>
        <w:t>in</w:t>
      </w:r>
      <w:proofErr w:type="spellEnd"/>
      <w:r w:rsidRPr="005B2AEB">
        <w:rPr>
          <w:rFonts w:ascii="Times New Roman" w:hAnsi="Times New Roman" w:cs="Times New Roman"/>
          <w:sz w:val="24"/>
          <w:szCs w:val="24"/>
        </w:rPr>
        <w:t xml:space="preserve"> </w:t>
      </w:r>
      <w:proofErr w:type="spellStart"/>
      <w:r w:rsidRPr="005B2AEB">
        <w:rPr>
          <w:rFonts w:ascii="Times New Roman" w:hAnsi="Times New Roman" w:cs="Times New Roman"/>
          <w:sz w:val="24"/>
          <w:szCs w:val="24"/>
        </w:rPr>
        <w:t>vitro</w:t>
      </w:r>
      <w:proofErr w:type="spellEnd"/>
      <w:r w:rsidRPr="005B2AEB">
        <w:rPr>
          <w:rFonts w:ascii="Times New Roman" w:hAnsi="Times New Roman" w:cs="Times New Roman"/>
          <w:sz w:val="24"/>
          <w:szCs w:val="24"/>
        </w:rPr>
        <w:t xml:space="preserve"> и на микроорганизмах. Из-за отсутствия сколько-нибудь надежных данных при действии малых доз данные о канцерогенных эффектах у человека при воздействии больших доз и больших мощностей доз были экстраполированы в область малых доз и низких мощностей доз (с введением некоторых поправочных коэффициентов, учитывающих меньшую биологическую эффективность малых доз).</w:t>
      </w:r>
    </w:p>
    <w:p w14:paraId="58AFCBA3"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B2402E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14:paraId="5F905E3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Предельно допустимая концентрация (или ПДК) – величина, характеризующая максимальное количество вещества, которое может находиться в объекте измерений в момент времени без вреда для живых организмов, и являющаяся основной величиной экологического нормирования содержания токсических веществ в природной среде.</w:t>
      </w:r>
    </w:p>
    <w:p w14:paraId="407A447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Предельно допустимый уровень (сокращённо ПДУ) — законодательно утверждённая верхняя граница величины уровня факторов, при воздействии которых на организм периодически или в течение всей жизни не возникает заболевания или изменений состояния здоровья, обнаруживаемых современными методами сразу или в отдаленные сроки жизни настоящего и последующих поколений.</w:t>
      </w:r>
    </w:p>
    <w:p w14:paraId="2DA1215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Предельно допустимое значение вредного производственного фактора – нормативно утверждаемая граница уровня воздействия на организм работающего при ежедневной и/или еженедельной регламентируемой продолжительности рабочего времени в течение всего трудового стажа, при которой допускается работать, поскольку это не приводит к производственно-обусловленному или профессиональному заболеванию как в период трудовой деятельности, так и после ее окончания, а также не оказывает неблагоприятного влияния на здоровье потомства (по ГОСТ 12.0.002-2014).</w:t>
      </w:r>
    </w:p>
    <w:p w14:paraId="19898CA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ПДД (предельно допустимая </w:t>
      </w:r>
      <w:proofErr w:type="gramStart"/>
      <w:r w:rsidRPr="005B2AEB">
        <w:rPr>
          <w:rFonts w:ascii="Times New Roman" w:hAnsi="Times New Roman" w:cs="Times New Roman"/>
          <w:sz w:val="24"/>
          <w:szCs w:val="24"/>
        </w:rPr>
        <w:t>доза)—</w:t>
      </w:r>
      <w:proofErr w:type="gramEnd"/>
      <w:r w:rsidRPr="005B2AEB">
        <w:rPr>
          <w:rFonts w:ascii="Times New Roman" w:hAnsi="Times New Roman" w:cs="Times New Roman"/>
          <w:sz w:val="24"/>
          <w:szCs w:val="24"/>
        </w:rPr>
        <w:t xml:space="preserve"> экологический норматив, обозначающий предельное количество вещества, попадание которого в организм не оказывает на него вредного действия. ПДД устанавливаются на отрезок времени (час, день, год) или единовременно (т. е. при разовом или постепенном поступлении и накоплении опасного вещества в организме).</w:t>
      </w:r>
    </w:p>
    <w:p w14:paraId="4CE4DDE5"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321792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Тяжесть и напряженность трудового процесса.</w:t>
      </w:r>
    </w:p>
    <w:p w14:paraId="36309FC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Тяжесть труда – это характеристика трудового процесса, отражающая преимущественную нагрузку на опорно-двигательный аппарат и функциональные системы организма (сердечно-сосудистую, дыхательную и др.), обеспечивающие его деятельность.</w:t>
      </w:r>
    </w:p>
    <w:p w14:paraId="026EAFB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Нормирование тяжести труда в соответствии с Руководством Р 2.2.2006-05 осуществляют по следующим показателям:</w:t>
      </w:r>
    </w:p>
    <w:p w14:paraId="6B58248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физическая динамическая нагрузка;</w:t>
      </w:r>
    </w:p>
    <w:p w14:paraId="2F7EEE9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масса поднимаемого и перемещаемого груза вручную;</w:t>
      </w:r>
    </w:p>
    <w:p w14:paraId="3395199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стереотипные рабочие движения;</w:t>
      </w:r>
    </w:p>
    <w:p w14:paraId="7A026DF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рабочая поза;</w:t>
      </w:r>
    </w:p>
    <w:p w14:paraId="4A40C57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наклоны корпуса;</w:t>
      </w:r>
    </w:p>
    <w:p w14:paraId="31E3428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перемещение в пространстве.</w:t>
      </w:r>
    </w:p>
    <w:p w14:paraId="767B79D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Напряженность труда – это характеристика трудового процесса, отражающая нагрузку преимущественно на центральную нервную систему, органы чувств, эмоциональную сферу работника.</w:t>
      </w:r>
    </w:p>
    <w:p w14:paraId="79FE670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Нормирование напряженности труда проводится по видам нагрузок: интеллектуальные, сенсорные, эмоциональные, монотонные, режимные нагрузки, которые включают в себя 23 показателя. Все показатели имеют качественную или количественную </w:t>
      </w:r>
      <w:r w:rsidRPr="005B2AEB">
        <w:rPr>
          <w:rFonts w:ascii="Times New Roman" w:hAnsi="Times New Roman" w:cs="Times New Roman"/>
          <w:sz w:val="24"/>
          <w:szCs w:val="24"/>
        </w:rPr>
        <w:lastRenderedPageBreak/>
        <w:t>выраженность, могут быть измерены и оценены по установленной методике (Приложение 16 Руководства Р 2.2.2006-05).</w:t>
      </w:r>
    </w:p>
    <w:p w14:paraId="2FC25DDE"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E97D2A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 вредными и (или) опасными условиями труда. Оптимальные и допустимые условия труда.</w:t>
      </w:r>
    </w:p>
    <w:p w14:paraId="31795C0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Статья 14. Классификация условий труда</w:t>
      </w:r>
    </w:p>
    <w:p w14:paraId="17CC996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по степени вредности и (или) опасности подразделяются на четыре класса - оптимальные, допустимые, вредные и опасные условия труда.</w:t>
      </w:r>
    </w:p>
    <w:p w14:paraId="1F2650A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5B2AEB">
        <w:rPr>
          <w:rFonts w:ascii="Times New Roman" w:hAnsi="Times New Roman" w:cs="Times New Roman"/>
          <w:sz w:val="24"/>
          <w:szCs w:val="24"/>
        </w:rPr>
        <w:t>уровни воздействия</w:t>
      </w:r>
      <w:proofErr w:type="gramEnd"/>
      <w:r w:rsidRPr="005B2AEB">
        <w:rPr>
          <w:rFonts w:ascii="Times New Roman" w:hAnsi="Times New Roman" w:cs="Times New Roman"/>
          <w:sz w:val="24"/>
          <w:szCs w:val="24"/>
        </w:rP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1BF1B62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22E667B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14:paraId="7C268883" w14:textId="77777777" w:rsidR="006D3700" w:rsidRPr="005B2AEB" w:rsidRDefault="006D3700" w:rsidP="005B2AEB">
      <w:pPr>
        <w:pStyle w:val="a3"/>
        <w:numPr>
          <w:ilvl w:val="0"/>
          <w:numId w:val="5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14:paraId="6D4FF509" w14:textId="77777777" w:rsidR="006D3700" w:rsidRPr="005B2AEB" w:rsidRDefault="006D3700" w:rsidP="005B2AEB">
      <w:pPr>
        <w:pStyle w:val="a3"/>
        <w:numPr>
          <w:ilvl w:val="0"/>
          <w:numId w:val="5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14:paraId="2F784664" w14:textId="77777777" w:rsidR="006D3700" w:rsidRPr="005B2AEB" w:rsidRDefault="006D3700" w:rsidP="005B2AEB">
      <w:pPr>
        <w:pStyle w:val="a3"/>
        <w:numPr>
          <w:ilvl w:val="0"/>
          <w:numId w:val="5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14:paraId="3431485D" w14:textId="77777777" w:rsidR="006D3700" w:rsidRPr="005B2AEB" w:rsidRDefault="006D3700" w:rsidP="005B2AEB">
      <w:pPr>
        <w:pStyle w:val="a3"/>
        <w:numPr>
          <w:ilvl w:val="0"/>
          <w:numId w:val="5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14:paraId="61B1F00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w:t>
      </w:r>
      <w:r w:rsidRPr="005B2AEB">
        <w:rPr>
          <w:rFonts w:ascii="Times New Roman" w:hAnsi="Times New Roman" w:cs="Times New Roman"/>
          <w:sz w:val="24"/>
          <w:szCs w:val="24"/>
        </w:rPr>
        <w:lastRenderedPageBreak/>
        <w:t>высокий риск развития острого профессионального заболевания в период трудовой деятельности.</w:t>
      </w:r>
    </w:p>
    <w:p w14:paraId="0252FB8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 эпидемиологического надзора, и с учетом мнения Российской трехсторонней комиссии по регулированию социально-трудовых отношений.</w:t>
      </w:r>
    </w:p>
    <w:p w14:paraId="4487B3C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методикой, указанной в части 6 настоящей статьи.</w:t>
      </w:r>
    </w:p>
    <w:p w14:paraId="25095F7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 эпидемиологического надзора, и с учетом мнения Российской трехсторонней комиссии по регулированию социально-трудовых отношений.</w:t>
      </w:r>
    </w:p>
    <w:p w14:paraId="73A05E9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Критерии классификации условий труда на рабочем месте устанавливаются предусмотренной частью 3 статьи 8 настоящего Федерального закона методикой проведения специальной оценки условий труда.</w:t>
      </w:r>
    </w:p>
    <w:p w14:paraId="6A59216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862DA0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Трудовой процесс, его тяжесть и напряженность. Нормирование факторов трудового процесса.</w:t>
      </w:r>
    </w:p>
    <w:p w14:paraId="03545E6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Все методы установления норм можно разделить на 2 группы в зависимости от того, дробятся ли трудовые характеристики на более мелкие составляющие или, наоборот, объединяются.</w:t>
      </w:r>
    </w:p>
    <w:p w14:paraId="56B626B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Аналитические методы нормирования (техническое нормирование). Трудовой процесс с целью анализа и формализации разделяется на различные элементы, устанавливается взаимосвязь между ними. С их помощью можно рационально планировать режимы для функционирования оборудования и труда персонала. Так как временной показатель, предназначенный на тот или иной процесс, может существенно отличаться, выбирается один из аналитических методов:</w:t>
      </w:r>
    </w:p>
    <w:p w14:paraId="24F885D7" w14:textId="62032236" w:rsidR="006D3700" w:rsidRPr="005B2AEB" w:rsidRDefault="006D3700" w:rsidP="005B2AEB">
      <w:pPr>
        <w:pStyle w:val="a3"/>
        <w:numPr>
          <w:ilvl w:val="0"/>
          <w:numId w:val="4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расчетный: заранее известные или специально разработанные нормативы проецируются на конкретную ситуацию (при использовании его разновидности – сравнительного метода – используются уже готовые обобщенные трудовые характеристики);</w:t>
      </w:r>
    </w:p>
    <w:p w14:paraId="6D335288" w14:textId="77777777" w:rsidR="006D3700" w:rsidRPr="005B2AEB" w:rsidRDefault="006D3700" w:rsidP="005B2AEB">
      <w:pPr>
        <w:pStyle w:val="a3"/>
        <w:numPr>
          <w:ilvl w:val="0"/>
          <w:numId w:val="4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исследовательский: более точный, позволяет установить индивидуальные нормы, что положительно влияет на эффективность труда; непосредственно при выполнении трудовых операций изучаются и анализируются временные затраты на каждый ее элемент и на всю операцию в целом.</w:t>
      </w:r>
    </w:p>
    <w:p w14:paraId="64F22BE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Суммарные методы нормирования. Более системный метод, основанный не на анализе состава трудовых операций, а на проектировании рационального осуществления сразу целостной доли трудового процесса. Базой для таких методов служат статистические данные о нормативах соответствующих типов работы. Требуют более высокой компетентности и объективности лица, осуществляющего нормирование, поскольку зависят от «человеческого фактора». Его разновидности:</w:t>
      </w:r>
    </w:p>
    <w:p w14:paraId="398B50E7"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опытное нормирование: нормативы установлены на основе личной практики нормировщика в рамках его компетенции;</w:t>
      </w:r>
    </w:p>
    <w:p w14:paraId="30AB7DCB"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статистическое нормирование: для учета используются отчетные данные по статистике фактической производительности труда (за основу берется среднее арифметическое выработки за определенный период);</w:t>
      </w:r>
    </w:p>
    <w:p w14:paraId="3E05A059"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сравнительное нормирование (по аналогии): если норма на какой-либо труд уже установлена, на аналогичный вид труда она может быть перенесена по аналогии или в сравнении.</w:t>
      </w:r>
    </w:p>
    <w:p w14:paraId="78E55AB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Трудовые операции могут учитываться разными способами. Характер получаемых данных и их особенности их фиксации определяют тот или иной способ, выбранный для нормирования.</w:t>
      </w:r>
    </w:p>
    <w:p w14:paraId="11D6C76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Хронометраж – традиционный метод, используемый для учета истраченного рабочего времени на каждый элемент трудовой операции или на всю ее целиком. Его можно применять, если в технологическом процессе одна и та же операция повторяется неоднократно. Замеры должны быть произведены несколько раз (не менее 6, для большей точности делают до 80 замеров).</w:t>
      </w:r>
    </w:p>
    <w:p w14:paraId="77AD4E1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Фото рабочего времени – учету подвергаются абсолютно все трудовые затраты на протяжении определенного времени (например, рабочего дня, смены). Исключений не предусматривается. Таким образом, можно изучить временные затраты:</w:t>
      </w:r>
    </w:p>
    <w:p w14:paraId="4E9938EB"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каждого отдельного сотрудника;</w:t>
      </w:r>
    </w:p>
    <w:p w14:paraId="67297FB0"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группы, бригады;</w:t>
      </w:r>
    </w:p>
    <w:p w14:paraId="3E14677E" w14:textId="77777777" w:rsidR="006D3700" w:rsidRPr="005B2AEB" w:rsidRDefault="006D3700" w:rsidP="005B2AEB">
      <w:pPr>
        <w:pStyle w:val="a3"/>
        <w:numPr>
          <w:ilvl w:val="0"/>
          <w:numId w:val="4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действий одной группы персонала на разных участках труда («маршрутная» фотография).</w:t>
      </w:r>
    </w:p>
    <w:p w14:paraId="2FD31D79"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11E767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Моментальные наблюдения – так можно получить усредненные показатели занятости сотрудников и оборудования. Нормировщик фиксирует загруженность в любой отдельно взятый момент времени. Чем больше наблюдений, тем выше точность.</w:t>
      </w:r>
    </w:p>
    <w:p w14:paraId="18B4507C"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8806BE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14:paraId="51B95CD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Гигиенические критерии – это показатели, характеризующие степень отклонений параметров факторов рабочей среды и трудового процесса от действующих гигиенических нормативов. Классификация условий труда основана на принципе дифференциации указанных отклонений, которые дают право отнесения условий труда к определенному классу вредности за потенциальную опасность.</w:t>
      </w:r>
    </w:p>
    <w:p w14:paraId="4F2C1DC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Исходя из степени отклонения фактических уровней факторов рабочей среды и трудового процесса от гигиенических нормативов, условия труда по степени вредности и опасности условно подразделяются: на оптимальные (1 класс), допустимые (2 класс), вредные (3 класс) и опасные (4 класс).</w:t>
      </w:r>
    </w:p>
    <w:p w14:paraId="6A7ECAB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по степени вредности и (или) опасности подразделяются на четыре класса - оптимальные, допустимые, вредные и опасные условия труда.</w:t>
      </w:r>
    </w:p>
    <w:p w14:paraId="1D3462A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5B2AEB">
        <w:rPr>
          <w:rFonts w:ascii="Times New Roman" w:hAnsi="Times New Roman" w:cs="Times New Roman"/>
          <w:sz w:val="24"/>
          <w:szCs w:val="24"/>
        </w:rPr>
        <w:t>уровни воздействия</w:t>
      </w:r>
      <w:proofErr w:type="gramEnd"/>
      <w:r w:rsidRPr="005B2AEB">
        <w:rPr>
          <w:rFonts w:ascii="Times New Roman" w:hAnsi="Times New Roman" w:cs="Times New Roman"/>
          <w:sz w:val="24"/>
          <w:szCs w:val="24"/>
        </w:rPr>
        <w:t xml:space="preserve"> которых не превышают уровни, установленные нормативами (гигиеническими нормативами) условий труда и принятые в качестве </w:t>
      </w:r>
      <w:r w:rsidRPr="005B2AEB">
        <w:rPr>
          <w:rFonts w:ascii="Times New Roman" w:hAnsi="Times New Roman" w:cs="Times New Roman"/>
          <w:sz w:val="24"/>
          <w:szCs w:val="24"/>
        </w:rPr>
        <w:lastRenderedPageBreak/>
        <w:t>безопасных для человека, и создаются предпосылки для поддержания высокого уровня работоспособности работника.</w:t>
      </w:r>
    </w:p>
    <w:p w14:paraId="7DBA01D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63E4F55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14:paraId="61A4BD7B"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14:paraId="0805FE57"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14:paraId="68FAFD3C"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14:paraId="7FD1D862"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14:paraId="306735E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14:paraId="028B434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Безопасные условия труда - это такие условия, при которых воздействие на работника вредных и (или) опасных производственных факторов либо исключено, либо уровни воздействия не превышают установленных нормативов.</w:t>
      </w:r>
    </w:p>
    <w:p w14:paraId="33A086E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306542A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Закономерное и случайное в воздействии условий труда на организм человека.</w:t>
      </w:r>
    </w:p>
    <w:p w14:paraId="37BA407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Риски травмирования и заболевания.</w:t>
      </w:r>
    </w:p>
    <w:p w14:paraId="7F4788C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Чаще всего опасность подразумевает угрозу причинения (нанесения) какого-либо вреда, того или иного ущерба. Эта угроза всегда носит вероятностный (возможный, потенциальный) характер.</w:t>
      </w:r>
    </w:p>
    <w:p w14:paraId="7657A7B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широком смысле риск – это возможность (опасность) появления обстоятельств, обусловливающих неуверенность или невозможность получения ожидаемых результатов. </w:t>
      </w:r>
      <w:r w:rsidRPr="005B2AEB">
        <w:rPr>
          <w:rFonts w:ascii="Times New Roman" w:hAnsi="Times New Roman" w:cs="Times New Roman"/>
          <w:sz w:val="24"/>
          <w:szCs w:val="24"/>
        </w:rPr>
        <w:lastRenderedPageBreak/>
        <w:t>Риск, в узком смысле слова, поддающаяся измерению вероятность понести убытки или упустить выгоду.</w:t>
      </w:r>
    </w:p>
    <w:p w14:paraId="1BCAEF5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14:paraId="534C321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D2BA97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Наемный труд как социальное/трудовое отношение нанимателя (работодателя) и наемного работника.</w:t>
      </w:r>
    </w:p>
    <w:p w14:paraId="7F117B7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Человек – существо социальное, да и труд – источник всякого богатства, а потому носит двойственный характер. Он не только выступает как простой процесс труда по преобразованию материального мира, но и как социальное отношение (часто говорят социально–трудовое отношение) участвующих (прямо или косвенно) в нем людей.</w:t>
      </w:r>
    </w:p>
    <w:p w14:paraId="5CBA95B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Социальный (или социально-экономический) характер труда обусловлен формой собственности на средства производства. По этому признаку различают частный труд (собственник или арендатор) и наемный труд.</w:t>
      </w:r>
    </w:p>
    <w:p w14:paraId="7D0F6A4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Наемный труд – это труд наемного работника (владеющего только своей рабочей силой) в интересах нанимателя (работодателя), владеющего на правах собственности или аренды средствами производства и выступающего организатором производства. Такой труд осуществляется за какое-либо вознаграждение (чаще всего заработная плата). При этом отношения работника и работодателя можно рассматривать как сделку по купле- продаже рабочей силы (</w:t>
      </w:r>
      <w:proofErr w:type="spellStart"/>
      <w:r w:rsidRPr="005B2AEB">
        <w:rPr>
          <w:rFonts w:ascii="Times New Roman" w:hAnsi="Times New Roman" w:cs="Times New Roman"/>
          <w:sz w:val="24"/>
          <w:szCs w:val="24"/>
        </w:rPr>
        <w:t>найм</w:t>
      </w:r>
      <w:proofErr w:type="spellEnd"/>
      <w:r w:rsidRPr="005B2AEB">
        <w:rPr>
          <w:rFonts w:ascii="Times New Roman" w:hAnsi="Times New Roman" w:cs="Times New Roman"/>
          <w:sz w:val="24"/>
          <w:szCs w:val="24"/>
        </w:rPr>
        <w:t>) на рынке труда. Для работника наемный труд служит источником средств к существованию, а для работодателя – источником извлечения прибыли, источником богатства.</w:t>
      </w:r>
    </w:p>
    <w:p w14:paraId="536CC78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w:t>
      </w:r>
    </w:p>
    <w:p w14:paraId="0F2EBC8B"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F03CCB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Способность человека выполнять трудовую функцию и его готовность выполнять трудовые обязанности работника.</w:t>
      </w:r>
    </w:p>
    <w:p w14:paraId="1FD0F5A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Как следует из статьи 57 ТК РФ, трудовая функция – это работа по определенной должности, включенной в штатное расписание, профессии и специальности с указанием квалификации. В соответствии с такой трактовкой, в трудовом договоре (далее - ТД) прописывают положение о том, что работник обязуется исполнять работу в той или иной должности. А конкретные обязанности перечисляют в должностной инструкции.</w:t>
      </w:r>
    </w:p>
    <w:p w14:paraId="2E6DB0F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Также трудовая функция работника – это вид определенной деятельности, которая прописана в условиях ТД и поручается работнику на основании этого документа. В ТД прописывают, что человеку поручается выполнение тех или иных работ, например, слесарных или монтажных.</w:t>
      </w:r>
    </w:p>
    <w:p w14:paraId="412B83C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Можно выделить следующие виды трудовой функции:</w:t>
      </w:r>
    </w:p>
    <w:p w14:paraId="3D6BF131"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Простая. К знаниям, образованию, навыкам и способностям работника не предъявляется никаких специальных требований. Работу может выполнять практически любой человек.</w:t>
      </w:r>
    </w:p>
    <w:p w14:paraId="7110B499"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Сложная. Предполагает, что работодателем к сотруднику предъявляется набор требований в отношении содержания определенной работы и уровня знаний и навыков исполнителя.</w:t>
      </w:r>
    </w:p>
    <w:p w14:paraId="28ED3C9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случае со сложной функцией выделяются следующие элементы: профессия; специальность; квалификация; должность.</w:t>
      </w:r>
    </w:p>
    <w:p w14:paraId="3039E24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Кроме того, есть два вида обязательств:</w:t>
      </w:r>
    </w:p>
    <w:p w14:paraId="37AB19A2" w14:textId="0F24319B"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Общие. Они прописаны в ст. 21 ТК РФ. К ним относится: добросовестное выполнение обязанностей, включенных в ТД; соблюдение норм охраны труда и пожарной безопасности; соблюдение дисциплины труда; бережное отношение к имуществу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 xml:space="preserve">; соблюдение норм труда; соблюдение требований коллективного договора. </w:t>
      </w:r>
      <w:r w:rsidRPr="005B2AEB">
        <w:rPr>
          <w:rFonts w:ascii="Times New Roman" w:hAnsi="Times New Roman" w:cs="Times New Roman"/>
          <w:sz w:val="24"/>
          <w:szCs w:val="24"/>
        </w:rPr>
        <w:lastRenderedPageBreak/>
        <w:t xml:space="preserve">доведение до руководства ситуаций, создающих опасность для работников и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Особенность общих трудовых функций состоит в том, что они могут быть не прописаны в ТД, но при этом остаются обязательными к исполнению (ст. 57 ТК РФ).</w:t>
      </w:r>
    </w:p>
    <w:p w14:paraId="3A033325" w14:textId="2FEC584E"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Частные. Такие обязанности формируются в зависимости от того, какую деятельность ведет </w:t>
      </w:r>
      <w:r w:rsidR="00B11D03" w:rsidRPr="005B2AEB">
        <w:rPr>
          <w:rFonts w:ascii="Times New Roman" w:eastAsia="Calibri" w:hAnsi="Times New Roman" w:cs="Times New Roman"/>
          <w:color w:val="000000"/>
          <w:sz w:val="24"/>
          <w:szCs w:val="24"/>
        </w:rPr>
        <w:t>учреждение</w:t>
      </w:r>
      <w:r w:rsidRPr="005B2AEB">
        <w:rPr>
          <w:rFonts w:ascii="Times New Roman" w:hAnsi="Times New Roman" w:cs="Times New Roman"/>
          <w:sz w:val="24"/>
          <w:szCs w:val="24"/>
        </w:rPr>
        <w:t>, а также профессии конкретного работника.</w:t>
      </w:r>
    </w:p>
    <w:p w14:paraId="27CDDD5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FB2519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Понятие о трудоспособности.</w:t>
      </w:r>
    </w:p>
    <w:p w14:paraId="16EFE92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Трудоспособность — социально-правовая категория, отражающая способность человека выполнять работу определённого объёма и качества. Зависит от состояния здоровья человека, его профессиональных знаний, умения и опыта. Трудоспособность может снижаться с возрастом в результате старения организма, утрачиваться временно в случае заболевания, утрачиваться постоянно (полностью или частично) в результате бытовой или производственной травмы, хронического заболевания или отравления.</w:t>
      </w:r>
    </w:p>
    <w:p w14:paraId="0CD0C0A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Понятие трудоспособность тесно связано с понятием работоспособность, однако отождествлять их не следует. Так, работоспособностью называют совокупность физических и духовных способностей человеческого организма, позволяющих ему работать. Трудоспособность же зависит как от работоспособности, так и от производственных условий.</w:t>
      </w:r>
    </w:p>
    <w:p w14:paraId="3F7BC30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Различают следующие виды трудоспособности, зависящие от характера работы человека:</w:t>
      </w:r>
    </w:p>
    <w:p w14:paraId="09F69148"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Общая трудоспособность — способность выполнять всякую работу в обычных условиях;</w:t>
      </w:r>
    </w:p>
    <w:p w14:paraId="53303C8A"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Профессиональная трудоспособность — способность работать по определённой профессии, должности, в определённых условиях;</w:t>
      </w:r>
    </w:p>
    <w:p w14:paraId="7C8F5B9C"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Специальная трудоспособность — способность работать в специальных производственных и климатических условиях (например, под землёй, в горах, на Крайнем Севере).</w:t>
      </w:r>
    </w:p>
    <w:p w14:paraId="22BA7BF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Наличие общей трудоспособности предполагается у всех лиц трудоспособного возраста. Профессиональная и специальная трудоспособность определяется на основе медицинского осмотра.</w:t>
      </w:r>
    </w:p>
    <w:p w14:paraId="6731813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зависимости от того, какой объём работы и в каких производственных условиях может выполнять работник, трудоспособность подразделяется следующим образом:</w:t>
      </w:r>
    </w:p>
    <w:p w14:paraId="71375C25"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Полная трудоспособность — способность выполнять все трудовые функции, соответствующие профессии или должности работника, в нормальных условиях труда.</w:t>
      </w:r>
    </w:p>
    <w:p w14:paraId="73D6DB9E"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Неполная (частичная) трудоспособность — способность выполнять только часть трудовых функций, либо все трудовые функции, но лишь в облегчённых условиях труда (например, при неполном рабочем дне), либо по менее квалифицированной профессии. Обычно переход от полной трудоспособности к частичной связан с перенесённым увечьем или заболеванием.</w:t>
      </w:r>
    </w:p>
    <w:p w14:paraId="14B4370F"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Нетрудоспособность — неспособность выполнять все трудовые функции (утрата трудоспособности). Может быть временной или постоянной.</w:t>
      </w:r>
    </w:p>
    <w:p w14:paraId="60B0FB43" w14:textId="77777777" w:rsidR="006D3700" w:rsidRPr="005B2AEB" w:rsidRDefault="006D3700" w:rsidP="005B2AEB">
      <w:pPr>
        <w:pStyle w:val="a3"/>
        <w:numPr>
          <w:ilvl w:val="0"/>
          <w:numId w:val="5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Инвалидность.</w:t>
      </w:r>
    </w:p>
    <w:p w14:paraId="00A417C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Факт потери человеком трудоспособности, её продолжительность и степень (в процентах) определяется медицинской экспертизой.</w:t>
      </w:r>
    </w:p>
    <w:p w14:paraId="322FF57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4E9CD5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Рынок труда.</w:t>
      </w:r>
    </w:p>
    <w:p w14:paraId="4876B35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Рынок труда — это совокупность экономических отношений, связанных с отношениями купли-продажи специфического товара — рабочей силы, где совершается обмен труда на заработную плату.</w:t>
      </w:r>
    </w:p>
    <w:p w14:paraId="0CCC0707"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A363DE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w:t>
      </w:r>
    </w:p>
    <w:p w14:paraId="5DF1C71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Обязательны для указания в трудовом договоре: фамилия, имя, отчество работника и наименование работодателя.</w:t>
      </w:r>
    </w:p>
    <w:p w14:paraId="1F70C1F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Также обязательно нужно включить в трудовой договор следующие условия:</w:t>
      </w:r>
    </w:p>
    <w:p w14:paraId="43CCC737" w14:textId="6761B602"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Место работы. Как правило, это сам</w:t>
      </w:r>
      <w:r w:rsidR="00B11D03" w:rsidRPr="005B2AEB">
        <w:rPr>
          <w:rFonts w:ascii="Times New Roman" w:hAnsi="Times New Roman" w:cs="Times New Roman"/>
          <w:sz w:val="24"/>
          <w:szCs w:val="24"/>
        </w:rPr>
        <w:t>о</w:t>
      </w:r>
      <w:r w:rsidRPr="005B2AEB">
        <w:rPr>
          <w:rFonts w:ascii="Times New Roman" w:hAnsi="Times New Roman" w:cs="Times New Roman"/>
          <w:sz w:val="24"/>
          <w:szCs w:val="24"/>
        </w:rPr>
        <w:t xml:space="preserve"> </w:t>
      </w:r>
      <w:r w:rsidR="00B11D03" w:rsidRPr="005B2AEB">
        <w:rPr>
          <w:rFonts w:ascii="Times New Roman" w:eastAsia="Calibri" w:hAnsi="Times New Roman" w:cs="Times New Roman"/>
          <w:color w:val="000000"/>
          <w:sz w:val="24"/>
          <w:szCs w:val="24"/>
        </w:rPr>
        <w:t>учреждение</w:t>
      </w:r>
      <w:r w:rsidRPr="005B2AEB">
        <w:rPr>
          <w:rFonts w:ascii="Times New Roman" w:hAnsi="Times New Roman" w:cs="Times New Roman"/>
          <w:sz w:val="24"/>
          <w:szCs w:val="24"/>
        </w:rPr>
        <w:t xml:space="preserve">. Если же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есть структурные подразделения, то местом работы будет считаться подразделение, указанное в трудовом договоре.</w:t>
      </w:r>
    </w:p>
    <w:p w14:paraId="2203573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Должностная функция. Работа по должности в соответствии со штатным расписанием.</w:t>
      </w:r>
    </w:p>
    <w:p w14:paraId="7535580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Дата начала деятельности. В случае срочного трудового договора, также срок его действия и обстоятельства (причины), которые послужили основанием для оформления срочного трудового договора в соответствии с условиями трудового законодательства.</w:t>
      </w:r>
    </w:p>
    <w:p w14:paraId="1A7E10B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оплаты труда. Размер заработной платы (должностного оклада) сотрудника, доплаты, надбавки и поощрительные выплаты.</w:t>
      </w:r>
    </w:p>
    <w:p w14:paraId="7153AA6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Рабочее время и время отдыха. Если для данного сотрудника они отличаются от общих правил, установленных в компании, то их нужно обговорить с претендентом на работу. Время работы устанавливается ст. 100 ТК РФ и определяет продолжительность рабочей недели, работу с ненормированным рабочим днём, продолжительность ежедневной работы (смены), время начала и окончания работы, время перерывов в работе, чередование рабочих и нерабочих дней.</w:t>
      </w:r>
    </w:p>
    <w:p w14:paraId="31BDD3B1" w14:textId="7F749460"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Гарантии и компенсации за работу во вредных условиях труда, если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есть такие условия труда.</w:t>
      </w:r>
    </w:p>
    <w:p w14:paraId="5A6EFAD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Характер работы.</w:t>
      </w:r>
    </w:p>
    <w:p w14:paraId="6E9A56F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на рабочем месте.</w:t>
      </w:r>
    </w:p>
    <w:p w14:paraId="3206E61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Условие об обязательном социальном страховании согласно трудовому законодательству.</w:t>
      </w:r>
    </w:p>
    <w:p w14:paraId="4DB51E20" w14:textId="7C62BE5A"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Также в него могут входить права и обязанности работника и работодателя, установленные Трудовым кодексом и внутренними правилами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 Кроме того, трудовой договор может содержать дополнительные условия:</w:t>
      </w:r>
    </w:p>
    <w:p w14:paraId="38518672" w14:textId="77777777" w:rsidR="006D3700" w:rsidRPr="005B2AEB" w:rsidRDefault="006D3700" w:rsidP="005B2AEB">
      <w:pPr>
        <w:pStyle w:val="a3"/>
        <w:numPr>
          <w:ilvl w:val="0"/>
          <w:numId w:val="4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 испытательном сроке;</w:t>
      </w:r>
    </w:p>
    <w:p w14:paraId="2A9F8E92" w14:textId="77777777" w:rsidR="006D3700" w:rsidRPr="005B2AEB" w:rsidRDefault="006D3700" w:rsidP="005B2AEB">
      <w:pPr>
        <w:pStyle w:val="a3"/>
        <w:numPr>
          <w:ilvl w:val="0"/>
          <w:numId w:val="4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 неразглашении коммерческой тайны;</w:t>
      </w:r>
    </w:p>
    <w:p w14:paraId="462D31A2" w14:textId="77777777" w:rsidR="006D3700" w:rsidRPr="005B2AEB" w:rsidRDefault="006D3700" w:rsidP="005B2AEB">
      <w:pPr>
        <w:pStyle w:val="a3"/>
        <w:numPr>
          <w:ilvl w:val="0"/>
          <w:numId w:val="4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 неразглашении охраняемой законом тайны;</w:t>
      </w:r>
    </w:p>
    <w:p w14:paraId="4ED5EF57" w14:textId="77777777" w:rsidR="006D3700" w:rsidRPr="005B2AEB" w:rsidRDefault="006D3700" w:rsidP="005B2AEB">
      <w:pPr>
        <w:pStyle w:val="a3"/>
        <w:numPr>
          <w:ilvl w:val="0"/>
          <w:numId w:val="4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 обязанности сотрудника проработать указанный срок после обучения, оплаченное за счёт работодателя;</w:t>
      </w:r>
    </w:p>
    <w:p w14:paraId="004BAE22" w14:textId="77777777" w:rsidR="006D3700" w:rsidRPr="005B2AEB" w:rsidRDefault="006D3700" w:rsidP="005B2AEB">
      <w:pPr>
        <w:pStyle w:val="a3"/>
        <w:numPr>
          <w:ilvl w:val="0"/>
          <w:numId w:val="4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 материальной ответственности и другие.</w:t>
      </w:r>
    </w:p>
    <w:p w14:paraId="7263F370"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F7F0C8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Особенности трудовых отношений.</w:t>
      </w:r>
    </w:p>
    <w:p w14:paraId="481023B5" w14:textId="6DD26389"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Постановление Пленума Верховного Суда РФ от 29.05.2018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proofErr w:type="spellStart"/>
      <w:r w:rsidRPr="005B2AEB">
        <w:rPr>
          <w:rFonts w:ascii="Times New Roman" w:hAnsi="Times New Roman" w:cs="Times New Roman"/>
          <w:sz w:val="24"/>
          <w:szCs w:val="24"/>
        </w:rPr>
        <w:t>микро</w:t>
      </w:r>
      <w:r w:rsidR="00D50041" w:rsidRPr="005B2AEB">
        <w:rPr>
          <w:rFonts w:ascii="Times New Roman" w:hAnsi="Times New Roman" w:cs="Times New Roman"/>
          <w:sz w:val="24"/>
          <w:szCs w:val="24"/>
        </w:rPr>
        <w:t>организац</w:t>
      </w:r>
      <w:r w:rsidR="009C7BD5" w:rsidRPr="005B2AEB">
        <w:rPr>
          <w:rFonts w:ascii="Times New Roman" w:hAnsi="Times New Roman" w:cs="Times New Roman"/>
          <w:sz w:val="24"/>
          <w:szCs w:val="24"/>
        </w:rPr>
        <w:t>ия</w:t>
      </w:r>
      <w:r w:rsidRPr="005B2AEB">
        <w:rPr>
          <w:rFonts w:ascii="Times New Roman" w:hAnsi="Times New Roman" w:cs="Times New Roman"/>
          <w:sz w:val="24"/>
          <w:szCs w:val="24"/>
        </w:rPr>
        <w:t>м</w:t>
      </w:r>
      <w:proofErr w:type="spellEnd"/>
      <w:r w:rsidRPr="005B2AEB">
        <w:rPr>
          <w:rFonts w:ascii="Times New Roman" w:hAnsi="Times New Roman" w:cs="Times New Roman"/>
          <w:sz w:val="24"/>
          <w:szCs w:val="24"/>
        </w:rPr>
        <w:t>"</w:t>
      </w:r>
    </w:p>
    <w:p w14:paraId="2E36A50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 характерным признакам трудовых отношений в соответствии со статьями 15 и 56 ТК РФ относятся: достижение сторонами соглашения о личном выполнении работником определенной, заранее обусловленной трудовой функции в интересах, под контролем и управлением работодателя; подчинение работника действующим у работодателя правилам </w:t>
      </w:r>
      <w:r w:rsidRPr="005B2AEB">
        <w:rPr>
          <w:rFonts w:ascii="Times New Roman" w:hAnsi="Times New Roman" w:cs="Times New Roman"/>
          <w:sz w:val="24"/>
          <w:szCs w:val="24"/>
        </w:rPr>
        <w:lastRenderedPageBreak/>
        <w:t>внутреннего трудового распорядка, графику работы (сменности); обеспечение работодателем условий труда; выполнение работником трудовой функции за плату.</w:t>
      </w:r>
    </w:p>
    <w:p w14:paraId="0166DCD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 наличии трудовых отношений может свидетельствовать устойчивый и стабильный характер этих отношений, подчиненность и зависимость труда, выполнение работником работы только по определенной специальности, квалификации или должности, наличие дополнительных гарантий работнику, установленных законами, иными нормативными правовыми актами, регулирующими трудовые отношения.</w:t>
      </w:r>
    </w:p>
    <w:p w14:paraId="6231B90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признакам существования трудового правоотношения также относятся, в частности, выполнение работником работы в соответствии с указаниями работодателя; интегрированность работника в организационную структуру работодателя; признание работодателем таких прав работника, как еженедельные выходные дни и ежегодный отпуск; оплата работодателем расходов, связанных с поездками работника в целях выполнения работы; осуществление периодических выплат работнику, которые являются для него единственным и (или) основным источником доходов; предоставление инструментов, материалов и механизмов работодателем.</w:t>
      </w:r>
    </w:p>
    <w:p w14:paraId="28952F59"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E461F6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Понятие о риске утраты работником трудоспособности – профессиональном риске.</w:t>
      </w:r>
    </w:p>
    <w:p w14:paraId="63309E5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Профессиональный риск - это вероятность причинения вреда здоровью в результате воздействия вредных и (или) опасных производственных факторов (ТК РФ).</w:t>
      </w:r>
    </w:p>
    <w:p w14:paraId="5B3778A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Утрата трудоспособности и возможности существования как социальная опасность для человека и общества.</w:t>
      </w:r>
    </w:p>
    <w:p w14:paraId="7A1C5A9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Смерть работника как потеря возможности нормального существования его иждивенцев.</w:t>
      </w:r>
    </w:p>
    <w:p w14:paraId="2CCCF88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Смерть работника является основанием для прекращения трудового договора (п. 6 ч. 1 ст. 83 Трудового кодекса). Заработная плата, а также иные выплаты, не полученные ко дню смерти работника, выдаются членам его семьи или лицу, находившемуся на иждивении умершего на день его смерти (ст. 141 Трудового кодекса).</w:t>
      </w:r>
    </w:p>
    <w:p w14:paraId="4E661AA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 этом обязанность по уплате налога и (или) сбора прекращается со смертью физлица – налогоплательщика или </w:t>
      </w:r>
      <w:proofErr w:type="gramStart"/>
      <w:r w:rsidRPr="005B2AEB">
        <w:rPr>
          <w:rFonts w:ascii="Times New Roman" w:hAnsi="Times New Roman" w:cs="Times New Roman"/>
          <w:sz w:val="24"/>
          <w:szCs w:val="24"/>
        </w:rPr>
        <w:t>с объявлением</w:t>
      </w:r>
      <w:proofErr w:type="gramEnd"/>
      <w:r w:rsidRPr="005B2AEB">
        <w:rPr>
          <w:rFonts w:ascii="Times New Roman" w:hAnsi="Times New Roman" w:cs="Times New Roman"/>
          <w:sz w:val="24"/>
          <w:szCs w:val="24"/>
        </w:rPr>
        <w:t xml:space="preserve"> его умершим в порядке, установленном гражданским процессуальным законодательством РФ (подп. 3 п. 3 ст. 44 Налогового кодекса).</w:t>
      </w:r>
    </w:p>
    <w:p w14:paraId="3E19051B"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0E5BC7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Заинтересованность общества в снижении профессиональных рисков и предоставлении работнику безопасных условий труда.</w:t>
      </w:r>
    </w:p>
    <w:p w14:paraId="687D05E3" w14:textId="34FC4613"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Для минимизации возможности причинения вреда з</w:t>
      </w:r>
      <w:r w:rsidR="00B11D03" w:rsidRPr="005B2AEB">
        <w:rPr>
          <w:rFonts w:ascii="Times New Roman" w:hAnsi="Times New Roman" w:cs="Times New Roman"/>
          <w:sz w:val="24"/>
          <w:szCs w:val="24"/>
        </w:rPr>
        <w:t xml:space="preserve">доровью работника работодатель </w:t>
      </w:r>
      <w:r w:rsidRPr="005B2AEB">
        <w:rPr>
          <w:rFonts w:ascii="Times New Roman" w:hAnsi="Times New Roman" w:cs="Times New Roman"/>
          <w:sz w:val="24"/>
          <w:szCs w:val="24"/>
        </w:rPr>
        <w:t>должен организовать процедуру управления профессиональными рисками, то есть разработать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14:paraId="1F57C6AF" w14:textId="27E96BEA"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 целью организации процедуры управления профессиональными рисками работодатель с учетом типа и специфики деятельности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 xml:space="preserve"> устанавливает (определяет) порядок (алгоритм) реализации следующих мероприятий по управлению профессиональными рисками:</w:t>
      </w:r>
    </w:p>
    <w:p w14:paraId="056DECA9" w14:textId="77777777" w:rsidR="006D3700" w:rsidRPr="005B2AEB" w:rsidRDefault="006D3700" w:rsidP="005B2AEB">
      <w:pPr>
        <w:pStyle w:val="a3"/>
        <w:numPr>
          <w:ilvl w:val="0"/>
          <w:numId w:val="5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выявление опасностей;</w:t>
      </w:r>
    </w:p>
    <w:p w14:paraId="651CD500" w14:textId="77777777" w:rsidR="006D3700" w:rsidRPr="005B2AEB" w:rsidRDefault="006D3700" w:rsidP="005B2AEB">
      <w:pPr>
        <w:pStyle w:val="a3"/>
        <w:numPr>
          <w:ilvl w:val="0"/>
          <w:numId w:val="5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оценка уровней профессиональных рисков;</w:t>
      </w:r>
    </w:p>
    <w:p w14:paraId="1E245764" w14:textId="77777777" w:rsidR="006D3700" w:rsidRPr="005B2AEB" w:rsidRDefault="006D3700" w:rsidP="005B2AEB">
      <w:pPr>
        <w:pStyle w:val="a3"/>
        <w:numPr>
          <w:ilvl w:val="0"/>
          <w:numId w:val="5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снижение уровней профессиональных рисков.</w:t>
      </w:r>
    </w:p>
    <w:p w14:paraId="73394A8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Задачи охраны труда - свести к минимуму вероятность поражения или заболевания работающего с одновременным обеспечением комфорта при максимальной производительности труда.</w:t>
      </w:r>
    </w:p>
    <w:p w14:paraId="77EC130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Охрана труда играет важную роль в трудовой жизни человека. Правильная организация труда значительно повышает его производительность и резко снижает возможность производственных травм, увечий. Это, в свою очередь, оказывает и </w:t>
      </w:r>
      <w:r w:rsidRPr="005B2AEB">
        <w:rPr>
          <w:rFonts w:ascii="Times New Roman" w:hAnsi="Times New Roman" w:cs="Times New Roman"/>
          <w:sz w:val="24"/>
          <w:szCs w:val="24"/>
        </w:rPr>
        <w:lastRenderedPageBreak/>
        <w:t>непосредственное положительное влияние на экономическую сторону труда: происходит снижение на оплату больничных листов и лечения сотрудников, уменьшается количество и размер компенсаций за работу во вредных условиях и пр. По статистическим подсчетам, затраты на необходимые мероприятия и средства для охраны труда и безопасности жизнедеятельности обходятся в десять раз меньше, чем расходы из-за несчастных случаев, связанных с их своевременным не проведением.</w:t>
      </w:r>
    </w:p>
    <w:p w14:paraId="36A2B73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B5B20A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w:t>
      </w:r>
    </w:p>
    <w:p w14:paraId="11FF990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159F7C6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Конечной целью охраны труда является обеспечение безопасности, сохранение здоровья и работоспособности человека в процессе труда</w:t>
      </w:r>
    </w:p>
    <w:p w14:paraId="2273B4B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Цели охраны труда реализуются посредством решения следующих задач охраны труда:</w:t>
      </w:r>
    </w:p>
    <w:p w14:paraId="4BE78BCB"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обеспечение соблюдения работниками требований безопасности и гигиены труда;</w:t>
      </w:r>
    </w:p>
    <w:p w14:paraId="0CEACC02"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профессиональный отбор работников по отдельным специальностям;</w:t>
      </w:r>
    </w:p>
    <w:p w14:paraId="26A1135D"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обеспечение безопасности производственного оборудования, оснастки и инструмента;</w:t>
      </w:r>
    </w:p>
    <w:p w14:paraId="0C7097D4"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обеспечение безопасности производственных процессов; обеспечение пожарной безопасности; обеспечение радиационной безопасности; обеспечение ядерной безопасности; обеспечение лазерной безопасности; обеспечение безопасности всех видов транспорта; обеспечение безопасной перевозки опасных грузов; обеспечение безопасности зданий и сооружений; нормализация условий производственной среды и трудового процесса;</w:t>
      </w:r>
    </w:p>
    <w:p w14:paraId="567D469A"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защита работающих от воздействия неблагоприятных факторов производственной среды и трудового процесса;</w:t>
      </w:r>
    </w:p>
    <w:p w14:paraId="1F0A70B1"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предоставление компенсаций и льгот за работу во вредных и тяжелых условиях труда;</w:t>
      </w:r>
    </w:p>
    <w:p w14:paraId="6E91FB9B"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санитарно-бытовое и лечебно-профилактическое обеспечение работников.</w:t>
      </w:r>
    </w:p>
    <w:p w14:paraId="716E6A2F" w14:textId="77777777" w:rsidR="006D3700" w:rsidRPr="005B2AEB" w:rsidRDefault="006D3700" w:rsidP="005B2AEB">
      <w:pPr>
        <w:spacing w:after="0" w:line="240" w:lineRule="auto"/>
        <w:ind w:firstLine="567"/>
        <w:jc w:val="both"/>
        <w:rPr>
          <w:rFonts w:ascii="Times New Roman" w:hAnsi="Times New Roman" w:cs="Times New Roman"/>
          <w:sz w:val="24"/>
          <w:szCs w:val="24"/>
        </w:rPr>
      </w:pPr>
    </w:p>
    <w:p w14:paraId="33EC771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Социальная и экономическая сущность охраны труда.</w:t>
      </w:r>
    </w:p>
    <w:p w14:paraId="11A1D4D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Социальное значение охраны труда проявляется во влиянии на изменение следующих трех основных показателей, характеризующих уровень развития общественного производства:</w:t>
      </w:r>
    </w:p>
    <w:p w14:paraId="086E54DC"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рост производительности труда в результате увеличения фонда рабочего времени за счет сокращения внутрисменных простоев путем предупреждения преждевременного утомления, снижения числа микротравм, уменьшения целодневных потерь рабочего времени по причинам временной нетрудоспособности из-за травматизма, профессиональной и общей заболеваемости;</w:t>
      </w:r>
    </w:p>
    <w:p w14:paraId="0BBA23DD"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сохранение трудовых ресурсов и повышение профессиональной активности работающих за счет улучшения состояния здоровья, увеличения средней продолжительности жизни, что сопровождается увеличением трудового стажа; повышения профессионального уровня вследствие роста квалификации и мастерства в связи с увеличением трудового стажа; возможности использования остаточной трудовой активности, опыта и профессиональных знаний пенсионеров на доступных для них работах;</w:t>
      </w:r>
    </w:p>
    <w:p w14:paraId="7EFE81A4"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увеличение совокупного национального продукта за счет улучшения указанных выше показателей.</w:t>
      </w:r>
    </w:p>
    <w:p w14:paraId="04C05EC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Экономическое значение охраны труда определяется эффективностью мероприятий по улучшению условий и повышению безопасности труда и является экономическим выражением социального значения охраны труда.</w:t>
      </w:r>
    </w:p>
    <w:p w14:paraId="6301997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Экономическое значение охраны труда определяется результатами изменения социальных показателей, которые определяются следующими экономическими факторами:</w:t>
      </w:r>
    </w:p>
    <w:p w14:paraId="4F685C04" w14:textId="45A787D5"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повышение производительности труда, следовательно, и экономических результатов деятельности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за счет создания комфортных условий для трудовой деятельности, например, путем обеспечения оптимальных параметров микроклимата, освещения и световой среды, учета психофизиологических и эргономических особенностей труда, формирования оптимальных режимов труда и отдыха, проведения лечебно-профилактических мероприятий;</w:t>
      </w:r>
    </w:p>
    <w:p w14:paraId="719EE8BB"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увеличение фонда рабочего времени за счет сокращения времени неявки на работу из-за травм и заболеваний. Следует обратить внимание, что условия труда влияют не только на профессиональную заболеваемость, но и на возникновение и длительность общих заболеваний;</w:t>
      </w:r>
    </w:p>
    <w:p w14:paraId="7853419F" w14:textId="77777777"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экономия расходов на льготы и компенсации за работу в неблагоприятных условиях труда. Такие льготы и компенсации, как сокращенный рабочий день и дополнительный отпуск, связаны со значительными трудовыми потерями и сопровождаются выплатами больших денежных сумм за фактически не отработанное время. Такие разновидности льгот и компенсаций, как повышенные тарифные ставки, льготные пенсии, лечебно-профилактическое питание, бесплатная выдача молока, также требуют больших денежных средств. Создание условий, соответствующих допустимым нормативным требованиям, позволяет частично или полностью сократить эти расходы;</w:t>
      </w:r>
    </w:p>
    <w:p w14:paraId="2D095BFC" w14:textId="45C59406" w:rsidR="006D3700" w:rsidRPr="005B2AEB" w:rsidRDefault="006D3700" w:rsidP="005B2AEB">
      <w:pPr>
        <w:pStyle w:val="a3"/>
        <w:numPr>
          <w:ilvl w:val="0"/>
          <w:numId w:val="4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снижение затрат из-за текучести кадров по условиям труда. Тяжелый труд, неблагоприятные гигиенические условия труда, монотонность работы являются немаловажной причиной увольнения работников по собственному желанию. Текучесть рабочей силы наносит существенный экономический ущерб </w:t>
      </w:r>
      <w:r w:rsidR="009C7BD5" w:rsidRPr="005B2AEB">
        <w:rPr>
          <w:rFonts w:ascii="Times New Roman" w:hAnsi="Times New Roman" w:cs="Times New Roman"/>
          <w:sz w:val="24"/>
          <w:szCs w:val="24"/>
        </w:rPr>
        <w:t>учреждению</w:t>
      </w:r>
      <w:r w:rsidRPr="005B2AEB">
        <w:rPr>
          <w:rFonts w:ascii="Times New Roman" w:hAnsi="Times New Roman" w:cs="Times New Roman"/>
          <w:sz w:val="24"/>
          <w:szCs w:val="24"/>
        </w:rPr>
        <w:t xml:space="preserve">, так как требуются затраты денежных средств на процесс увольнения/найма, процесс обучения и стажировки вновь поступившего на работу. При этом до приобретения необходимого опыта и навыков производительность </w:t>
      </w:r>
      <w:proofErr w:type="gramStart"/>
      <w:r w:rsidRPr="005B2AEB">
        <w:rPr>
          <w:rFonts w:ascii="Times New Roman" w:hAnsi="Times New Roman" w:cs="Times New Roman"/>
          <w:sz w:val="24"/>
          <w:szCs w:val="24"/>
        </w:rPr>
        <w:t>труда</w:t>
      </w:r>
      <w:proofErr w:type="gramEnd"/>
      <w:r w:rsidRPr="005B2AEB">
        <w:rPr>
          <w:rFonts w:ascii="Times New Roman" w:hAnsi="Times New Roman" w:cs="Times New Roman"/>
          <w:sz w:val="24"/>
          <w:szCs w:val="24"/>
        </w:rPr>
        <w:t xml:space="preserve"> вновь поступившего на работу невелика.</w:t>
      </w:r>
    </w:p>
    <w:p w14:paraId="5B1AA9B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принципы обеспечения охраны труда как системы мероприятий:</w:t>
      </w:r>
    </w:p>
    <w:p w14:paraId="28ECA84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Правовые мероприятия по охране труда заключаются в создании системы правовых норм, устанавливающих стандарты безопасных и здоровых условий труда и правовых средств по обеспечению их соблюдения. Эта система правовых норм основывается на Конституции РФ и включает законы, подзаконные нормативные акты, а также локальные нормативные акты, принимаемые в конкретных организациях.</w:t>
      </w:r>
    </w:p>
    <w:p w14:paraId="1A01198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Социально-экономические мероприятия по охране труда</w:t>
      </w:r>
    </w:p>
    <w:p w14:paraId="373DAA3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Социально-экономические мероприятия по охране труда включают меры государственного стимулирования работодателей по повышению уровня охраны труда, установление компенсаций и льгот при выполнении работ во вредных и опасных условиях труда, защиту отдельных, наименее социально защищенных категорий работников, обязательное социальное страхование и выплату компенсаций при возникновении профессиональных заболеваний и производственных травмах.</w:t>
      </w:r>
    </w:p>
    <w:p w14:paraId="53B8973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Организационно-технические мероприятия по охране труда</w:t>
      </w:r>
    </w:p>
    <w:p w14:paraId="6B8ED806" w14:textId="3AF20709"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Организационно-технические мероприятия по охране труда заключаются в создании системы управления охраной труда – единого комплекса взаимосвязанных и взаимодействующих между собой элементов, устанавливающих политику и цели в области охраны труда в конкретно</w:t>
      </w:r>
      <w:r w:rsidR="00B11D03" w:rsidRPr="005B2AEB">
        <w:rPr>
          <w:rFonts w:ascii="Times New Roman" w:hAnsi="Times New Roman" w:cs="Times New Roman"/>
          <w:sz w:val="24"/>
          <w:szCs w:val="24"/>
        </w:rPr>
        <w:t>м</w:t>
      </w:r>
      <w:r w:rsidRPr="005B2AEB">
        <w:rPr>
          <w:rFonts w:ascii="Times New Roman" w:hAnsi="Times New Roman" w:cs="Times New Roman"/>
          <w:sz w:val="24"/>
          <w:szCs w:val="24"/>
        </w:rPr>
        <w:t xml:space="preserve"> </w:t>
      </w:r>
      <w:r w:rsidR="00B11D03" w:rsidRPr="005B2AEB">
        <w:rPr>
          <w:rFonts w:ascii="Times New Roman" w:eastAsia="Calibri" w:hAnsi="Times New Roman" w:cs="Times New Roman"/>
          <w:color w:val="000000"/>
          <w:sz w:val="24"/>
          <w:szCs w:val="24"/>
        </w:rPr>
        <w:t>учреждении</w:t>
      </w:r>
      <w:r w:rsidRPr="005B2AEB">
        <w:rPr>
          <w:rFonts w:ascii="Times New Roman" w:hAnsi="Times New Roman" w:cs="Times New Roman"/>
          <w:sz w:val="24"/>
          <w:szCs w:val="24"/>
        </w:rPr>
        <w:t xml:space="preserve"> и процедуры по достижению этих целей.</w:t>
      </w:r>
    </w:p>
    <w:p w14:paraId="6202485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Санитарно-гигиенические мероприятия по охране труда</w:t>
      </w:r>
    </w:p>
    <w:p w14:paraId="0C9E8D6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Санитарно-гигиенические мероприятия по охране труда заключаются в проведении работ, направленных на снижение уровня воздействия на работников вредных и опасных производственных факторов с целью обеспечения благоприятных условий труда и предотвращения профессиональных заболеваний.</w:t>
      </w:r>
    </w:p>
    <w:p w14:paraId="39A245D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Лечебно-профилактические мероприятия по охране труда</w:t>
      </w:r>
    </w:p>
    <w:p w14:paraId="215DF1C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Лечебно-профилактические мероприятия по охране труда включают организацию предварительных, периодических и внеочередных медицинских осмотров, обязательных психиатрических освидетельствований работников, выдачу молока и лечебно- профилактического питания.</w:t>
      </w:r>
    </w:p>
    <w:p w14:paraId="2C11C46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Реабилитационные мероприятия по охране труда</w:t>
      </w:r>
    </w:p>
    <w:p w14:paraId="40A94E9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Реабилитационные мероприятия по охране труда заключаются в осуществлении комплекса мер, направленных на восстановление здоровья и трудоспособности работников, пострадавших в результате несчастного случая на производстве и профессиональных заболеваний.</w:t>
      </w:r>
    </w:p>
    <w:p w14:paraId="3A39755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Основными принципами охраны труда как системы мероприятий являются:</w:t>
      </w:r>
    </w:p>
    <w:p w14:paraId="49565235"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Обеспечение сохранения жизни, здоровья и трудоспособности работников в процессе трудовой деятельности.</w:t>
      </w:r>
    </w:p>
    <w:p w14:paraId="0F9C946C"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Социальное партнерство работодателей и работников в сфере охраны труда.</w:t>
      </w:r>
    </w:p>
    <w:p w14:paraId="04F6AC8F"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Гарантии защиты права работников на труд в условиях, соответствующих требованиям охраны труда.</w:t>
      </w:r>
    </w:p>
    <w:p w14:paraId="06469BB5"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Определение и выплаты компенсаций за тяжелые работы и ра­боты с вредными и (или) опасными условиями труда.</w:t>
      </w:r>
    </w:p>
    <w:p w14:paraId="5DD0133E"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Социальное страхование работников от несчастных случаев па производстве и профессиональных заболеваний.</w:t>
      </w:r>
    </w:p>
    <w:p w14:paraId="127F1CF9"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Медицинская, социальная и профессиональная реабилитация работников, пострадавших от несчастных случаев на производстве и профессиональных заболеваний.</w:t>
      </w:r>
    </w:p>
    <w:p w14:paraId="31874211" w14:textId="77777777" w:rsidR="006D3700" w:rsidRPr="005B2AEB" w:rsidRDefault="006D3700" w:rsidP="005B2AEB">
      <w:pPr>
        <w:pStyle w:val="a3"/>
        <w:numPr>
          <w:ilvl w:val="0"/>
          <w:numId w:val="7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Перечисленные принципы лежат в основе, являются исходными положениями охраны труда и подлежат не только признанию, но и по­вседневному претворению в жизнь. Их реализация служит гарантом безопасности труда.</w:t>
      </w:r>
    </w:p>
    <w:p w14:paraId="2CFE5633"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343DBC1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w:t>
      </w:r>
    </w:p>
    <w:p w14:paraId="3F64B45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Экономический механизм управления охраной труда представляет собой совокупность различных принципов, методов и средств материального стимулирования работодателей в создании безопасных и безвредных условий труда, повышении культуры производственной среды. Состав экономического механизма обеспечения достойных условий труда на производстве предусматривает методы как позитивной, так и негативной мотивации, в том числе планирование и финансирование </w:t>
      </w:r>
      <w:proofErr w:type="spellStart"/>
      <w:r w:rsidRPr="005B2AEB">
        <w:rPr>
          <w:rFonts w:ascii="Times New Roman" w:hAnsi="Times New Roman" w:cs="Times New Roman"/>
          <w:sz w:val="24"/>
          <w:szCs w:val="24"/>
        </w:rPr>
        <w:t>трудоохранных</w:t>
      </w:r>
      <w:proofErr w:type="spellEnd"/>
      <w:r w:rsidRPr="005B2AEB">
        <w:rPr>
          <w:rFonts w:ascii="Times New Roman" w:hAnsi="Times New Roman" w:cs="Times New Roman"/>
          <w:sz w:val="24"/>
          <w:szCs w:val="24"/>
        </w:rPr>
        <w:t xml:space="preserve"> мероприятий, взимание налога, возмещение ущерба работникам, предоставление льгот и компенсаций в зависимости от состояния производственной среды и др.</w:t>
      </w:r>
    </w:p>
    <w:p w14:paraId="1567311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 времени реализации различают две категории затрат на улучшение условий труда и повышение его безопасности: капитальные и текущие, т.е. инвестиции в основной капитал и эксплуатационные издержки.</w:t>
      </w:r>
    </w:p>
    <w:p w14:paraId="32D418A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капитальным вложениям относятся затраты на создание новых, реконструкцию и модернизацию действующих основных фондов для улучшения условий и охраны труда, а также совершенствования технологий и др.</w:t>
      </w:r>
    </w:p>
    <w:p w14:paraId="0DC18BF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Создание основных фондов, </w:t>
      </w:r>
      <w:proofErr w:type="spellStart"/>
      <w:r w:rsidRPr="005B2AEB">
        <w:rPr>
          <w:rFonts w:ascii="Times New Roman" w:hAnsi="Times New Roman" w:cs="Times New Roman"/>
          <w:sz w:val="24"/>
          <w:szCs w:val="24"/>
        </w:rPr>
        <w:t>трудоохранного</w:t>
      </w:r>
      <w:proofErr w:type="spellEnd"/>
      <w:r w:rsidRPr="005B2AEB">
        <w:rPr>
          <w:rFonts w:ascii="Times New Roman" w:hAnsi="Times New Roman" w:cs="Times New Roman"/>
          <w:sz w:val="24"/>
          <w:szCs w:val="24"/>
        </w:rPr>
        <w:t xml:space="preserve"> назначения влечет за собой необходимость текущих затрат, используемых в процессе эксплуатации капитальных фондов.</w:t>
      </w:r>
    </w:p>
    <w:p w14:paraId="5523546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К текущим затратам относятся расходы на содержание и обслуживание основных фондов, оплату услуг, капитальный и текущий ремонты, энергетические отчисления и др.</w:t>
      </w:r>
    </w:p>
    <w:p w14:paraId="4769CCC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определении доли капитальных вложений и текущих расходов всегда возникают определенные трудности, особенно если осуществляемые мероприятия имеют многоцелевую направленность.</w:t>
      </w:r>
    </w:p>
    <w:p w14:paraId="40E2EF6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5D07F45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14:paraId="1535ECAD" w14:textId="4FEDC45B"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Финансирование мероприятий по улучшению условий и охраны труда работодателями (за исключением государственных унитарных </w:t>
      </w:r>
      <w:r w:rsidR="009C7BD5" w:rsidRPr="005B2AEB">
        <w:rPr>
          <w:rFonts w:ascii="Times New Roman" w:hAnsi="Times New Roman" w:cs="Times New Roman"/>
          <w:sz w:val="24"/>
          <w:szCs w:val="24"/>
        </w:rPr>
        <w:t>учреждений</w:t>
      </w:r>
      <w:r w:rsidRPr="005B2AEB">
        <w:rPr>
          <w:rFonts w:ascii="Times New Roman" w:hAnsi="Times New Roman" w:cs="Times New Roman"/>
          <w:sz w:val="24"/>
          <w:szCs w:val="24"/>
        </w:rPr>
        <w:t xml:space="preserve">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50C5635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w:t>
      </w:r>
    </w:p>
    <w:p w14:paraId="3F81E1A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Работник не несет расходов на финансирование мероприятий по улучшению условий и охраны труда.</w:t>
      </w:r>
    </w:p>
    <w:p w14:paraId="74BB32C3"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C97544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Структура затрат на мероприятия по охране труда. Оценка экономической эффективности мероприятий по охране труда.</w:t>
      </w:r>
    </w:p>
    <w:p w14:paraId="6489284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Затраты в области охраны труда – это расходы, производимые с целью защиты здоровья и жизни работников в процессе их трудовой деятельности.</w:t>
      </w:r>
    </w:p>
    <w:p w14:paraId="7CDBB2C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Различают следующие виды затрат в области охраны труда:</w:t>
      </w:r>
    </w:p>
    <w:p w14:paraId="1366DEA8" w14:textId="493DBF2A"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Затраты на мероприятия по охране труда текущего характера в рамках установленных нормативов относят на себестоимость продукции (работ</w:t>
      </w:r>
      <w:r w:rsidR="00B11D03" w:rsidRPr="005B2AEB">
        <w:rPr>
          <w:rFonts w:ascii="Times New Roman" w:hAnsi="Times New Roman" w:cs="Times New Roman"/>
          <w:sz w:val="24"/>
          <w:szCs w:val="24"/>
        </w:rPr>
        <w:t>,</w:t>
      </w:r>
      <w:r w:rsidRPr="005B2AEB">
        <w:rPr>
          <w:rFonts w:ascii="Times New Roman" w:hAnsi="Times New Roman" w:cs="Times New Roman"/>
          <w:sz w:val="24"/>
          <w:szCs w:val="24"/>
        </w:rPr>
        <w:t xml:space="preserve"> услуг). Затраты, осуществляемые сверх установленных норма</w:t>
      </w:r>
      <w:r w:rsidR="00B11D03" w:rsidRPr="005B2AEB">
        <w:rPr>
          <w:rFonts w:ascii="Times New Roman" w:hAnsi="Times New Roman" w:cs="Times New Roman"/>
          <w:sz w:val="24"/>
          <w:szCs w:val="24"/>
        </w:rPr>
        <w:t xml:space="preserve">тивов, оплачиваются из прибыли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 Затраты бюджетных организаций производятся за счет средств, выделяемых по смете на содержание организаций.</w:t>
      </w:r>
    </w:p>
    <w:p w14:paraId="6C787C7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Затраты на выплату компенсации за работу во вредных и опасных условиях труда входят в фонд заработной платы и относятся на себестоимость продукции.</w:t>
      </w:r>
    </w:p>
    <w:p w14:paraId="654BCC3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Выплачиваемые страховые взносы включаются в себестоимость произведенной продукции (выполненных работ, оказанных услуг) либо в смету расходов на содержание страхователя.</w:t>
      </w:r>
    </w:p>
    <w:p w14:paraId="27E6B599" w14:textId="7EEEF54A" w:rsidR="006D3700" w:rsidRPr="005B2AEB" w:rsidRDefault="00B11D03" w:rsidP="005B2AEB">
      <w:pPr>
        <w:spacing w:after="0" w:line="240" w:lineRule="auto"/>
        <w:ind w:firstLine="709"/>
        <w:jc w:val="both"/>
        <w:rPr>
          <w:rFonts w:ascii="Times New Roman" w:hAnsi="Times New Roman" w:cs="Times New Roman"/>
          <w:sz w:val="24"/>
          <w:szCs w:val="24"/>
        </w:rPr>
      </w:pPr>
      <w:r w:rsidRPr="005B2AEB">
        <w:rPr>
          <w:rFonts w:ascii="Times New Roman" w:eastAsia="Calibri" w:hAnsi="Times New Roman" w:cs="Times New Roman"/>
          <w:color w:val="000000"/>
          <w:sz w:val="24"/>
          <w:szCs w:val="24"/>
        </w:rPr>
        <w:t>Учреждения</w:t>
      </w:r>
      <w:r w:rsidR="006D3700" w:rsidRPr="005B2AEB">
        <w:rPr>
          <w:rFonts w:ascii="Times New Roman" w:hAnsi="Times New Roman" w:cs="Times New Roman"/>
          <w:sz w:val="24"/>
          <w:szCs w:val="24"/>
        </w:rPr>
        <w:t xml:space="preserve"> периодически должны проводить оценку эффективности мероприятий по охране труда, в том числе предотвращению ущерба, прямых и косвенных потерь.</w:t>
      </w:r>
    </w:p>
    <w:p w14:paraId="58D170F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Экономическая эффективность мероприятий по охране труда – отношение полезного результата (улучшения условий и охраны труда) к затратам на мероприятия по охране труда. Эффективными являются те затраты, которые в наибольшей мере способствуют достижению поставленной цели.</w:t>
      </w:r>
    </w:p>
    <w:p w14:paraId="75E7B16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Показателями экономического эффекта могут быть:</w:t>
      </w:r>
    </w:p>
    <w:p w14:paraId="548CEDE4" w14:textId="77777777" w:rsidR="006D3700" w:rsidRPr="005B2AEB" w:rsidRDefault="006D3700" w:rsidP="005B2AEB">
      <w:pPr>
        <w:pStyle w:val="a3"/>
        <w:numPr>
          <w:ilvl w:val="0"/>
          <w:numId w:val="4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экономия выплат на возмещение вреда пострадавшим;</w:t>
      </w:r>
    </w:p>
    <w:p w14:paraId="3D8F363E" w14:textId="77777777" w:rsidR="006D3700" w:rsidRPr="005B2AEB" w:rsidRDefault="006D3700" w:rsidP="005B2AEB">
      <w:pPr>
        <w:pStyle w:val="a3"/>
        <w:numPr>
          <w:ilvl w:val="0"/>
          <w:numId w:val="4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снижение суммы страхового взноса в результате получения скидки к страховым тарифам по обязательному социальному страхованию от несчастных случаев на производстве и профзаболеваний;</w:t>
      </w:r>
    </w:p>
    <w:p w14:paraId="3A20D060" w14:textId="77777777" w:rsidR="006D3700" w:rsidRPr="005B2AEB" w:rsidRDefault="006D3700" w:rsidP="005B2AEB">
      <w:pPr>
        <w:pStyle w:val="a3"/>
        <w:numPr>
          <w:ilvl w:val="0"/>
          <w:numId w:val="4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повышение производительности труда.</w:t>
      </w:r>
    </w:p>
    <w:p w14:paraId="17E6C347"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ADE2A7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Понятие предотвращенного ущерба, прямых и косвенных потерь.</w:t>
      </w:r>
    </w:p>
    <w:p w14:paraId="080F4556" w14:textId="360A5A31"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Классический анализ потерь и убытков состоит из подсчета действительного числа несчастных случаев, серьезности причиненного ущерба и анализа прямых потерь (издержек), связанных с нанесением материального ущерба, телесных повреждений и последующими заболеваниями. К сожалению, прямые издержки составляют меньшую часть действительных финансовых затрат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в случае производственных аварий и травматизма. Основная часть приходится на косвенные потери (издержки), такие как оплата времени, затраченного руководителями среднего звена на расследование причин аварии и травматизма; потери вследствие временной остановки производства; затраты на переподготовку, внеочередной инструктаж, проверку знаний для работающего персонала; оплата возможной сверхурочной работы, для того чтобы снова войти в график производства. Стоимость косвенных расходов в несколько раз превышает прямые потери. Сумма прямых и косвенных потерь составляет общий ущерб от неблагоприятного события.</w:t>
      </w:r>
    </w:p>
    <w:p w14:paraId="4CE3B9A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Предотвращенный ущерб</w:t>
      </w:r>
    </w:p>
    <w:p w14:paraId="5755109B" w14:textId="77777777" w:rsidR="006D3700" w:rsidRPr="005B2AEB" w:rsidRDefault="006D3700" w:rsidP="005B2AEB">
      <w:pPr>
        <w:pStyle w:val="a3"/>
        <w:numPr>
          <w:ilvl w:val="0"/>
          <w:numId w:val="4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несостоявшиеся гибель (утрата здоровья) людей, убытки населения, потери материальных и культурных ценностей и отсутствие других нежелательных изменений в результате заблаговременно проведенных мероприятий по предупреждению или уменьшению масштабов чрезвычайной ситуации природного и техногенного характера, а также в ходе военных действий; определяется расчетным путем;</w:t>
      </w:r>
    </w:p>
    <w:p w14:paraId="756AF035" w14:textId="213B0745" w:rsidR="006D3700" w:rsidRPr="005B2AEB" w:rsidRDefault="006D3700" w:rsidP="005B2AEB">
      <w:pPr>
        <w:pStyle w:val="a3"/>
        <w:numPr>
          <w:ilvl w:val="0"/>
          <w:numId w:val="4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разность между ущербом, определенным без учета мероприятий по его предупреждению или снижению и ущербом с учетом этих мероприятий.</w:t>
      </w:r>
    </w:p>
    <w:p w14:paraId="7092A486" w14:textId="550C34DA" w:rsidR="00C620F9" w:rsidRPr="005B2AEB" w:rsidRDefault="00C620F9" w:rsidP="005B2AEB">
      <w:pPr>
        <w:spacing w:after="0" w:line="240" w:lineRule="auto"/>
        <w:jc w:val="both"/>
        <w:rPr>
          <w:rFonts w:ascii="Times New Roman" w:hAnsi="Times New Roman" w:cs="Times New Roman"/>
          <w:sz w:val="24"/>
          <w:szCs w:val="24"/>
        </w:rPr>
      </w:pPr>
    </w:p>
    <w:p w14:paraId="3863324E" w14:textId="77777777" w:rsidR="00C620F9" w:rsidRPr="005B2AEB" w:rsidRDefault="00C620F9" w:rsidP="005B2AEB">
      <w:pPr>
        <w:spacing w:after="0" w:line="240" w:lineRule="auto"/>
        <w:jc w:val="both"/>
        <w:rPr>
          <w:rFonts w:ascii="Times New Roman" w:hAnsi="Times New Roman" w:cs="Times New Roman"/>
          <w:sz w:val="24"/>
          <w:szCs w:val="24"/>
        </w:rPr>
      </w:pPr>
    </w:p>
    <w:p w14:paraId="228E22A8" w14:textId="77777777" w:rsidR="006D3700" w:rsidRPr="005B2AEB" w:rsidRDefault="006D3700" w:rsidP="005B2AEB">
      <w:pPr>
        <w:spacing w:after="0" w:line="240" w:lineRule="auto"/>
        <w:jc w:val="both"/>
        <w:rPr>
          <w:rFonts w:ascii="Times New Roman" w:hAnsi="Times New Roman" w:cs="Times New Roman"/>
          <w:sz w:val="24"/>
          <w:szCs w:val="24"/>
        </w:rPr>
      </w:pPr>
      <w:r w:rsidRPr="005B2AEB">
        <w:rPr>
          <w:rFonts w:ascii="Times New Roman" w:hAnsi="Times New Roman" w:cs="Times New Roman"/>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tblGrid>
      <w:tr w:rsidR="006D3700" w:rsidRPr="005B2AEB" w14:paraId="09D4B0DD" w14:textId="77777777" w:rsidTr="005B2AEB">
        <w:trPr>
          <w:trHeight w:val="920"/>
          <w:jc w:val="right"/>
        </w:trPr>
        <w:tc>
          <w:tcPr>
            <w:tcW w:w="4319" w:type="dxa"/>
            <w:hideMark/>
          </w:tcPr>
          <w:p w14:paraId="41D4552F" w14:textId="1D1AE165" w:rsidR="006D3700" w:rsidRPr="005B2AEB" w:rsidRDefault="006D3700"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9</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3F91B805" w14:textId="77777777" w:rsidR="006D3700" w:rsidRPr="005B2AEB" w:rsidRDefault="006D3700" w:rsidP="005B2AEB">
      <w:pPr>
        <w:autoSpaceDE w:val="0"/>
        <w:autoSpaceDN w:val="0"/>
        <w:adjustRightInd w:val="0"/>
        <w:spacing w:after="0" w:line="240" w:lineRule="auto"/>
        <w:jc w:val="center"/>
        <w:rPr>
          <w:rStyle w:val="aff6"/>
          <w:rFonts w:ascii="Times New Roman" w:hAnsi="Times New Roman" w:cs="Times New Roman"/>
          <w:b/>
          <w:i w:val="0"/>
          <w:color w:val="auto"/>
          <w:sz w:val="24"/>
          <w:szCs w:val="24"/>
        </w:rPr>
      </w:pPr>
    </w:p>
    <w:p w14:paraId="544D7853" w14:textId="77777777" w:rsidR="006D3700" w:rsidRPr="005B2AEB" w:rsidRDefault="006D3700" w:rsidP="005B2AEB">
      <w:pPr>
        <w:autoSpaceDE w:val="0"/>
        <w:autoSpaceDN w:val="0"/>
        <w:adjustRightInd w:val="0"/>
        <w:spacing w:after="0" w:line="240" w:lineRule="auto"/>
        <w:ind w:firstLine="709"/>
        <w:jc w:val="center"/>
        <w:rPr>
          <w:rStyle w:val="aff6"/>
          <w:rFonts w:ascii="Times New Roman" w:hAnsi="Times New Roman" w:cs="Times New Roman"/>
          <w:b/>
          <w:i w:val="0"/>
          <w:color w:val="auto"/>
          <w:sz w:val="24"/>
          <w:szCs w:val="24"/>
        </w:rPr>
      </w:pPr>
      <w:r w:rsidRPr="005B2AEB">
        <w:rPr>
          <w:rStyle w:val="aff6"/>
          <w:rFonts w:ascii="Times New Roman" w:hAnsi="Times New Roman" w:cs="Times New Roman"/>
          <w:b/>
          <w:i w:val="0"/>
          <w:color w:val="auto"/>
          <w:sz w:val="24"/>
          <w:szCs w:val="24"/>
        </w:rPr>
        <w:t>ПРОГРАММА</w:t>
      </w:r>
    </w:p>
    <w:p w14:paraId="3B0DE032" w14:textId="77777777" w:rsidR="006D3700" w:rsidRPr="005B2AEB" w:rsidRDefault="006D3700" w:rsidP="005B2AEB">
      <w:pPr>
        <w:autoSpaceDE w:val="0"/>
        <w:autoSpaceDN w:val="0"/>
        <w:adjustRightInd w:val="0"/>
        <w:spacing w:after="0" w:line="240" w:lineRule="auto"/>
        <w:ind w:firstLine="709"/>
        <w:jc w:val="center"/>
        <w:rPr>
          <w:rStyle w:val="aff6"/>
          <w:b/>
          <w:i w:val="0"/>
          <w:color w:val="auto"/>
          <w:sz w:val="24"/>
          <w:szCs w:val="24"/>
        </w:rPr>
      </w:pPr>
      <w:r w:rsidRPr="005B2AEB">
        <w:rPr>
          <w:rStyle w:val="aff6"/>
          <w:rFonts w:ascii="Times New Roman" w:hAnsi="Times New Roman" w:cs="Times New Roman"/>
          <w:b/>
          <w:i w:val="0"/>
          <w:color w:val="auto"/>
          <w:sz w:val="24"/>
          <w:szCs w:val="24"/>
        </w:rPr>
        <w:t xml:space="preserve">«Обучение по охране </w:t>
      </w:r>
      <w:proofErr w:type="gramStart"/>
      <w:r w:rsidRPr="005B2AEB">
        <w:rPr>
          <w:rStyle w:val="aff6"/>
          <w:rFonts w:ascii="Times New Roman" w:hAnsi="Times New Roman" w:cs="Times New Roman"/>
          <w:b/>
          <w:i w:val="0"/>
          <w:color w:val="auto"/>
          <w:sz w:val="24"/>
          <w:szCs w:val="24"/>
        </w:rPr>
        <w:t>труда</w:t>
      </w:r>
      <w:proofErr w:type="gramEnd"/>
      <w:r w:rsidRPr="005B2AEB">
        <w:rPr>
          <w:rStyle w:val="aff6"/>
          <w:rFonts w:ascii="Times New Roman" w:hAnsi="Times New Roman" w:cs="Times New Roman"/>
          <w:b/>
          <w:i w:val="0"/>
          <w:color w:val="auto"/>
          <w:sz w:val="24"/>
          <w:szCs w:val="24"/>
        </w:rPr>
        <w:t xml:space="preserve"> и проверка знаний требований охраны труда». Внеочередная проверка знаний требований правил охраны труда (Б. Обучение безопасным методам и приемам выполнения работ при воздействии вредных и (или) опасных производственных факторов)</w:t>
      </w:r>
    </w:p>
    <w:p w14:paraId="1E5EA20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F7B95EE" w14:textId="77777777" w:rsidR="006D3700" w:rsidRPr="005B2AEB" w:rsidRDefault="006D3700" w:rsidP="005B2AEB">
      <w:pPr>
        <w:autoSpaceDE w:val="0"/>
        <w:autoSpaceDN w:val="0"/>
        <w:adjustRightInd w:val="0"/>
        <w:spacing w:after="0" w:line="240" w:lineRule="auto"/>
        <w:ind w:firstLine="709"/>
        <w:jc w:val="center"/>
        <w:rPr>
          <w:rFonts w:ascii="Times New Roman" w:hAnsi="Times New Roman" w:cs="Times New Roman"/>
          <w:b/>
          <w:bCs/>
          <w:sz w:val="24"/>
          <w:szCs w:val="24"/>
        </w:rPr>
      </w:pPr>
      <w:r w:rsidRPr="005B2AEB">
        <w:rPr>
          <w:rFonts w:ascii="Times New Roman" w:hAnsi="Times New Roman" w:cs="Times New Roman"/>
          <w:b/>
          <w:bCs/>
          <w:sz w:val="24"/>
          <w:szCs w:val="24"/>
        </w:rPr>
        <w:t>Пояснительная записка</w:t>
      </w:r>
    </w:p>
    <w:p w14:paraId="333390B2" w14:textId="77777777" w:rsidR="006D3700" w:rsidRPr="005B2AEB" w:rsidRDefault="006D3700" w:rsidP="005B2AEB">
      <w:pPr>
        <w:autoSpaceDE w:val="0"/>
        <w:autoSpaceDN w:val="0"/>
        <w:adjustRightInd w:val="0"/>
        <w:spacing w:after="0" w:line="240" w:lineRule="auto"/>
        <w:ind w:firstLine="709"/>
        <w:jc w:val="both"/>
        <w:rPr>
          <w:rFonts w:cs="Times New Roman,Bold"/>
          <w:b/>
          <w:bCs/>
          <w:sz w:val="24"/>
          <w:szCs w:val="24"/>
        </w:rPr>
      </w:pPr>
    </w:p>
    <w:p w14:paraId="5C42D03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Программа составлена с учетом профессиональных стандартов, квалификационных требований, необходимых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w:t>
      </w:r>
    </w:p>
    <w:p w14:paraId="0A3A6F6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Обучение по охране труда руководителей и специалистов проводится в соответствии ст. 225 Трудового Кодекса РФ, постановлением Постановление Правительства РФ от 24 декабря 2021 г. № 2464 «О порядке обучения по охране труда и проверки знания требований охраны труда».</w:t>
      </w:r>
    </w:p>
    <w:p w14:paraId="7ED0765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1E58E317" w14:textId="211D4664" w:rsidR="006D3700" w:rsidRPr="005B2AEB" w:rsidRDefault="003442EA" w:rsidP="005B2AE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t>Об</w:t>
      </w:r>
      <w:r w:rsidR="006D3700" w:rsidRPr="005B2AEB">
        <w:rPr>
          <w:rFonts w:ascii="Times New Roman" w:eastAsia="Times New Roman" w:hAnsi="Times New Roman" w:cs="Times New Roman"/>
          <w:b/>
          <w:sz w:val="24"/>
          <w:szCs w:val="24"/>
          <w:lang w:eastAsia="ru-RU"/>
        </w:rPr>
        <w:t>щая характеристика программы</w:t>
      </w:r>
    </w:p>
    <w:p w14:paraId="530CAA0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27E3524B" w14:textId="77777777" w:rsidR="006D3700" w:rsidRPr="005B2AEB" w:rsidRDefault="006D3700" w:rsidP="005B2AEB">
      <w:pPr>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ab/>
        <w:t>Программа обучения безопасным методам и приемам выполнения работ при воздействии вредных и (или) опасных производственных факторов является программой повышения квалификации (дополнительной профессиональной программой)</w:t>
      </w:r>
    </w:p>
    <w:p w14:paraId="56D8BDDE" w14:textId="77777777" w:rsidR="006D3700" w:rsidRPr="005B2AEB" w:rsidRDefault="006D3700" w:rsidP="005B2AEB">
      <w:pPr>
        <w:pStyle w:val="a3"/>
        <w:numPr>
          <w:ilvl w:val="1"/>
          <w:numId w:val="1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Цель реализации программы</w:t>
      </w:r>
    </w:p>
    <w:p w14:paraId="53F8D772"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C6E1C8A"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Целью программы обучения является углубленное изучение обучаемыми требований законодательных и нормативных правовых актов по охране труда, учитывающих специфику отрасли, обеспечение соблюдения </w:t>
      </w:r>
      <w:proofErr w:type="gramStart"/>
      <w:r w:rsidRPr="005B2AEB">
        <w:rPr>
          <w:rFonts w:ascii="Times New Roman" w:hAnsi="Times New Roman" w:cs="Times New Roman"/>
          <w:bCs/>
          <w:sz w:val="24"/>
          <w:szCs w:val="24"/>
        </w:rPr>
        <w:t>требований</w:t>
      </w:r>
      <w:proofErr w:type="gramEnd"/>
      <w:r w:rsidRPr="005B2AEB">
        <w:rPr>
          <w:rFonts w:ascii="Times New Roman" w:hAnsi="Times New Roman" w:cs="Times New Roman"/>
          <w:bCs/>
          <w:sz w:val="24"/>
          <w:szCs w:val="24"/>
        </w:rPr>
        <w:t xml:space="preserve"> которых входит в обязанности обучаемых. </w:t>
      </w:r>
    </w:p>
    <w:p w14:paraId="774991BA" w14:textId="27DE2D10"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Обучение по охране труда — это крайне важный этап в процессе подготовки персонала, он обоснован логичными требованиями безопасности. Постоянное развитие и усложнение производственных процессов влечет к появлению новых опасностей для работников </w:t>
      </w:r>
      <w:r w:rsidR="009C7BD5" w:rsidRPr="005B2AEB">
        <w:rPr>
          <w:rFonts w:ascii="Times New Roman" w:hAnsi="Times New Roman" w:cs="Times New Roman"/>
          <w:bCs/>
          <w:sz w:val="24"/>
          <w:szCs w:val="24"/>
        </w:rPr>
        <w:t>учреждений</w:t>
      </w:r>
      <w:r w:rsidRPr="005B2AEB">
        <w:rPr>
          <w:rFonts w:ascii="Times New Roman" w:hAnsi="Times New Roman" w:cs="Times New Roman"/>
          <w:bCs/>
          <w:sz w:val="24"/>
          <w:szCs w:val="24"/>
        </w:rPr>
        <w:t xml:space="preserve">. Именно поэтому все положения охраны труда регламентированы законодательством. Руководящий состав каждого </w:t>
      </w:r>
      <w:r w:rsidR="009C7BD5" w:rsidRPr="005B2AEB">
        <w:rPr>
          <w:rFonts w:ascii="Times New Roman" w:hAnsi="Times New Roman" w:cs="Times New Roman"/>
          <w:bCs/>
          <w:sz w:val="24"/>
          <w:szCs w:val="24"/>
        </w:rPr>
        <w:t>учреждения</w:t>
      </w:r>
      <w:r w:rsidRPr="005B2AEB">
        <w:rPr>
          <w:rFonts w:ascii="Times New Roman" w:hAnsi="Times New Roman" w:cs="Times New Roman"/>
          <w:bCs/>
          <w:sz w:val="24"/>
          <w:szCs w:val="24"/>
        </w:rPr>
        <w:t xml:space="preserve"> заинтересован в его благополучии. Здесь важную роль играет соблюдение норм безопасности, их постоянный контроль, а поэтому обязательным условием является обучение по охране труда руководителей и специалистов, а также членов комиссий по проверке знаний по охране труда.</w:t>
      </w:r>
    </w:p>
    <w:p w14:paraId="5C68843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p w14:paraId="30A5A86C" w14:textId="77777777" w:rsidR="006D3700" w:rsidRPr="005B2AEB" w:rsidRDefault="006D3700" w:rsidP="005B2A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1.2.</w:t>
      </w:r>
      <w:r w:rsidRPr="005B2AEB">
        <w:rPr>
          <w:rFonts w:ascii="Times New Roman" w:eastAsia="Times New Roman" w:hAnsi="Times New Roman" w:cs="Times New Roman"/>
          <w:sz w:val="24"/>
          <w:szCs w:val="24"/>
          <w:lang w:eastAsia="ru-RU"/>
        </w:rPr>
        <w:tab/>
        <w:t>Требования к уровню подготовки поступающего на обучение, необходимые для освоения программы</w:t>
      </w:r>
    </w:p>
    <w:p w14:paraId="5E3AFAA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p w14:paraId="17AF5E3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b/>
          <w:bCs/>
          <w:sz w:val="24"/>
          <w:szCs w:val="24"/>
        </w:rPr>
        <w:t>В программу обучения безопасным методам и приемам выполнения работ при воздействии вредных и (или) опасных производственных факторов проходят следующие категории работников:</w:t>
      </w:r>
    </w:p>
    <w:p w14:paraId="3DBF4E7C"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руководители структурных подразделений и их заместители; </w:t>
      </w:r>
    </w:p>
    <w:p w14:paraId="6F32BC57"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работники категории специалисты; </w:t>
      </w:r>
    </w:p>
    <w:p w14:paraId="087058E2"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специалисты по ОТ; </w:t>
      </w:r>
    </w:p>
    <w:p w14:paraId="590E9291"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работники рабочих профессий; </w:t>
      </w:r>
    </w:p>
    <w:p w14:paraId="1F19B4EC"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члены комиссий по проверке знания требований охране труда; </w:t>
      </w:r>
    </w:p>
    <w:p w14:paraId="383E78F5"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лица, проводящие инструктажи и обучение по охране труда; </w:t>
      </w:r>
    </w:p>
    <w:p w14:paraId="4FB323D2" w14:textId="77777777" w:rsidR="006D3700" w:rsidRPr="005B2AEB" w:rsidRDefault="006D3700" w:rsidP="005B2AEB">
      <w:pPr>
        <w:pStyle w:val="a3"/>
        <w:numPr>
          <w:ilvl w:val="0"/>
          <w:numId w:val="53"/>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члены комитетов (комиссий) по охране труда. </w:t>
      </w:r>
    </w:p>
    <w:p w14:paraId="267220C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03615FC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1.3.</w:t>
      </w:r>
      <w:r w:rsidRPr="005B2AEB">
        <w:rPr>
          <w:rFonts w:ascii="Times New Roman" w:hAnsi="Times New Roman" w:cs="Times New Roman"/>
          <w:sz w:val="24"/>
          <w:szCs w:val="24"/>
        </w:rPr>
        <w:tab/>
        <w:t>Трудоемкость, режим занятий, форма обучения и аттестация</w:t>
      </w:r>
    </w:p>
    <w:p w14:paraId="49A4CA3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Программа обучения безопасным методам и приемам выполнения работ при воздействии вредных и (или) опасных производственных факторов имеет нормативный срок освоения: 16 часов (2 дня) при заочной форме обучения с использованием дистанционных образовательных технологий.</w:t>
      </w:r>
    </w:p>
    <w:p w14:paraId="51EF315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Язык: русский</w:t>
      </w:r>
    </w:p>
    <w:p w14:paraId="6043E23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274B3AFE" w14:textId="77777777" w:rsidR="006D3700" w:rsidRPr="005B2AEB" w:rsidRDefault="006D3700" w:rsidP="005B2AEB">
      <w:pPr>
        <w:autoSpaceDE w:val="0"/>
        <w:autoSpaceDN w:val="0"/>
        <w:adjustRightInd w:val="0"/>
        <w:spacing w:after="0" w:line="240" w:lineRule="auto"/>
        <w:ind w:firstLine="709"/>
        <w:jc w:val="center"/>
        <w:rPr>
          <w:rFonts w:ascii="Times New Roman" w:hAnsi="Times New Roman" w:cs="Times New Roman"/>
          <w:b/>
          <w:sz w:val="24"/>
          <w:szCs w:val="24"/>
        </w:rPr>
      </w:pPr>
      <w:r w:rsidRPr="005B2AEB">
        <w:rPr>
          <w:rFonts w:ascii="Times New Roman" w:hAnsi="Times New Roman" w:cs="Times New Roman"/>
          <w:b/>
          <w:sz w:val="24"/>
          <w:szCs w:val="24"/>
        </w:rPr>
        <w:t>Учебная программа</w:t>
      </w:r>
    </w:p>
    <w:p w14:paraId="0C22ED4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32F58FD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учебный блок «Обучение безопасным методам и приемам выполнения работ при воздействии вредных и (или) опасных производственных факторов» входят следующие уроки:</w:t>
      </w:r>
    </w:p>
    <w:p w14:paraId="119B024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2B3C806" w14:textId="421FF1D3"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1. Классификация опасностей. Идентификация вредных и (или) опасных производственных факторов на рабочем месте</w:t>
      </w:r>
    </w:p>
    <w:p w14:paraId="460D3A50" w14:textId="77777777" w:rsidR="006D3700" w:rsidRPr="005B2AEB" w:rsidRDefault="006D3700" w:rsidP="005B2AEB">
      <w:pPr>
        <w:pStyle w:val="a3"/>
        <w:numPr>
          <w:ilvl w:val="1"/>
          <w:numId w:val="20"/>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Классификация вредных и опасных производственных факторов</w:t>
      </w:r>
    </w:p>
    <w:p w14:paraId="0482E862" w14:textId="77777777" w:rsidR="006D3700" w:rsidRPr="005B2AEB" w:rsidRDefault="006D3700" w:rsidP="005B2AEB">
      <w:pPr>
        <w:pStyle w:val="a3"/>
        <w:numPr>
          <w:ilvl w:val="1"/>
          <w:numId w:val="20"/>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Идентификация и исследование вредных и (или) опасных производственных факторов </w:t>
      </w:r>
    </w:p>
    <w:p w14:paraId="2D19AF80" w14:textId="77777777" w:rsidR="006D3700" w:rsidRPr="005B2AEB" w:rsidRDefault="006D3700" w:rsidP="005B2AEB">
      <w:pPr>
        <w:pStyle w:val="a3"/>
        <w:numPr>
          <w:ilvl w:val="1"/>
          <w:numId w:val="20"/>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№1: Идентификация потенциальных вредных и опасных производственных факторов</w:t>
      </w:r>
    </w:p>
    <w:p w14:paraId="4D6E884F" w14:textId="77777777" w:rsidR="006D3700" w:rsidRPr="005B2AEB" w:rsidRDefault="006D3700" w:rsidP="005B2AEB">
      <w:pPr>
        <w:pStyle w:val="a3"/>
        <w:numPr>
          <w:ilvl w:val="1"/>
          <w:numId w:val="20"/>
        </w:numPr>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№2: Разработка анкеты результатов осмотра места нахождения работника при выполнении работ</w:t>
      </w:r>
    </w:p>
    <w:p w14:paraId="24700B2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7967AEF3" w14:textId="29BF74AD"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2. Оценка уровня профессионального риска выявленных (идентифицированных) опасностей</w:t>
      </w:r>
    </w:p>
    <w:p w14:paraId="19AFA8C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2.1. Понятие управления профессиональными рисками</w:t>
      </w:r>
    </w:p>
    <w:p w14:paraId="02EB722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2.2. Порядок оценки профессиональных рисков. Методы оценки профессиональных рисков</w:t>
      </w:r>
    </w:p>
    <w:p w14:paraId="1D87060E"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2.3. Разработка мер управления профессиональными рисками</w:t>
      </w:r>
    </w:p>
    <w:p w14:paraId="6000104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2.4. Практическое занятие №3: Составление карты оценки профессиональных рисков на примере конкретного рабочего места</w:t>
      </w:r>
    </w:p>
    <w:p w14:paraId="7D7DE97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2.5. Практическое занятие №4: Расчет уровня профессионального риска</w:t>
      </w:r>
    </w:p>
    <w:p w14:paraId="62730486"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718177CC" w14:textId="2A194638"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3. Безопасные методы и приемы выполнения работ</w:t>
      </w:r>
    </w:p>
    <w:p w14:paraId="0EDDB543"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3.1. Организация обучения безопасным методам и приема выполнения работ</w:t>
      </w:r>
    </w:p>
    <w:p w14:paraId="6A7F916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3.2. Общие требования к безопасности производственным процессам</w:t>
      </w:r>
    </w:p>
    <w:p w14:paraId="3AF9C98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3.3. Виды работ с повышенной опасностью</w:t>
      </w:r>
    </w:p>
    <w:p w14:paraId="1BB500D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3.4. Модуль А: Работы с повышенной опасностью организации</w:t>
      </w:r>
    </w:p>
    <w:p w14:paraId="09EEAFF9"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3.5. Модуль Б. Способы и приемы безопасного выполнения работ</w:t>
      </w:r>
    </w:p>
    <w:p w14:paraId="24E191D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3.6. Практическое занятие №5: Отработка безопасных приемов работ</w:t>
      </w:r>
    </w:p>
    <w:p w14:paraId="7CA4A949"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53FF60F6" w14:textId="547AF06B"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4. Меры защиты от воздействия вредных и (или) опасных производственных факторов</w:t>
      </w:r>
    </w:p>
    <w:p w14:paraId="0737988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4.1. Методы и средства предупреждения несчастных случаев, микроповреждений (микротравм) и профессиональных заболеваний</w:t>
      </w:r>
    </w:p>
    <w:p w14:paraId="7AE45B9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4.2. Меры и средства нормализации и защиты производственной среды</w:t>
      </w:r>
    </w:p>
    <w:p w14:paraId="259AD88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lastRenderedPageBreak/>
        <w:t>4.3. Практическое занятие №6: Изучение средств и методов защиты от вредных и опасных производственных факторов</w:t>
      </w:r>
    </w:p>
    <w:p w14:paraId="40713B5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52FF187B" w14:textId="43D5F419"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5. Средства индивидуальной защиты от воздействия вредных и (или) опасных производственных факторов</w:t>
      </w:r>
    </w:p>
    <w:p w14:paraId="1F5AFB4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5.1. Теоретическое основы обучения по использованию применению (СИЗ)</w:t>
      </w:r>
    </w:p>
    <w:p w14:paraId="0066AF69"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5.2. Классификация и виды СИЗ</w:t>
      </w:r>
    </w:p>
    <w:p w14:paraId="7E63EFB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5.3. Практическое занятие №7: Использование СИЗ. Обучение методам применения СИЗ</w:t>
      </w:r>
    </w:p>
    <w:p w14:paraId="5AF10006"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6A9AD0A7" w14:textId="121C6F6B"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6. Разработка мероприятий по снижению уровней профессиональных рисков</w:t>
      </w:r>
    </w:p>
    <w:p w14:paraId="504374C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6.1. Документация, разрабатываемая работодателем</w:t>
      </w:r>
    </w:p>
    <w:p w14:paraId="46E3D58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6.2. Основные методы обеспечения безопасности условий труда</w:t>
      </w:r>
    </w:p>
    <w:p w14:paraId="2D8370B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2687D9B3" w14:textId="25EBB283"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Тема 7. Организация оказания первой помощи (при необходимости).</w:t>
      </w:r>
    </w:p>
    <w:p w14:paraId="44B76AD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7.1. Перечень состояний, при которых оказывается первая медицинская помощь</w:t>
      </w:r>
    </w:p>
    <w:p w14:paraId="4B8B7B06"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7.2. Презентация: Оказание первой медицинской помощи пострадавшим</w:t>
      </w:r>
    </w:p>
    <w:p w14:paraId="40FB6DB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8AE06B1" w14:textId="77777777" w:rsidR="006D3700" w:rsidRPr="005B2AEB" w:rsidRDefault="006D3700" w:rsidP="005B2AEB">
      <w:pPr>
        <w:autoSpaceDE w:val="0"/>
        <w:autoSpaceDN w:val="0"/>
        <w:adjustRightInd w:val="0"/>
        <w:spacing w:after="0" w:line="240" w:lineRule="auto"/>
        <w:ind w:firstLine="709"/>
        <w:jc w:val="center"/>
        <w:rPr>
          <w:rFonts w:ascii="Times New Roman" w:hAnsi="Times New Roman" w:cs="Times New Roman"/>
          <w:b/>
          <w:bCs/>
          <w:sz w:val="24"/>
          <w:szCs w:val="24"/>
        </w:rPr>
      </w:pPr>
      <w:r w:rsidRPr="005B2AEB">
        <w:rPr>
          <w:rFonts w:ascii="Times New Roman" w:hAnsi="Times New Roman" w:cs="Times New Roman"/>
          <w:b/>
          <w:bCs/>
          <w:sz w:val="24"/>
          <w:szCs w:val="24"/>
        </w:rPr>
        <w:t>Учебный план</w:t>
      </w:r>
    </w:p>
    <w:p w14:paraId="174360A9"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tbl>
      <w:tblPr>
        <w:tblStyle w:val="a5"/>
        <w:tblW w:w="9639" w:type="dxa"/>
        <w:jc w:val="center"/>
        <w:tblLayout w:type="fixed"/>
        <w:tblLook w:val="04A0" w:firstRow="1" w:lastRow="0" w:firstColumn="1" w:lastColumn="0" w:noHBand="0" w:noVBand="1"/>
      </w:tblPr>
      <w:tblGrid>
        <w:gridCol w:w="2372"/>
        <w:gridCol w:w="702"/>
        <w:gridCol w:w="562"/>
        <w:gridCol w:w="702"/>
        <w:gridCol w:w="841"/>
        <w:gridCol w:w="702"/>
        <w:gridCol w:w="921"/>
        <w:gridCol w:w="595"/>
        <w:gridCol w:w="728"/>
        <w:gridCol w:w="692"/>
        <w:gridCol w:w="822"/>
      </w:tblGrid>
      <w:tr w:rsidR="006D3700" w:rsidRPr="005B2AEB" w14:paraId="5AE247AE" w14:textId="77777777" w:rsidTr="0064312F">
        <w:trPr>
          <w:jc w:val="center"/>
        </w:trPr>
        <w:tc>
          <w:tcPr>
            <w:tcW w:w="2405" w:type="dxa"/>
            <w:vMerge w:val="restart"/>
          </w:tcPr>
          <w:p w14:paraId="0EDFFB41"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Наименование</w:t>
            </w:r>
          </w:p>
          <w:p w14:paraId="41B6A782"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дисциплин,</w:t>
            </w:r>
          </w:p>
          <w:p w14:paraId="1744F73A"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профессиональных</w:t>
            </w:r>
          </w:p>
          <w:p w14:paraId="4BCD2D1C"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модулей, практик и др.</w:t>
            </w:r>
          </w:p>
        </w:tc>
        <w:tc>
          <w:tcPr>
            <w:tcW w:w="4476" w:type="dxa"/>
            <w:gridSpan w:val="6"/>
          </w:tcPr>
          <w:p w14:paraId="1948582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обучения, час</w:t>
            </w:r>
          </w:p>
        </w:tc>
        <w:tc>
          <w:tcPr>
            <w:tcW w:w="2866" w:type="dxa"/>
            <w:gridSpan w:val="4"/>
          </w:tcPr>
          <w:p w14:paraId="07698C02"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времени на</w:t>
            </w:r>
          </w:p>
          <w:p w14:paraId="772CEE08"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проведение</w:t>
            </w:r>
          </w:p>
          <w:p w14:paraId="11B4A9C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аттестации</w:t>
            </w:r>
          </w:p>
        </w:tc>
      </w:tr>
      <w:tr w:rsidR="006D3700" w:rsidRPr="005B2AEB" w14:paraId="69B05C60" w14:textId="77777777" w:rsidTr="0064312F">
        <w:trPr>
          <w:jc w:val="center"/>
        </w:trPr>
        <w:tc>
          <w:tcPr>
            <w:tcW w:w="2405" w:type="dxa"/>
            <w:vMerge/>
          </w:tcPr>
          <w:p w14:paraId="35E4B8E0"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09" w:type="dxa"/>
            <w:vMerge w:val="restart"/>
            <w:textDirection w:val="btLr"/>
          </w:tcPr>
          <w:p w14:paraId="22953AF9"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2126" w:type="dxa"/>
            <w:gridSpan w:val="3"/>
          </w:tcPr>
          <w:p w14:paraId="520434E1"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Дистанционные занятия</w:t>
            </w:r>
          </w:p>
        </w:tc>
        <w:tc>
          <w:tcPr>
            <w:tcW w:w="1641" w:type="dxa"/>
            <w:gridSpan w:val="2"/>
          </w:tcPr>
          <w:p w14:paraId="066D6E17"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Самостоятельная работа</w:t>
            </w:r>
          </w:p>
        </w:tc>
        <w:tc>
          <w:tcPr>
            <w:tcW w:w="600" w:type="dxa"/>
            <w:vMerge w:val="restart"/>
            <w:textDirection w:val="btLr"/>
          </w:tcPr>
          <w:p w14:paraId="2F250D5F"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36" w:type="dxa"/>
            <w:vMerge w:val="restart"/>
            <w:textDirection w:val="btLr"/>
          </w:tcPr>
          <w:p w14:paraId="3B7EC503"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зачет</w:t>
            </w:r>
          </w:p>
        </w:tc>
        <w:tc>
          <w:tcPr>
            <w:tcW w:w="699" w:type="dxa"/>
            <w:vMerge w:val="restart"/>
            <w:textDirection w:val="btLr"/>
          </w:tcPr>
          <w:p w14:paraId="0958D338"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Экзамен</w:t>
            </w:r>
          </w:p>
        </w:tc>
        <w:tc>
          <w:tcPr>
            <w:tcW w:w="831" w:type="dxa"/>
            <w:vMerge w:val="restart"/>
            <w:textDirection w:val="btLr"/>
          </w:tcPr>
          <w:p w14:paraId="2FABB7A1"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тестирование</w:t>
            </w:r>
          </w:p>
        </w:tc>
      </w:tr>
      <w:tr w:rsidR="006D3700" w:rsidRPr="005B2AEB" w14:paraId="2060400F" w14:textId="77777777" w:rsidTr="0064312F">
        <w:trPr>
          <w:cantSplit/>
          <w:trHeight w:val="1743"/>
          <w:jc w:val="center"/>
        </w:trPr>
        <w:tc>
          <w:tcPr>
            <w:tcW w:w="2405" w:type="dxa"/>
            <w:vMerge/>
            <w:tcBorders>
              <w:bottom w:val="single" w:sz="4" w:space="0" w:color="auto"/>
            </w:tcBorders>
          </w:tcPr>
          <w:p w14:paraId="2DD4B441"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09" w:type="dxa"/>
            <w:vMerge/>
            <w:tcBorders>
              <w:bottom w:val="single" w:sz="4" w:space="0" w:color="auto"/>
            </w:tcBorders>
          </w:tcPr>
          <w:p w14:paraId="5413F23C"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567" w:type="dxa"/>
            <w:tcBorders>
              <w:bottom w:val="single" w:sz="4" w:space="0" w:color="auto"/>
            </w:tcBorders>
            <w:textDirection w:val="btLr"/>
          </w:tcPr>
          <w:p w14:paraId="1C40D2B9"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09" w:type="dxa"/>
            <w:tcBorders>
              <w:bottom w:val="single" w:sz="4" w:space="0" w:color="auto"/>
            </w:tcBorders>
            <w:textDirection w:val="btLr"/>
          </w:tcPr>
          <w:p w14:paraId="7DE0BE66"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лекции</w:t>
            </w:r>
          </w:p>
        </w:tc>
        <w:tc>
          <w:tcPr>
            <w:tcW w:w="850" w:type="dxa"/>
            <w:tcBorders>
              <w:bottom w:val="single" w:sz="4" w:space="0" w:color="auto"/>
            </w:tcBorders>
            <w:textDirection w:val="btLr"/>
          </w:tcPr>
          <w:p w14:paraId="31F53BED"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Практические занятия</w:t>
            </w:r>
          </w:p>
        </w:tc>
        <w:tc>
          <w:tcPr>
            <w:tcW w:w="709" w:type="dxa"/>
            <w:tcBorders>
              <w:bottom w:val="single" w:sz="4" w:space="0" w:color="auto"/>
            </w:tcBorders>
            <w:textDirection w:val="btLr"/>
          </w:tcPr>
          <w:p w14:paraId="2808CA17"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932" w:type="dxa"/>
            <w:tcBorders>
              <w:bottom w:val="single" w:sz="4" w:space="0" w:color="auto"/>
            </w:tcBorders>
            <w:textDirection w:val="btLr"/>
          </w:tcPr>
          <w:p w14:paraId="743DA9C5" w14:textId="77777777" w:rsidR="006D3700" w:rsidRPr="005B2AEB" w:rsidRDefault="006D3700"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 т.ч. консультации</w:t>
            </w:r>
          </w:p>
        </w:tc>
        <w:tc>
          <w:tcPr>
            <w:tcW w:w="600" w:type="dxa"/>
            <w:vMerge/>
            <w:tcBorders>
              <w:bottom w:val="single" w:sz="4" w:space="0" w:color="auto"/>
            </w:tcBorders>
          </w:tcPr>
          <w:p w14:paraId="7CA6ED76"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736" w:type="dxa"/>
            <w:vMerge/>
            <w:tcBorders>
              <w:bottom w:val="single" w:sz="4" w:space="0" w:color="auto"/>
            </w:tcBorders>
          </w:tcPr>
          <w:p w14:paraId="2AF0D4A9"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699" w:type="dxa"/>
            <w:vMerge/>
            <w:tcBorders>
              <w:bottom w:val="single" w:sz="4" w:space="0" w:color="auto"/>
            </w:tcBorders>
          </w:tcPr>
          <w:p w14:paraId="741B168E"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c>
          <w:tcPr>
            <w:tcW w:w="831" w:type="dxa"/>
            <w:vMerge/>
            <w:tcBorders>
              <w:bottom w:val="single" w:sz="4" w:space="0" w:color="auto"/>
            </w:tcBorders>
          </w:tcPr>
          <w:p w14:paraId="4E3D4A82" w14:textId="77777777" w:rsidR="006D3700" w:rsidRPr="005B2AEB" w:rsidRDefault="006D3700" w:rsidP="005B2AEB">
            <w:pPr>
              <w:autoSpaceDE w:val="0"/>
              <w:autoSpaceDN w:val="0"/>
              <w:adjustRightInd w:val="0"/>
              <w:rPr>
                <w:rFonts w:ascii="Times New Roman" w:hAnsi="Times New Roman" w:cs="Times New Roman"/>
                <w:b/>
                <w:bCs/>
                <w:sz w:val="24"/>
                <w:szCs w:val="24"/>
              </w:rPr>
            </w:pPr>
          </w:p>
        </w:tc>
      </w:tr>
      <w:tr w:rsidR="006D3700" w:rsidRPr="005B2AEB" w14:paraId="597DBC5D" w14:textId="77777777" w:rsidTr="0064312F">
        <w:trPr>
          <w:trHeight w:val="533"/>
          <w:jc w:val="center"/>
        </w:trPr>
        <w:tc>
          <w:tcPr>
            <w:tcW w:w="2405" w:type="dxa"/>
          </w:tcPr>
          <w:p w14:paraId="27864955"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w:t>
            </w:r>
          </w:p>
        </w:tc>
        <w:tc>
          <w:tcPr>
            <w:tcW w:w="709" w:type="dxa"/>
          </w:tcPr>
          <w:p w14:paraId="65B7F91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2</w:t>
            </w:r>
          </w:p>
        </w:tc>
        <w:tc>
          <w:tcPr>
            <w:tcW w:w="567" w:type="dxa"/>
          </w:tcPr>
          <w:p w14:paraId="5DDC2F43"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3</w:t>
            </w:r>
          </w:p>
        </w:tc>
        <w:tc>
          <w:tcPr>
            <w:tcW w:w="709" w:type="dxa"/>
          </w:tcPr>
          <w:p w14:paraId="630E0EDB"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4</w:t>
            </w:r>
          </w:p>
        </w:tc>
        <w:tc>
          <w:tcPr>
            <w:tcW w:w="850" w:type="dxa"/>
          </w:tcPr>
          <w:p w14:paraId="2D5CC884"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5</w:t>
            </w:r>
          </w:p>
          <w:p w14:paraId="5B854B70"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p>
        </w:tc>
        <w:tc>
          <w:tcPr>
            <w:tcW w:w="709" w:type="dxa"/>
          </w:tcPr>
          <w:p w14:paraId="23ABFF93"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6</w:t>
            </w:r>
          </w:p>
        </w:tc>
        <w:tc>
          <w:tcPr>
            <w:tcW w:w="932" w:type="dxa"/>
          </w:tcPr>
          <w:p w14:paraId="187875DC"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7</w:t>
            </w:r>
          </w:p>
        </w:tc>
        <w:tc>
          <w:tcPr>
            <w:tcW w:w="600" w:type="dxa"/>
          </w:tcPr>
          <w:p w14:paraId="604E2906"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8</w:t>
            </w:r>
          </w:p>
        </w:tc>
        <w:tc>
          <w:tcPr>
            <w:tcW w:w="736" w:type="dxa"/>
          </w:tcPr>
          <w:p w14:paraId="3188BC8C"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9</w:t>
            </w:r>
          </w:p>
        </w:tc>
        <w:tc>
          <w:tcPr>
            <w:tcW w:w="699" w:type="dxa"/>
          </w:tcPr>
          <w:p w14:paraId="65B619E1"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10</w:t>
            </w:r>
          </w:p>
        </w:tc>
        <w:tc>
          <w:tcPr>
            <w:tcW w:w="831" w:type="dxa"/>
          </w:tcPr>
          <w:p w14:paraId="160BB079" w14:textId="77777777" w:rsidR="006D3700" w:rsidRPr="005B2AEB" w:rsidRDefault="006D3700"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11</w:t>
            </w:r>
          </w:p>
        </w:tc>
      </w:tr>
      <w:tr w:rsidR="006D3700" w:rsidRPr="005B2AEB" w14:paraId="5ED494FA" w14:textId="77777777" w:rsidTr="0064312F">
        <w:trPr>
          <w:jc w:val="center"/>
        </w:trPr>
        <w:tc>
          <w:tcPr>
            <w:tcW w:w="2405" w:type="dxa"/>
          </w:tcPr>
          <w:p w14:paraId="47B034A5" w14:textId="54908CC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1. Классификация опасностей. Идентификация вредных и (или) опасных производственных факторов на рабочем месте</w:t>
            </w:r>
          </w:p>
        </w:tc>
        <w:tc>
          <w:tcPr>
            <w:tcW w:w="709" w:type="dxa"/>
          </w:tcPr>
          <w:p w14:paraId="4DE0774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1,71</w:t>
            </w:r>
          </w:p>
        </w:tc>
        <w:tc>
          <w:tcPr>
            <w:tcW w:w="567" w:type="dxa"/>
          </w:tcPr>
          <w:p w14:paraId="374BE63C"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75CC5BA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3BE5A116"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7361AD78"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0548C4B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53AE639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42F4E8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05E567F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4CD33CE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188BB623" w14:textId="77777777" w:rsidTr="0064312F">
        <w:trPr>
          <w:jc w:val="center"/>
        </w:trPr>
        <w:tc>
          <w:tcPr>
            <w:tcW w:w="2405" w:type="dxa"/>
          </w:tcPr>
          <w:p w14:paraId="1C642EF6"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№1</w:t>
            </w:r>
          </w:p>
        </w:tc>
        <w:tc>
          <w:tcPr>
            <w:tcW w:w="709" w:type="dxa"/>
          </w:tcPr>
          <w:p w14:paraId="4A6A5BA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0,57</w:t>
            </w:r>
          </w:p>
        </w:tc>
        <w:tc>
          <w:tcPr>
            <w:tcW w:w="567" w:type="dxa"/>
          </w:tcPr>
          <w:p w14:paraId="6D4BBA30"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0D32A213"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6A807643"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5D45CD7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59E93CD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63D06E7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4E2B451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6D0760F8"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4F1FF87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381DBE0B" w14:textId="77777777" w:rsidTr="0064312F">
        <w:trPr>
          <w:jc w:val="center"/>
        </w:trPr>
        <w:tc>
          <w:tcPr>
            <w:tcW w:w="2405" w:type="dxa"/>
          </w:tcPr>
          <w:p w14:paraId="42D72C70"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№2</w:t>
            </w:r>
          </w:p>
        </w:tc>
        <w:tc>
          <w:tcPr>
            <w:tcW w:w="709" w:type="dxa"/>
          </w:tcPr>
          <w:p w14:paraId="53D0A8B7"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567" w:type="dxa"/>
          </w:tcPr>
          <w:p w14:paraId="06E56121"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28CBF100"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32E967D0"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3F40761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6FF674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2F29487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5DCCB50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114973D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49ED854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10B66ECB" w14:textId="77777777" w:rsidTr="0064312F">
        <w:trPr>
          <w:jc w:val="center"/>
        </w:trPr>
        <w:tc>
          <w:tcPr>
            <w:tcW w:w="2405" w:type="dxa"/>
          </w:tcPr>
          <w:p w14:paraId="68108502" w14:textId="6FBF6DC0"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 xml:space="preserve">Тема 2. Оценка уровня профессионального риска выявленных </w:t>
            </w:r>
            <w:r w:rsidRPr="005B2AEB">
              <w:rPr>
                <w:rFonts w:ascii="Times New Roman" w:hAnsi="Times New Roman" w:cs="Times New Roman"/>
                <w:bCs/>
                <w:sz w:val="24"/>
                <w:szCs w:val="24"/>
              </w:rPr>
              <w:lastRenderedPageBreak/>
              <w:t>(идентифицированных) опасностей</w:t>
            </w:r>
          </w:p>
        </w:tc>
        <w:tc>
          <w:tcPr>
            <w:tcW w:w="709" w:type="dxa"/>
          </w:tcPr>
          <w:p w14:paraId="5CCB95D6"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lastRenderedPageBreak/>
              <w:t>1,71</w:t>
            </w:r>
          </w:p>
        </w:tc>
        <w:tc>
          <w:tcPr>
            <w:tcW w:w="567" w:type="dxa"/>
          </w:tcPr>
          <w:p w14:paraId="0940131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7A29968C"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28816B5A"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08002428"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0877B87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73EBC3C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6C3A03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09E6F4F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7C4F7E8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482E03F4" w14:textId="77777777" w:rsidTr="0064312F">
        <w:trPr>
          <w:jc w:val="center"/>
        </w:trPr>
        <w:tc>
          <w:tcPr>
            <w:tcW w:w="2405" w:type="dxa"/>
          </w:tcPr>
          <w:p w14:paraId="41C5228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lastRenderedPageBreak/>
              <w:t>Практическое занятие №3</w:t>
            </w:r>
          </w:p>
        </w:tc>
        <w:tc>
          <w:tcPr>
            <w:tcW w:w="709" w:type="dxa"/>
          </w:tcPr>
          <w:p w14:paraId="42CBA65C"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bCs/>
                <w:sz w:val="24"/>
                <w:szCs w:val="24"/>
              </w:rPr>
              <w:t>0,57</w:t>
            </w:r>
          </w:p>
        </w:tc>
        <w:tc>
          <w:tcPr>
            <w:tcW w:w="567" w:type="dxa"/>
          </w:tcPr>
          <w:p w14:paraId="19B9EC2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bCs/>
                <w:sz w:val="24"/>
                <w:szCs w:val="24"/>
              </w:rPr>
              <w:t>0,57</w:t>
            </w:r>
          </w:p>
        </w:tc>
        <w:tc>
          <w:tcPr>
            <w:tcW w:w="709" w:type="dxa"/>
          </w:tcPr>
          <w:p w14:paraId="0CA5F1CF"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bCs/>
                <w:sz w:val="24"/>
                <w:szCs w:val="24"/>
              </w:rPr>
              <w:t>0,57</w:t>
            </w:r>
          </w:p>
        </w:tc>
        <w:tc>
          <w:tcPr>
            <w:tcW w:w="850" w:type="dxa"/>
          </w:tcPr>
          <w:p w14:paraId="553A50EA"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bCs/>
                <w:sz w:val="24"/>
                <w:szCs w:val="24"/>
              </w:rPr>
              <w:t>0,57</w:t>
            </w:r>
          </w:p>
        </w:tc>
        <w:tc>
          <w:tcPr>
            <w:tcW w:w="709" w:type="dxa"/>
          </w:tcPr>
          <w:p w14:paraId="393EFC1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405B064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7F0DBE6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4D4DFD4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43FAB63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042CDD2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6AFA45E5" w14:textId="77777777" w:rsidTr="0064312F">
        <w:trPr>
          <w:jc w:val="center"/>
        </w:trPr>
        <w:tc>
          <w:tcPr>
            <w:tcW w:w="2405" w:type="dxa"/>
          </w:tcPr>
          <w:p w14:paraId="285A841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№4</w:t>
            </w:r>
          </w:p>
        </w:tc>
        <w:tc>
          <w:tcPr>
            <w:tcW w:w="709" w:type="dxa"/>
          </w:tcPr>
          <w:p w14:paraId="338AB8D5"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567" w:type="dxa"/>
          </w:tcPr>
          <w:p w14:paraId="6BE17F9E"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44E9D219"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592DF31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52D42D7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30E14C8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4E42B60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704D3D1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5E2CCD47"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77CC12C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05557429" w14:textId="77777777" w:rsidTr="0064312F">
        <w:trPr>
          <w:jc w:val="center"/>
        </w:trPr>
        <w:tc>
          <w:tcPr>
            <w:tcW w:w="2405" w:type="dxa"/>
          </w:tcPr>
          <w:p w14:paraId="1E58531C" w14:textId="5EAADA94"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3. Безопасные методы и приемы выполнения работ</w:t>
            </w:r>
          </w:p>
        </w:tc>
        <w:tc>
          <w:tcPr>
            <w:tcW w:w="709" w:type="dxa"/>
          </w:tcPr>
          <w:p w14:paraId="3D7928D2"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567" w:type="dxa"/>
          </w:tcPr>
          <w:p w14:paraId="6C1FDD59"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1D7B901A"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2853F729"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383D9ED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F03416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2AF0AEB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E6C437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4A658FB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354724A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4AEFD525" w14:textId="77777777" w:rsidTr="0064312F">
        <w:trPr>
          <w:jc w:val="center"/>
        </w:trPr>
        <w:tc>
          <w:tcPr>
            <w:tcW w:w="2405" w:type="dxa"/>
          </w:tcPr>
          <w:p w14:paraId="3A55EE6F"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№5</w:t>
            </w:r>
          </w:p>
        </w:tc>
        <w:tc>
          <w:tcPr>
            <w:tcW w:w="709" w:type="dxa"/>
          </w:tcPr>
          <w:p w14:paraId="0DA8F23E"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567" w:type="dxa"/>
          </w:tcPr>
          <w:p w14:paraId="2561E6CD"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37E01BBE"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2B9516A0"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1191C05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1F8D40C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08FB8E8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596ADC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709566A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2E8F4FA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268D99A6" w14:textId="77777777" w:rsidTr="0064312F">
        <w:trPr>
          <w:jc w:val="center"/>
        </w:trPr>
        <w:tc>
          <w:tcPr>
            <w:tcW w:w="2405" w:type="dxa"/>
          </w:tcPr>
          <w:p w14:paraId="6DD0C29B" w14:textId="7850EE15"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4. Меры защиты от воздействия вредных и (или) опасных производственных факторов</w:t>
            </w:r>
          </w:p>
        </w:tc>
        <w:tc>
          <w:tcPr>
            <w:tcW w:w="709" w:type="dxa"/>
          </w:tcPr>
          <w:p w14:paraId="7CC6B029"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567" w:type="dxa"/>
          </w:tcPr>
          <w:p w14:paraId="6D611ED6"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41E8E104"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1E0D383D"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7C33313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52F3AF2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6993FAA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D02F5E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25A0DC6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2734903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1F37163F" w14:textId="77777777" w:rsidTr="0064312F">
        <w:trPr>
          <w:jc w:val="center"/>
        </w:trPr>
        <w:tc>
          <w:tcPr>
            <w:tcW w:w="2405" w:type="dxa"/>
          </w:tcPr>
          <w:p w14:paraId="214C3EF6"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№6</w:t>
            </w:r>
          </w:p>
        </w:tc>
        <w:tc>
          <w:tcPr>
            <w:tcW w:w="709" w:type="dxa"/>
          </w:tcPr>
          <w:p w14:paraId="05182C0D"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567" w:type="dxa"/>
          </w:tcPr>
          <w:p w14:paraId="0B5EA98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499B0386"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5AE31733"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54FDF277"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D4BB17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4BE52F0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24ADE5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7D416B0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51B4C6A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2B8130CC" w14:textId="77777777" w:rsidTr="0064312F">
        <w:trPr>
          <w:jc w:val="center"/>
        </w:trPr>
        <w:tc>
          <w:tcPr>
            <w:tcW w:w="2405" w:type="dxa"/>
          </w:tcPr>
          <w:p w14:paraId="1F5D2D3B" w14:textId="429EB869"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5. Средства индивидуальной защиты от воздействия вредных и (или) опасных производственных факторов</w:t>
            </w:r>
          </w:p>
        </w:tc>
        <w:tc>
          <w:tcPr>
            <w:tcW w:w="709" w:type="dxa"/>
          </w:tcPr>
          <w:p w14:paraId="549CE8B4"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567" w:type="dxa"/>
          </w:tcPr>
          <w:p w14:paraId="22982B0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42B7FCD1"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276AC421"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45F2F68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14E8C9BA"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418FA3E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E8F019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0F3D250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37C213D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70257F30" w14:textId="77777777" w:rsidTr="0064312F">
        <w:trPr>
          <w:jc w:val="center"/>
        </w:trPr>
        <w:tc>
          <w:tcPr>
            <w:tcW w:w="2405" w:type="dxa"/>
          </w:tcPr>
          <w:p w14:paraId="1639D356"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Практическое занятие №7</w:t>
            </w:r>
          </w:p>
        </w:tc>
        <w:tc>
          <w:tcPr>
            <w:tcW w:w="709" w:type="dxa"/>
          </w:tcPr>
          <w:p w14:paraId="436D39D2"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567" w:type="dxa"/>
          </w:tcPr>
          <w:p w14:paraId="5050143D"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2B255808"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850" w:type="dxa"/>
          </w:tcPr>
          <w:p w14:paraId="52AEE5A6"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0,57</w:t>
            </w:r>
          </w:p>
        </w:tc>
        <w:tc>
          <w:tcPr>
            <w:tcW w:w="709" w:type="dxa"/>
          </w:tcPr>
          <w:p w14:paraId="1AACFAB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791BA13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404872F"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2CC2E59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4BEE0787"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05A398B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64481C7A" w14:textId="77777777" w:rsidTr="0064312F">
        <w:trPr>
          <w:jc w:val="center"/>
        </w:trPr>
        <w:tc>
          <w:tcPr>
            <w:tcW w:w="2405" w:type="dxa"/>
          </w:tcPr>
          <w:p w14:paraId="698D39D0" w14:textId="27A90021"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6. Разработка мероприятий по снижению уровней профессиональных рисков</w:t>
            </w:r>
          </w:p>
        </w:tc>
        <w:tc>
          <w:tcPr>
            <w:tcW w:w="709" w:type="dxa"/>
          </w:tcPr>
          <w:p w14:paraId="69EFD79F"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567" w:type="dxa"/>
          </w:tcPr>
          <w:p w14:paraId="312FE0A7"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14CA441B"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2EA386B1"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527307B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1FB17E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8CFA88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1181B0D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376AFC5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1E60026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4F7F5874" w14:textId="77777777" w:rsidTr="0064312F">
        <w:trPr>
          <w:jc w:val="center"/>
        </w:trPr>
        <w:tc>
          <w:tcPr>
            <w:tcW w:w="2405" w:type="dxa"/>
          </w:tcPr>
          <w:p w14:paraId="3D795AF9" w14:textId="6858AEBF"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7. Организация оказания первой помощи (при необходимости).</w:t>
            </w:r>
          </w:p>
        </w:tc>
        <w:tc>
          <w:tcPr>
            <w:tcW w:w="709" w:type="dxa"/>
          </w:tcPr>
          <w:p w14:paraId="73A3D673"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567" w:type="dxa"/>
          </w:tcPr>
          <w:p w14:paraId="6F66EB5E"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5A605D13"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850" w:type="dxa"/>
          </w:tcPr>
          <w:p w14:paraId="3DDF7958" w14:textId="77777777" w:rsidR="006D3700" w:rsidRPr="005B2AEB" w:rsidRDefault="006D3700" w:rsidP="005B2AEB">
            <w:pPr>
              <w:rPr>
                <w:rFonts w:ascii="Times New Roman" w:hAnsi="Times New Roman" w:cs="Times New Roman"/>
                <w:sz w:val="24"/>
                <w:szCs w:val="24"/>
              </w:rPr>
            </w:pPr>
            <w:r w:rsidRPr="005B2AEB">
              <w:rPr>
                <w:rFonts w:ascii="Times New Roman" w:hAnsi="Times New Roman" w:cs="Times New Roman"/>
                <w:sz w:val="24"/>
                <w:szCs w:val="24"/>
              </w:rPr>
              <w:t>1,71</w:t>
            </w:r>
          </w:p>
        </w:tc>
        <w:tc>
          <w:tcPr>
            <w:tcW w:w="709" w:type="dxa"/>
          </w:tcPr>
          <w:p w14:paraId="413EFDD5"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89CBE8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20470FD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136DB01"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107CAEE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1A4E78D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6D3700" w:rsidRPr="005B2AEB" w14:paraId="6CCF53B5" w14:textId="77777777" w:rsidTr="0064312F">
        <w:trPr>
          <w:jc w:val="center"/>
        </w:trPr>
        <w:tc>
          <w:tcPr>
            <w:tcW w:w="2405" w:type="dxa"/>
          </w:tcPr>
          <w:p w14:paraId="63712D62" w14:textId="77777777" w:rsidR="006D3700" w:rsidRPr="005B2AEB" w:rsidRDefault="006D3700"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Проверка знаний</w:t>
            </w:r>
          </w:p>
        </w:tc>
        <w:tc>
          <w:tcPr>
            <w:tcW w:w="709" w:type="dxa"/>
          </w:tcPr>
          <w:p w14:paraId="07E7013D"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567" w:type="dxa"/>
          </w:tcPr>
          <w:p w14:paraId="4427459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31A4C5A9"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50" w:type="dxa"/>
          </w:tcPr>
          <w:p w14:paraId="193FB32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3BC8689C"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1261FE2B"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546074C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136C3F13"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3ABC7466"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31" w:type="dxa"/>
          </w:tcPr>
          <w:p w14:paraId="6ACA453E"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r w:rsidR="006D3700" w:rsidRPr="005B2AEB" w14:paraId="32E5D796" w14:textId="77777777" w:rsidTr="0064312F">
        <w:trPr>
          <w:jc w:val="center"/>
        </w:trPr>
        <w:tc>
          <w:tcPr>
            <w:tcW w:w="2405" w:type="dxa"/>
          </w:tcPr>
          <w:p w14:paraId="68CB2E14"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ИТОГО:</w:t>
            </w:r>
          </w:p>
        </w:tc>
        <w:tc>
          <w:tcPr>
            <w:tcW w:w="709" w:type="dxa"/>
          </w:tcPr>
          <w:p w14:paraId="55B3A1B0"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16</w:t>
            </w:r>
          </w:p>
        </w:tc>
        <w:tc>
          <w:tcPr>
            <w:tcW w:w="567" w:type="dxa"/>
          </w:tcPr>
          <w:p w14:paraId="674EB068"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50D26CF5"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850" w:type="dxa"/>
          </w:tcPr>
          <w:p w14:paraId="33AAD16A"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09" w:type="dxa"/>
          </w:tcPr>
          <w:p w14:paraId="3B30A441"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932" w:type="dxa"/>
          </w:tcPr>
          <w:p w14:paraId="541A15CC"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00" w:type="dxa"/>
          </w:tcPr>
          <w:p w14:paraId="07C31831"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736" w:type="dxa"/>
          </w:tcPr>
          <w:p w14:paraId="6283C48C"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699" w:type="dxa"/>
          </w:tcPr>
          <w:p w14:paraId="74182A43" w14:textId="77777777" w:rsidR="006D3700" w:rsidRPr="005B2AEB" w:rsidRDefault="006D3700" w:rsidP="005B2AEB">
            <w:pPr>
              <w:autoSpaceDE w:val="0"/>
              <w:autoSpaceDN w:val="0"/>
              <w:adjustRightInd w:val="0"/>
              <w:rPr>
                <w:rFonts w:ascii="Times New Roman" w:hAnsi="Times New Roman" w:cs="Times New Roman"/>
                <w:bCs/>
                <w:sz w:val="24"/>
                <w:szCs w:val="24"/>
              </w:rPr>
            </w:pPr>
          </w:p>
        </w:tc>
        <w:tc>
          <w:tcPr>
            <w:tcW w:w="831" w:type="dxa"/>
          </w:tcPr>
          <w:p w14:paraId="5E1A52C2" w14:textId="77777777" w:rsidR="006D3700" w:rsidRPr="005B2AEB" w:rsidRDefault="006D3700"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bl>
    <w:p w14:paraId="368C59AE"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415926E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проверки знаний требований охраны труда оформляются протоколом проверки знаний требований охраны труда.</w:t>
      </w:r>
    </w:p>
    <w:p w14:paraId="14372D3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23CE45AA"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результата проверки знаний требований охраны труда - «удовлетворительно/неудовлетворительно».</w:t>
      </w:r>
    </w:p>
    <w:p w14:paraId="3B534474"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p>
    <w:p w14:paraId="0475EAB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sz w:val="24"/>
          <w:szCs w:val="24"/>
        </w:rPr>
        <w:t>Обучение проводится не реже одного раза в 3 года.</w:t>
      </w:r>
    </w:p>
    <w:p w14:paraId="3ABB0AE9" w14:textId="77777777" w:rsidR="006D3700" w:rsidRPr="005B2AEB" w:rsidRDefault="006D3700" w:rsidP="005B2AEB">
      <w:pPr>
        <w:spacing w:after="0" w:line="240" w:lineRule="auto"/>
        <w:ind w:firstLine="709"/>
        <w:jc w:val="center"/>
        <w:rPr>
          <w:b/>
          <w:sz w:val="24"/>
          <w:szCs w:val="24"/>
        </w:rPr>
      </w:pPr>
    </w:p>
    <w:p w14:paraId="349E539A" w14:textId="77777777" w:rsidR="006D3700" w:rsidRPr="005B2AEB" w:rsidRDefault="006D3700" w:rsidP="005B2AEB">
      <w:pPr>
        <w:spacing w:after="0" w:line="240" w:lineRule="auto"/>
        <w:ind w:firstLine="709"/>
        <w:jc w:val="center"/>
        <w:rPr>
          <w:rFonts w:ascii="Times New Roman" w:hAnsi="Times New Roman" w:cs="Times New Roman"/>
          <w:sz w:val="24"/>
          <w:szCs w:val="24"/>
        </w:rPr>
      </w:pPr>
      <w:r w:rsidRPr="005B2AEB">
        <w:rPr>
          <w:rFonts w:ascii="Times New Roman" w:hAnsi="Times New Roman" w:cs="Times New Roman"/>
          <w:sz w:val="24"/>
          <w:szCs w:val="24"/>
        </w:rPr>
        <w:t>СОДЕРЖАНИЕ ПРОГРАММЫ</w:t>
      </w:r>
    </w:p>
    <w:p w14:paraId="38FA154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D1053C9" w14:textId="77777777" w:rsidR="006D3700" w:rsidRPr="005B2AEB" w:rsidRDefault="006D3700" w:rsidP="005B2AEB">
      <w:pPr>
        <w:pStyle w:val="a3"/>
        <w:numPr>
          <w:ilvl w:val="1"/>
          <w:numId w:val="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Классификация опасностей. Идентификация вредных и/или опасных производственных факторов на рабочем месте.</w:t>
      </w:r>
    </w:p>
    <w:p w14:paraId="266B28E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Неблагоприятное воздействие на организм занятого трудом человека тех или иных факторов производственной среды и трудового процесса.</w:t>
      </w:r>
    </w:p>
    <w:p w14:paraId="780DDCF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Во время работы человек подвергается влиянию различных природных и техногенных факторов, неблагоприятно оказывающие на организм. Всё, что сказывается на здоровье не должным образом, носит статус вредных. И работодатель обязан обеспечить безопасность работника от вредных воздействий.</w:t>
      </w:r>
    </w:p>
    <w:p w14:paraId="46E2096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Производственный фактор — это любое вещество или воздействие, которое влияет на человека во время работы. Воздействие может быть благоприятным, нейтральным и вредным. Всё, что не причиняет вреда, редко учитывается в гигиенических предписаниях. Вредный производственный фактор — это всё, что может причинить вред здоровью, следовательно, должно быть регламентировано.</w:t>
      </w:r>
    </w:p>
    <w:p w14:paraId="688EA39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ГОСТ 12.0.003-2015. Межгосударственный стандарт Система стандартов безопасности труда. Опасные и вредные производственные факторы. Классификация.</w:t>
      </w:r>
    </w:p>
    <w:p w14:paraId="432660B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Настоящий стандарт устанавливает:</w:t>
      </w:r>
    </w:p>
    <w:p w14:paraId="32587723" w14:textId="77777777" w:rsidR="006D3700" w:rsidRPr="005B2AEB" w:rsidRDefault="006D3700" w:rsidP="005B2AEB">
      <w:pPr>
        <w:pStyle w:val="a3"/>
        <w:numPr>
          <w:ilvl w:val="0"/>
          <w:numId w:val="5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понятийную и терминологическую систему опасных и вредных факторов производственной среды и трудового процесса (далее - опасных и вредных производственных факторов);</w:t>
      </w:r>
    </w:p>
    <w:p w14:paraId="06DF57D4" w14:textId="77777777" w:rsidR="006D3700" w:rsidRPr="005B2AEB" w:rsidRDefault="006D3700" w:rsidP="005B2AEB">
      <w:pPr>
        <w:pStyle w:val="a3"/>
        <w:numPr>
          <w:ilvl w:val="0"/>
          <w:numId w:val="5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основы и содержание классификации опасных и вредных производственных факторов;</w:t>
      </w:r>
    </w:p>
    <w:p w14:paraId="413918E3" w14:textId="77777777" w:rsidR="006D3700" w:rsidRPr="005B2AEB" w:rsidRDefault="006D3700" w:rsidP="005B2AEB">
      <w:pPr>
        <w:pStyle w:val="a3"/>
        <w:numPr>
          <w:ilvl w:val="0"/>
          <w:numId w:val="5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особенности разработки стандартов Системы стандартов безопасности труда (ССБТ) на требования и нормы по видам опасных и вредных производственных факторов. Классификации опасных и вредных производственных факторов, устанавливаемые настоящим стандартом, могут быть использованы непосредственно при построении методик идентификации опасных и </w:t>
      </w:r>
      <w:proofErr w:type="gramStart"/>
      <w:r w:rsidRPr="005B2AEB">
        <w:rPr>
          <w:rFonts w:ascii="Times New Roman" w:hAnsi="Times New Roman" w:cs="Times New Roman"/>
          <w:sz w:val="24"/>
          <w:szCs w:val="24"/>
        </w:rPr>
        <w:t>вредных производственных факторов</w:t>
      </w:r>
      <w:proofErr w:type="gramEnd"/>
      <w:r w:rsidRPr="005B2AEB">
        <w:rPr>
          <w:rFonts w:ascii="Times New Roman" w:hAnsi="Times New Roman" w:cs="Times New Roman"/>
          <w:sz w:val="24"/>
          <w:szCs w:val="24"/>
        </w:rPr>
        <w:t xml:space="preserve"> и оценки риска их воздействия на организм работающих, а также могут послужить основой разработки конкретных нормативных актов и (или) классификаторов.</w:t>
      </w:r>
    </w:p>
    <w:p w14:paraId="467C912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Классификация вредных и (или) опасных производственных факторов: Физические, химические, биологические, психофизиологические.</w:t>
      </w:r>
    </w:p>
    <w:p w14:paraId="33D8A8E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Один и тот же опасный или вредный фактор по своей сути может относиться одновременно к различным классам.</w:t>
      </w:r>
    </w:p>
    <w:p w14:paraId="19D59BAA" w14:textId="77777777" w:rsidR="006D3700" w:rsidRPr="005B2AEB" w:rsidRDefault="006D3700" w:rsidP="005B2AEB">
      <w:pPr>
        <w:tabs>
          <w:tab w:val="left" w:pos="567"/>
        </w:tabs>
        <w:spacing w:line="240" w:lineRule="auto"/>
        <w:ind w:firstLine="709"/>
        <w:jc w:val="both"/>
        <w:rPr>
          <w:rFonts w:ascii="Times New Roman" w:hAnsi="Times New Roman" w:cs="Times New Roman"/>
          <w:sz w:val="24"/>
          <w:szCs w:val="24"/>
        </w:rPr>
      </w:pPr>
    </w:p>
    <w:p w14:paraId="32C17D22" w14:textId="77777777" w:rsidR="006D3700" w:rsidRPr="005B2AEB" w:rsidRDefault="006D3700" w:rsidP="005B2AEB">
      <w:pPr>
        <w:tabs>
          <w:tab w:val="left" w:pos="567"/>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и исследование вредных и (или) опасных производственных факторов.</w:t>
      </w:r>
    </w:p>
    <w:p w14:paraId="43EA59EB" w14:textId="77777777" w:rsidR="006D3700" w:rsidRPr="005B2AEB" w:rsidRDefault="006D3700" w:rsidP="005B2AEB">
      <w:pPr>
        <w:tabs>
          <w:tab w:val="left" w:pos="567"/>
        </w:tabs>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частью 3 статьи 8 настоящего Федерального закона.</w:t>
      </w:r>
    </w:p>
    <w:p w14:paraId="10885AA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w:t>
      </w:r>
      <w:r w:rsidRPr="005B2AEB">
        <w:rPr>
          <w:rFonts w:ascii="Times New Roman" w:hAnsi="Times New Roman" w:cs="Times New Roman"/>
          <w:sz w:val="24"/>
          <w:szCs w:val="24"/>
        </w:rPr>
        <w:lastRenderedPageBreak/>
        <w:t>(или) опасных производственных факторов утверждаются комиссией, формируемой в порядке, установленном статьей 9 настоящего Федерального закона.</w:t>
      </w:r>
    </w:p>
    <w:p w14:paraId="5A0B4B3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осуществлении на рабочих местах идентификации потенциально вредных и (или) опасных производственных факторов должны учитываться:</w:t>
      </w:r>
    </w:p>
    <w:p w14:paraId="7E50F81B"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14:paraId="034B2B6F"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75CDEC1B"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77E7BD25"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предложения работников по осуществлению на их рабочих местах идентификации потенциально вредных и (или) опасных производственных факторов;</w:t>
      </w:r>
    </w:p>
    <w:p w14:paraId="10503698"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14:paraId="704B2C53" w14:textId="77777777" w:rsidR="006D3700" w:rsidRPr="005B2AEB" w:rsidRDefault="006D3700" w:rsidP="005B2AEB">
      <w:pPr>
        <w:pStyle w:val="a3"/>
        <w:numPr>
          <w:ilvl w:val="0"/>
          <w:numId w:val="7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полученные при осуществлении федерального государственного санитарно-эпидемиологического надзора.</w:t>
      </w:r>
    </w:p>
    <w:p w14:paraId="0EF0547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14:paraId="34E4B9F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w:t>
      </w:r>
    </w:p>
    <w:p w14:paraId="45BFDC3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потенциально вредных и (или) опасных производственных факторов не осуществляется в отношении:</w:t>
      </w:r>
    </w:p>
    <w:p w14:paraId="6C6F80B1" w14:textId="77777777" w:rsidR="006D3700" w:rsidRPr="005B2AEB" w:rsidRDefault="006D3700" w:rsidP="005B2AEB">
      <w:pPr>
        <w:pStyle w:val="a3"/>
        <w:numPr>
          <w:ilvl w:val="0"/>
          <w:numId w:val="5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0CA90349" w14:textId="77777777" w:rsidR="006D3700" w:rsidRPr="005B2AEB" w:rsidRDefault="006D3700" w:rsidP="005B2AEB">
      <w:pPr>
        <w:pStyle w:val="a3"/>
        <w:numPr>
          <w:ilvl w:val="0"/>
          <w:numId w:val="5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14:paraId="4AEFBA19" w14:textId="77777777" w:rsidR="006D3700" w:rsidRPr="005B2AEB" w:rsidRDefault="006D3700" w:rsidP="005B2AEB">
      <w:pPr>
        <w:pStyle w:val="a3"/>
        <w:numPr>
          <w:ilvl w:val="0"/>
          <w:numId w:val="5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14:paraId="69C31BD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1 и 2 статьи 13 настоящего Федерального закона.</w:t>
      </w:r>
    </w:p>
    <w:p w14:paraId="7D10AB6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Эксперт организации, проводящей специальную оценку условий труда, в целях определения перечня, указанного в части 7 настоящей статьи, может осуществлять:</w:t>
      </w:r>
    </w:p>
    <w:p w14:paraId="038C5827" w14:textId="77777777" w:rsidR="006D3700" w:rsidRPr="005B2AEB" w:rsidRDefault="006D3700" w:rsidP="005B2AEB">
      <w:pPr>
        <w:pStyle w:val="a3"/>
        <w:numPr>
          <w:ilvl w:val="0"/>
          <w:numId w:val="5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изучение документации, характеризующей технологический процесс, используемые на рабочем месте производственное оборудование, материалы и сырье, и </w:t>
      </w:r>
      <w:r w:rsidRPr="005B2AEB">
        <w:rPr>
          <w:rFonts w:ascii="Times New Roman" w:hAnsi="Times New Roman" w:cs="Times New Roman"/>
          <w:sz w:val="24"/>
          <w:szCs w:val="24"/>
        </w:rPr>
        <w:lastRenderedPageBreak/>
        <w:t>документов, регламентирующих обязанности работника, занятого на данном рабочем месте;</w:t>
      </w:r>
    </w:p>
    <w:p w14:paraId="3A1E7974" w14:textId="77777777" w:rsidR="006D3700" w:rsidRPr="005B2AEB" w:rsidRDefault="006D3700" w:rsidP="005B2AEB">
      <w:pPr>
        <w:pStyle w:val="a3"/>
        <w:numPr>
          <w:ilvl w:val="0"/>
          <w:numId w:val="5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обследование рабочего места;</w:t>
      </w:r>
    </w:p>
    <w:p w14:paraId="3E263434" w14:textId="77777777" w:rsidR="006D3700" w:rsidRPr="005B2AEB" w:rsidRDefault="006D3700" w:rsidP="005B2AEB">
      <w:pPr>
        <w:pStyle w:val="a3"/>
        <w:numPr>
          <w:ilvl w:val="0"/>
          <w:numId w:val="5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ознакомление с работами, фактически выполняемыми работником на рабочем месте;</w:t>
      </w:r>
    </w:p>
    <w:p w14:paraId="5AAD794B" w14:textId="77777777" w:rsidR="006D3700" w:rsidRPr="005B2AEB" w:rsidRDefault="006D3700" w:rsidP="005B2AEB">
      <w:pPr>
        <w:pStyle w:val="a3"/>
        <w:numPr>
          <w:ilvl w:val="0"/>
          <w:numId w:val="56"/>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14:paraId="4C131A3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Гигиенические критерии оценки условий труда. Гигиенические нормативы условий труда.</w:t>
      </w:r>
    </w:p>
    <w:p w14:paraId="13E2C13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Гигиенические критерии - это показатели, позволяющие оценить степень отклонений параметров производственной среды и трудового процесса от действующих гигиенических нормативов. Классификация условий труда основана на принципе дифференциации указанных отклонений. Работа с возбудителями инфекционных заболеваний, с веществами, для которых должно быть исключено вдыхание или попадание на кожу (противоопухолевые лекарственные средства, гормоны-эстрогены, наркотические аналгетики), дает право отнесения условий труда к определенному классу вредности за потенциальную опасность.</w:t>
      </w:r>
    </w:p>
    <w:p w14:paraId="7D1B757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приводятся в Р 2.2.755-99 Государственное санитарно- эпидемиологическое нормирование 2.2. Гигиена труда.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p w14:paraId="2176DE5B"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83D077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потенциально вредных и (или) опасных производственных факторов и ее этапы.</w:t>
      </w:r>
    </w:p>
    <w:p w14:paraId="0854929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14:paraId="2F875D7A" w14:textId="77777777" w:rsidR="006D3700" w:rsidRPr="005B2AEB" w:rsidRDefault="006D3700" w:rsidP="005B2AEB">
      <w:pPr>
        <w:pStyle w:val="a3"/>
        <w:numPr>
          <w:ilvl w:val="0"/>
          <w:numId w:val="5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выявление и описание имеющихся на рабочем месте факторов производственной среды и трудового процесса, источников вредных и (или) опасных факторов;</w:t>
      </w:r>
    </w:p>
    <w:p w14:paraId="7719EFE0" w14:textId="77777777" w:rsidR="006D3700" w:rsidRPr="005B2AEB" w:rsidRDefault="006D3700" w:rsidP="005B2AEB">
      <w:pPr>
        <w:pStyle w:val="a3"/>
        <w:numPr>
          <w:ilvl w:val="0"/>
          <w:numId w:val="5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утверждаемым в порядке, установленном Федеральным законом от 28 декабря 2013 г. N 426-ФЗ "О специальной оценке условий труда" (Российская газета, 30 декабря 2013 г., N 6271) (далее - классификатор);</w:t>
      </w:r>
    </w:p>
    <w:p w14:paraId="39146D6B" w14:textId="77777777" w:rsidR="006D3700" w:rsidRPr="005B2AEB" w:rsidRDefault="006D3700" w:rsidP="005B2AEB">
      <w:pPr>
        <w:pStyle w:val="a3"/>
        <w:numPr>
          <w:ilvl w:val="0"/>
          <w:numId w:val="5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принятие решения о проведении исследований (испытаний) и измерений вредных и (или) опасных факторов;</w:t>
      </w:r>
    </w:p>
    <w:p w14:paraId="5FB68440" w14:textId="77777777" w:rsidR="006D3700" w:rsidRPr="005B2AEB" w:rsidRDefault="006D3700" w:rsidP="005B2AEB">
      <w:pPr>
        <w:pStyle w:val="a3"/>
        <w:numPr>
          <w:ilvl w:val="0"/>
          <w:numId w:val="5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оформление результатов идентификации.</w:t>
      </w:r>
    </w:p>
    <w:p w14:paraId="77FC780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осуществляется экспертом организации, проводящей специальную оценку условий труда (далее - эксперт). Результаты идентификации утверждаются комиссией по проведению специальной оценки условий труда, формируемой в порядке, установленном Федеральным законом от 28 декабря 2013 г. N 426-ФЗ "О специальной оценке условий труда" (далее - комиссия).</w:t>
      </w:r>
    </w:p>
    <w:p w14:paraId="2B96344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14:paraId="3C618D58"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14:paraId="05785039"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технологической документации, характеристик технологического процесса; должностной инструкции и иных документов, регламентирующих обязанности работника;</w:t>
      </w:r>
    </w:p>
    <w:p w14:paraId="73AA59B8"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проектов строительства и (или) реконструкции производственных объектов (зданий, сооружений, производственных помещений);</w:t>
      </w:r>
    </w:p>
    <w:p w14:paraId="6940DED4"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 биологической оценок);</w:t>
      </w:r>
    </w:p>
    <w:p w14:paraId="78B155EF"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w:t>
      </w:r>
    </w:p>
    <w:p w14:paraId="463AB9BE"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результатов, ранее проводившихся на данном рабочем месте исследований (испытаний) и измерений вредных и (или) опасных факторов;</w:t>
      </w:r>
    </w:p>
    <w:p w14:paraId="55F49B0B"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23ECD9DA"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результатов, полученных при осуществлении организованного в установленном порядке на рабочих местах производственного контроля за условиями труда (при наличии);</w:t>
      </w:r>
    </w:p>
    <w:p w14:paraId="506E4667" w14:textId="77777777" w:rsidR="006D3700" w:rsidRPr="005B2AEB" w:rsidRDefault="006D3700" w:rsidP="005B2AEB">
      <w:pPr>
        <w:pStyle w:val="a3"/>
        <w:numPr>
          <w:ilvl w:val="0"/>
          <w:numId w:val="5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результатов, полученных при осуществлении федерального государственного санитарно-эпидемиологического надзора.</w:t>
      </w:r>
    </w:p>
    <w:p w14:paraId="318FBED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Указанные в настоящем пункте документация и материалы предоставляются работодателем при их наличии.</w:t>
      </w:r>
    </w:p>
    <w:p w14:paraId="7298839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Выявление на рабочем месте факторов производственной среды и трудового процесса, источников вредных и (или) опасных факторов может также проводиться путем обследования рабочего места путем осмотра и ознакомления с работами, фактически выполняемыми работником в режиме штатной работы, а также путем опроса работника и (или) его непосредственных руководителей.</w:t>
      </w:r>
    </w:p>
    <w:p w14:paraId="5FFCF0A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производится путем сравнения их наименований.</w:t>
      </w:r>
    </w:p>
    <w:p w14:paraId="05A9048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Сопоставление и установление совпадения имеющихся на рабочем месте химических факторов с химическими факторами, предусмотренными классификатором,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14:paraId="401F319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классификатором.</w:t>
      </w:r>
    </w:p>
    <w:p w14:paraId="07BE4E7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Все вредные и (или) опасные факторы, которые идентифицированы на рабочем месте, подлежат исследованиям (испытаниям) и измерениям в порядке, установленном главой III настоящей Методики.</w:t>
      </w:r>
    </w:p>
    <w:p w14:paraId="2AD3FDB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классификатором, экспертом фиксируется в своем заключении отсутствие на рабочем месте вредных и (или) опасных факторов.</w:t>
      </w:r>
    </w:p>
    <w:p w14:paraId="21B87BC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случае, если вредные и (или) опасные факторы на рабочем месте не идентифицированы, условия труда на данном рабочем месте признаются комиссией </w:t>
      </w:r>
      <w:r w:rsidRPr="005B2AEB">
        <w:rPr>
          <w:rFonts w:ascii="Times New Roman" w:hAnsi="Times New Roman" w:cs="Times New Roman"/>
          <w:sz w:val="24"/>
          <w:szCs w:val="24"/>
        </w:rPr>
        <w:lastRenderedPageBreak/>
        <w:t>допустимыми, а исследования (испытания) и измерения вредных и (или) опасных факторов не проводятся.</w:t>
      </w:r>
    </w:p>
    <w:p w14:paraId="3D71E45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отношении рабочего места, на котором вредные и (или) опасные факторы по результатам осуществления идентификации не выявлены,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законом от 28 декабря 2013 г. N 426-ФЗ "О специальной оценке условий труда".</w:t>
      </w:r>
    </w:p>
    <w:p w14:paraId="55512C3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(часть 2 статьи 12 Федерального закона от 28 декабря 2013 г. N 426-ФЗ "О специальной оценке условий труда").</w:t>
      </w:r>
    </w:p>
    <w:p w14:paraId="261A926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идентификации заносятся в раздел "Перечень рабочих мест, на которых проводилась специальная оценка условий труда" отчета о проведении специальной оценки условий труда, форма которого утверждается в порядке, установленном Федеральным законом от 28 декабря 2013 г. N 426-ФЗ "О специальной оценке условий труда" (далее - отчет).</w:t>
      </w:r>
    </w:p>
    <w:p w14:paraId="646E368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Идентификация не осуществляется в отношении:</w:t>
      </w:r>
    </w:p>
    <w:p w14:paraId="732EC815" w14:textId="77777777" w:rsidR="006D3700" w:rsidRPr="005B2AEB" w:rsidRDefault="006D3700" w:rsidP="005B2AEB">
      <w:pPr>
        <w:pStyle w:val="a3"/>
        <w:numPr>
          <w:ilvl w:val="0"/>
          <w:numId w:val="5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64BED52C" w14:textId="77777777" w:rsidR="006D3700" w:rsidRPr="005B2AEB" w:rsidRDefault="006D3700" w:rsidP="005B2AEB">
      <w:pPr>
        <w:pStyle w:val="a3"/>
        <w:numPr>
          <w:ilvl w:val="0"/>
          <w:numId w:val="5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14:paraId="0804E975" w14:textId="77777777" w:rsidR="006D3700" w:rsidRPr="005B2AEB" w:rsidRDefault="006D3700" w:rsidP="005B2AEB">
      <w:pPr>
        <w:pStyle w:val="a3"/>
        <w:numPr>
          <w:ilvl w:val="0"/>
          <w:numId w:val="5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14:paraId="3F7CD34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частях 1 и 2 статьи 13 Федерального закона от 28 декабря 2013 г. N 426-ФЗ "О специальной оценке условий труда".</w:t>
      </w:r>
    </w:p>
    <w:p w14:paraId="32C1C68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Эксперт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может осуществлять:</w:t>
      </w:r>
    </w:p>
    <w:p w14:paraId="4EE9CEF5" w14:textId="77777777" w:rsidR="006D3700" w:rsidRPr="005B2AEB" w:rsidRDefault="006D3700" w:rsidP="005B2AEB">
      <w:pPr>
        <w:pStyle w:val="a3"/>
        <w:numPr>
          <w:ilvl w:val="0"/>
          <w:numId w:val="6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w:t>
      </w:r>
    </w:p>
    <w:p w14:paraId="7AB56365" w14:textId="77777777" w:rsidR="006D3700" w:rsidRPr="005B2AEB" w:rsidRDefault="006D3700" w:rsidP="005B2AEB">
      <w:pPr>
        <w:pStyle w:val="a3"/>
        <w:numPr>
          <w:ilvl w:val="0"/>
          <w:numId w:val="6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обследование рабочего места;</w:t>
      </w:r>
    </w:p>
    <w:p w14:paraId="1BB30418" w14:textId="77777777" w:rsidR="006D3700" w:rsidRPr="005B2AEB" w:rsidRDefault="006D3700" w:rsidP="005B2AEB">
      <w:pPr>
        <w:pStyle w:val="a3"/>
        <w:numPr>
          <w:ilvl w:val="0"/>
          <w:numId w:val="6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ознакомление с работами, фактически выполняемыми работником на рабочем месте; иные мероприятия, предусмотренные процедурой осуществления </w:t>
      </w:r>
      <w:proofErr w:type="spellStart"/>
      <w:proofErr w:type="gramStart"/>
      <w:r w:rsidRPr="005B2AEB">
        <w:rPr>
          <w:rFonts w:ascii="Times New Roman" w:hAnsi="Times New Roman" w:cs="Times New Roman"/>
          <w:sz w:val="24"/>
          <w:szCs w:val="24"/>
        </w:rPr>
        <w:t>идентификации,согласно</w:t>
      </w:r>
      <w:proofErr w:type="spellEnd"/>
      <w:proofErr w:type="gramEnd"/>
      <w:r w:rsidRPr="005B2AEB">
        <w:rPr>
          <w:rFonts w:ascii="Times New Roman" w:hAnsi="Times New Roman" w:cs="Times New Roman"/>
          <w:sz w:val="24"/>
          <w:szCs w:val="24"/>
        </w:rPr>
        <w:t xml:space="preserve"> настоящей Методике.</w:t>
      </w:r>
    </w:p>
    <w:p w14:paraId="3DB0BD7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062947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уровня профессионального риска выявленных (идентифицированных) опасностей</w:t>
      </w:r>
    </w:p>
    <w:p w14:paraId="20E77A1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Понятия «профессиональный риск» и «управление профессиональными рисками» (Статья 209 Трудового кодекса РФ) Основные цели и принципы управления профессиональными рисками.</w:t>
      </w:r>
      <w:r w:rsidRPr="005B2AEB">
        <w:rPr>
          <w:rFonts w:ascii="Times New Roman" w:hAnsi="Times New Roman" w:cs="Times New Roman"/>
          <w:sz w:val="24"/>
          <w:szCs w:val="24"/>
        </w:rPr>
        <w:tab/>
      </w:r>
    </w:p>
    <w:p w14:paraId="6B42C54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Профессиональный риск - это вероятность причинения вреда здоровью в результате воздействия вредных и (или) опасных производственных факторов (ТК РФ).</w:t>
      </w:r>
    </w:p>
    <w:p w14:paraId="7B970C3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Управление профессиональными рисками - комплекс взаимосвязанных мероприятий по выявлению, оценке и снижению уровней профессиональных рисков (ТК РФ).</w:t>
      </w:r>
    </w:p>
    <w:p w14:paraId="6CBD32B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Система управления профессиональными рисками нацелена:</w:t>
      </w:r>
    </w:p>
    <w:p w14:paraId="31504784" w14:textId="77777777" w:rsidR="006D3700" w:rsidRPr="005B2AEB" w:rsidRDefault="006D3700" w:rsidP="005B2AEB">
      <w:pPr>
        <w:pStyle w:val="a3"/>
        <w:numPr>
          <w:ilvl w:val="0"/>
          <w:numId w:val="6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на сокращение числа работников, пострадавших или погибших в результате несчастных случаев;</w:t>
      </w:r>
    </w:p>
    <w:p w14:paraId="6FD4581C" w14:textId="77777777" w:rsidR="006D3700" w:rsidRPr="005B2AEB" w:rsidRDefault="006D3700" w:rsidP="005B2AEB">
      <w:pPr>
        <w:pStyle w:val="a3"/>
        <w:numPr>
          <w:ilvl w:val="0"/>
          <w:numId w:val="6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на снижение удельного веса работников, трудящихся в условиях, не отвечающих санитарно-гигиеническим нормам;</w:t>
      </w:r>
    </w:p>
    <w:p w14:paraId="40451D1D" w14:textId="1CA0C259" w:rsidR="006D3700" w:rsidRPr="005B2AEB" w:rsidRDefault="006D3700" w:rsidP="005B2AEB">
      <w:pPr>
        <w:pStyle w:val="a3"/>
        <w:numPr>
          <w:ilvl w:val="0"/>
          <w:numId w:val="6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на сокращение доли организаций с неудовлетворительными условиями труда.</w:t>
      </w:r>
    </w:p>
    <w:p w14:paraId="367AAD9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основным принципам управления профессиональными рисками относятся:</w:t>
      </w:r>
    </w:p>
    <w:p w14:paraId="1B623B58" w14:textId="77777777" w:rsidR="006D3700" w:rsidRPr="005B2AEB" w:rsidRDefault="006D3700" w:rsidP="005B2AEB">
      <w:pPr>
        <w:pStyle w:val="a3"/>
        <w:numPr>
          <w:ilvl w:val="0"/>
          <w:numId w:val="6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Принцип профилактики неблагоприятных событий.</w:t>
      </w:r>
    </w:p>
    <w:p w14:paraId="228B6F5E" w14:textId="77777777" w:rsidR="006D3700" w:rsidRPr="005B2AEB" w:rsidRDefault="006D3700" w:rsidP="005B2AEB">
      <w:pPr>
        <w:pStyle w:val="a3"/>
        <w:numPr>
          <w:ilvl w:val="0"/>
          <w:numId w:val="6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Принцип минимизации нежелательных событий.</w:t>
      </w:r>
    </w:p>
    <w:p w14:paraId="5A3C3F2A"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4501C2D" w14:textId="0F36651C"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Риск-ориентированный подход к управлению деятельностью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w:t>
      </w:r>
    </w:p>
    <w:p w14:paraId="2055D619" w14:textId="1FA9A675"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Риск-ориентированный подх</w:t>
      </w:r>
      <w:r w:rsidR="00B11D03" w:rsidRPr="005B2AEB">
        <w:rPr>
          <w:rFonts w:ascii="Times New Roman" w:hAnsi="Times New Roman" w:cs="Times New Roman"/>
          <w:sz w:val="24"/>
          <w:szCs w:val="24"/>
        </w:rPr>
        <w:t xml:space="preserve">од к контролю за деятельностью </w:t>
      </w:r>
      <w:r w:rsidR="00B11D03" w:rsidRPr="005B2AEB">
        <w:rPr>
          <w:rFonts w:ascii="Times New Roman" w:eastAsia="Calibri" w:hAnsi="Times New Roman" w:cs="Times New Roman"/>
          <w:color w:val="000000"/>
          <w:sz w:val="24"/>
          <w:szCs w:val="24"/>
        </w:rPr>
        <w:t>учреждения</w:t>
      </w:r>
      <w:r w:rsidR="00B11D03" w:rsidRPr="005B2AEB">
        <w:rPr>
          <w:rFonts w:ascii="Times New Roman" w:hAnsi="Times New Roman" w:cs="Times New Roman"/>
          <w:sz w:val="24"/>
          <w:szCs w:val="24"/>
        </w:rPr>
        <w:t xml:space="preserve"> </w:t>
      </w:r>
      <w:r w:rsidRPr="005B2AEB">
        <w:rPr>
          <w:rFonts w:ascii="Times New Roman" w:hAnsi="Times New Roman" w:cs="Times New Roman"/>
          <w:sz w:val="24"/>
          <w:szCs w:val="24"/>
        </w:rPr>
        <w:t>заключается в том, что усилия контролирующих органов должны быть сосредоточены на наиболее существенных нарушениях законодательства, расположенных в зонах с высоким уровнем нарушений, поскольку полный контроль экономически нецелесообразен.</w:t>
      </w:r>
    </w:p>
    <w:p w14:paraId="1803383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E8FE26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Порядок оценки профессиональных рисков.</w:t>
      </w:r>
    </w:p>
    <w:p w14:paraId="00EE710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1. Выбор компании</w:t>
      </w:r>
    </w:p>
    <w:p w14:paraId="5671DB13" w14:textId="116D5F73"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Специализированная организация экспертов должна обладать соответствующим опытом и возможностями для квалифицированного проведения оценки профессиональных рисков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w:t>
      </w:r>
    </w:p>
    <w:p w14:paraId="68EE4C1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2. Утверждение списка рабочих мест для оценки</w:t>
      </w:r>
    </w:p>
    <w:p w14:paraId="18E9A15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Утвержденный перечень рабочих мест, на которых будет проводиться оценка уровней профессиональных рисков, с указанием аналогичных рабочих мест по образцу формы.</w:t>
      </w:r>
    </w:p>
    <w:p w14:paraId="55DE522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3. Сбор дополнительных документов</w:t>
      </w:r>
    </w:p>
    <w:p w14:paraId="4D037990" w14:textId="38EB3153"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Реестр опасностей, формирующих риск травмирования (несчастного случая)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w:t>
      </w:r>
    </w:p>
    <w:p w14:paraId="195B74C3" w14:textId="15E10D8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Копия приказа о проведении оценки уровней профессиональных рисков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w:t>
      </w:r>
    </w:p>
    <w:p w14:paraId="649B2272" w14:textId="1A6F1372"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Карточка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с указанием ИНН, ОГРН, ОКВЭД, ОКПО, ОКОГУ, ОКА-ТО;</w:t>
      </w:r>
    </w:p>
    <w:p w14:paraId="2E8565C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Планы цехов и участков, где будут проводиться измерения (по запросу Исполнителя, в течение трех рабочих дней);</w:t>
      </w:r>
    </w:p>
    <w:p w14:paraId="4E9F430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Материалы (сводная ведомость), проведенной на рабочих местах, специальной оценки условий труда;</w:t>
      </w:r>
    </w:p>
    <w:p w14:paraId="4EDAA64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Материалы производственного контроля, в том числе, протоколы лабораторных исследований (измерений, оценок), проведенных на рабочих местах, в рамках производственного контроля (при наличии);</w:t>
      </w:r>
    </w:p>
    <w:p w14:paraId="3528CF2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Предписания, выданные органами государственного надзора и контроля;</w:t>
      </w:r>
    </w:p>
    <w:p w14:paraId="799ECB5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оборудования, эксплуатируемого на рабочих местах, средств механизации, приспособлений, оснастки, ручных машин и инструмента с указанием типа и марки, а также перечень используемых материалов и сырья и (при необходимости) техническую документацию на них;</w:t>
      </w:r>
    </w:p>
    <w:p w14:paraId="5BEC158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Краткие описания работ, выполняемых на рабочих местах. </w:t>
      </w:r>
    </w:p>
    <w:p w14:paraId="0B02FA8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4. Идентификация потенциальных опасностей</w:t>
      </w:r>
    </w:p>
    <w:p w14:paraId="0C517A5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Совместно с экспертным центром решите, какие именно факторы вам нужно исследовать на рабочих местах (на разных типах мест они будут отличаться).</w:t>
      </w:r>
    </w:p>
    <w:p w14:paraId="2CCE192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Этап 5. Измерение и оценка вредных факторов</w:t>
      </w:r>
    </w:p>
    <w:p w14:paraId="79A852B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Для измерений и оценки вредных факторов на рабочем месте нужно создать определённые условия. Заранее обсудите это с экспертами и позаботьтесь о реализации необходимого.</w:t>
      </w:r>
    </w:p>
    <w:p w14:paraId="497B583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риска возникновения профессиональных заболеваний, обусловленного воздействием факторов производственной среды и трудового процесса.</w:t>
      </w:r>
    </w:p>
    <w:p w14:paraId="1BF3B59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риска травмирования (несчастного случая).</w:t>
      </w:r>
    </w:p>
    <w:p w14:paraId="6F8AD8A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Комплексная оценка уровней профессиональных рисков и их приемлемости. </w:t>
      </w:r>
    </w:p>
    <w:p w14:paraId="3CA6FE6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6. Оформление результатов оценки</w:t>
      </w:r>
    </w:p>
    <w:p w14:paraId="6D7A66A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оценки профессиональных рисков оформляется в соответствии с установленными правилами. Члены комиссии и её глава должны подписать отчёт.</w:t>
      </w:r>
    </w:p>
    <w:p w14:paraId="0BC0AEB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Этап 7. Проведение корректировки</w:t>
      </w:r>
    </w:p>
    <w:p w14:paraId="79FC90F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Заключительный этап оценки рисков – оформление реестра опасностей и проведение корректировки. По результатам оценки рисков составляется перечень в зависимости от уровня каждого риска.</w:t>
      </w:r>
    </w:p>
    <w:p w14:paraId="6951C9F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1BED7B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Методики оценки рисков.</w:t>
      </w:r>
    </w:p>
    <w:p w14:paraId="1167258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Выделяют следующие методы качественного анализа риска:</w:t>
      </w:r>
    </w:p>
    <w:p w14:paraId="3D18A5C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Метод экспертных оценок (Комплекс логических и математических процедур, направленных на получение заключения эксперта по определенному кругу вопросов. Преимуществом данного метода является возможность использования для принятия оптимальных управленских решений опыта и интуиции компетентного специалиста, характеристики риска могут устанавливаться экспертным путем. Кроме того, нет необходимости в точных данных и дорогостоящих программных средствах. Но главным недостатком данного метода является субъективный характер оценок, а также трудность в привлечении независимых экспертов).</w:t>
      </w:r>
    </w:p>
    <w:p w14:paraId="759BE6E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Метод рейтинговых оценок (Основан на формализации полученных оценок. Если для этого привлекаются специалисты, то данный метод считается разновидностью метода экспертных оценок. Однако в последнее время нередко используются полуформализованные процедуры, поэтому данный метод считается самостоятельным. Одной из самых простых форм рейтинговой оценки является ранжирование. В данном методе прибегают к системе оценки в баллах. Наиболее часто используется пятибалльная система. Иногда прибегают к шкале, состоящей из 10 пунктов и даже 100 пунктов. Эксперт присваивает каждому риску определенный балл зависимости от его влияния на проект (или всю компанию). При построении рейтинга иногда учитывают компетентность каждого эксперта. Результатом данного метода является заполненная таблица «рейтинг рисков»).</w:t>
      </w:r>
    </w:p>
    <w:p w14:paraId="78F62D8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Контрольные списки источников рисков (Метод, суть которого заключается в использовании сведений исторического характера. Он базируется на том, что используются списки рисков, составленные ранее для предыдущих проектов или деятельности. В рамках данного метода анализируются прошлые происшествия, факторы рисков, убытки, которые они вызвали. После реализации каждого проекта в этот список вносятся дополнения, поэтому он постоянно расширяется).</w:t>
      </w:r>
    </w:p>
    <w:p w14:paraId="173E10A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Метод аналогий (Сущность метода аналогий заключается в отыскании и использовании сходства, подобия явления, предметов, систем. То есть анализируются все имеющиеся данные, касающиеся осуществления фирмой аналогичных проектов или сделок в прошлом с целью расчета вероятностей возникновения потерь. Наибольшее применение метод аналогий находит при оценке риска часто повторяющихся проектов, например, в строительстве).</w:t>
      </w:r>
    </w:p>
    <w:p w14:paraId="4310AFF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23AF7B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Разработка мер управления </w:t>
      </w:r>
      <w:proofErr w:type="spellStart"/>
      <w:r w:rsidRPr="005B2AEB">
        <w:rPr>
          <w:rFonts w:ascii="Times New Roman" w:hAnsi="Times New Roman" w:cs="Times New Roman"/>
          <w:sz w:val="24"/>
          <w:szCs w:val="24"/>
        </w:rPr>
        <w:t>профрисками</w:t>
      </w:r>
      <w:proofErr w:type="spellEnd"/>
      <w:r w:rsidRPr="005B2AEB">
        <w:rPr>
          <w:rFonts w:ascii="Times New Roman" w:hAnsi="Times New Roman" w:cs="Times New Roman"/>
          <w:sz w:val="24"/>
          <w:szCs w:val="24"/>
        </w:rPr>
        <w:t>.</w:t>
      </w:r>
    </w:p>
    <w:p w14:paraId="5B3DD35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Рекомендации приводятся в Приказе Минтруда России от 28.12.2021 N 926 "Об утверждении Рекомендаций по выбору методов оценки уровней профессиональных рисков </w:t>
      </w:r>
      <w:r w:rsidRPr="005B2AEB">
        <w:rPr>
          <w:rFonts w:ascii="Times New Roman" w:hAnsi="Times New Roman" w:cs="Times New Roman"/>
          <w:sz w:val="24"/>
          <w:szCs w:val="24"/>
        </w:rPr>
        <w:lastRenderedPageBreak/>
        <w:t>и по снижению уровней таких рисков" VI. Рекомендации по разработке и реализации мер управления профессиональными рисками.</w:t>
      </w:r>
    </w:p>
    <w:p w14:paraId="6DE087F0"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9CC074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Безопасные методы и приемы выполнения работ</w:t>
      </w:r>
    </w:p>
    <w:p w14:paraId="033F5F9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Организация обучения безопасным методам и приемам выполнения работ как часть обучения по вопросам охраны труда.</w:t>
      </w:r>
    </w:p>
    <w:p w14:paraId="3143244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Работодатель обязан обеспечить обучение и проверку знаний требований охраны труда работников (ст. 214 ТК РФ). Порядок выполнения этой обязанности установлен в Правилах № 2464 (Постановление Правительства РФ от 24.12.2021 № 2464) — далее Правилах. Положения этого документа обязательны для всех работодателей, включая ИП.</w:t>
      </w:r>
    </w:p>
    <w:p w14:paraId="77D3C4BB" w14:textId="182D6EA8"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Обучение безопасным методам и приемам выполнения работ – это вид обучения по охране труда, который проходят все работники </w:t>
      </w:r>
      <w:r w:rsidR="009C7BD5" w:rsidRPr="005B2AEB">
        <w:rPr>
          <w:rFonts w:ascii="Times New Roman" w:hAnsi="Times New Roman" w:cs="Times New Roman"/>
          <w:sz w:val="24"/>
          <w:szCs w:val="24"/>
        </w:rPr>
        <w:t>учреждений</w:t>
      </w:r>
      <w:r w:rsidRPr="005B2AEB">
        <w:rPr>
          <w:rFonts w:ascii="Times New Roman" w:hAnsi="Times New Roman" w:cs="Times New Roman"/>
          <w:sz w:val="24"/>
          <w:szCs w:val="24"/>
        </w:rPr>
        <w:t xml:space="preserve"> и организаций, за исключением тех лиц, которые обязаны проходить обучение и проверку знаний требований охраны труда.</w:t>
      </w:r>
    </w:p>
    <w:p w14:paraId="122F445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Обучение проходят: технолог, конструктор, мастер, сварщик, продавец, операционист, уборщик производственных помещений и многие другие работники.</w:t>
      </w:r>
    </w:p>
    <w:p w14:paraId="3A5D10E0" w14:textId="50C734B4"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Обучение не проходят: специалист по охране труда, </w:t>
      </w:r>
      <w:r w:rsidR="00D50041" w:rsidRPr="005B2AEB">
        <w:rPr>
          <w:rFonts w:ascii="Times New Roman" w:hAnsi="Times New Roman" w:cs="Times New Roman"/>
          <w:sz w:val="24"/>
          <w:szCs w:val="24"/>
        </w:rPr>
        <w:t>руководитель органа местного самоуправления</w:t>
      </w:r>
      <w:r w:rsidRPr="005B2AEB">
        <w:rPr>
          <w:rFonts w:ascii="Times New Roman" w:hAnsi="Times New Roman" w:cs="Times New Roman"/>
          <w:sz w:val="24"/>
          <w:szCs w:val="24"/>
        </w:rPr>
        <w:t>, лицо, на которое возложены функции специалиста по охране труда.</w:t>
      </w:r>
    </w:p>
    <w:p w14:paraId="1F5D2A5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Цель обучения: предотвращение различных травм, несчастных случаев при непосредственном выполнении работы.</w:t>
      </w:r>
    </w:p>
    <w:p w14:paraId="542EBBC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Нормативный документ: обучение безопасным методам и приемам выполнения работ предусмотрено статьей 225 Трудового Кодекса РФ.</w:t>
      </w:r>
    </w:p>
    <w:p w14:paraId="1FE594A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Срок обучения: проводится в течении месяца после поступления на работу.</w:t>
      </w:r>
    </w:p>
    <w:p w14:paraId="4584DE0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5477D9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Общие требования безопасности к производственным процессам.</w:t>
      </w:r>
    </w:p>
    <w:p w14:paraId="72A95CF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безопасности к производственным и технологическим процессам содержатся в отраслевых и межотраслевых правилах по охране труда, в санитарных правилах, технологических регламентах, стандартах безопасности труда и др.</w:t>
      </w:r>
    </w:p>
    <w:p w14:paraId="66609DD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соответствии с ГОСТ 12.3.002-2014 «ССБТ. Процессы производственные. Общие требования безопасности» безопасность производственных процессов в течение всего цикла их функционирования обеспечивается поддержанием допустимого уровня риска возникновения опасной ситуации и достигается путем:</w:t>
      </w:r>
    </w:p>
    <w:p w14:paraId="23950639"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таких технологий, при которых: а) исключен непосредственный кон- такт работающих с вредными и (или) опасными производственными факторами, как при нормальном (предназначенном) течении производственного процесса, так и в аварийных ситуациях; б) риск аварий снижен до минимального уровня, определяемого развитием техники, технологий и экономической целесообразностью; в) во время аварийных ситуаций риск воздействия возникших в связи с аварийной ситуацией и по ее причине вредных и (или) опасных производственных факторов не превышает допустимый; г) повышение уровня защиты работающих и строгое соблюдение ими требований безопасности труда вели бы к явному повышению производительности труда;</w:t>
      </w:r>
    </w:p>
    <w:p w14:paraId="271C7181"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производственных зданий и сооружений и их объектов инженерного обеспечения, позволяющих при осуществлении конкретных производственных процессов поддерживать производственную среду в производственных помещениях, на производственных площадках и на территории в пределах установленных гигиенических и пожарных норм;</w:t>
      </w:r>
    </w:p>
    <w:p w14:paraId="093B2F91"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безопасного производственного оборудования, обеспечивающего безопасность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3E9C8F03"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рационального размещения производственного оборудования, рациональной организации рабочих мест и трудового процесса, соблюдения требований эргономики и </w:t>
      </w:r>
      <w:r w:rsidRPr="005B2AEB">
        <w:rPr>
          <w:rFonts w:ascii="Times New Roman" w:hAnsi="Times New Roman" w:cs="Times New Roman"/>
          <w:sz w:val="24"/>
          <w:szCs w:val="24"/>
        </w:rPr>
        <w:lastRenderedPageBreak/>
        <w:t>технической эстетики к производственному оборудованию и эргономических требований к организации рабочих мест и трудового процесса;</w:t>
      </w:r>
    </w:p>
    <w:p w14:paraId="17274EEB"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соблюдения оптимальных режимов труда и отдыха, высокой производственной, технологической и трудовой дисциплины;</w:t>
      </w:r>
    </w:p>
    <w:p w14:paraId="5A0B4544"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исходных материалов, сырья, заготовок, полуфабрикатов, комплектующих изделий (узлов, элементов) и т.п., применение которых по назначению в рамках установленных технологических регламентов не приводит к недопустимому риску воздействия на работающих вредных и (или) опасных производственных факторов;</w:t>
      </w:r>
    </w:p>
    <w:p w14:paraId="7D6D2EDF"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способов хранения и транспортирования исходных материалов, сырья, заготовок, полуфабрикатов, комплектующих изделий (узлов, элементов), готовой продукции и отходов производства, соответствующих требованиям безопасности;</w:t>
      </w:r>
    </w:p>
    <w:p w14:paraId="60AC13CD"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эффективных средств индивидуальной и коллективной защиты работающих, соответствующих характеру проявления возможных вредных и (или) опасных производственных факторов;</w:t>
      </w:r>
    </w:p>
    <w:p w14:paraId="448083CD"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выделения и обозначения опасных зон производства работ;</w:t>
      </w:r>
    </w:p>
    <w:p w14:paraId="114D31A2"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профессионального отбора и профессионального обучения работников, инструктажа, стажировки, периодической проверки их знаний требований охраны труда и навыков по безопасному выполнению приемов труда;</w:t>
      </w:r>
    </w:p>
    <w:p w14:paraId="5975C561" w14:textId="77777777" w:rsidR="006D3700" w:rsidRPr="005B2AEB" w:rsidRDefault="006D3700" w:rsidP="005B2AEB">
      <w:pPr>
        <w:pStyle w:val="a3"/>
        <w:numPr>
          <w:ilvl w:val="0"/>
          <w:numId w:val="62"/>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применения эффективных методов и средств мониторинга безопасности процесса и/или отдельных его операций, состояния зданий и сооружений, работы производственного оборудования, исправности инструмента и приспособлений, средств индивидуальной и коллективной защиты, в том числе осуществление контроля измеряемых параметров вредных и (или) опасных производственных факторов с целью их коррекции.</w:t>
      </w:r>
    </w:p>
    <w:p w14:paraId="1621F68E"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FFC50A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Виды работ с повышенной опасностью.</w:t>
      </w:r>
    </w:p>
    <w:p w14:paraId="7DAF9AF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Для работ повышенной опасности характерны:</w:t>
      </w:r>
    </w:p>
    <w:p w14:paraId="54D8F6AE"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воздействие на работников вредных и (или) опасных производственных факторов, не связанных с характером выполняемой работы.</w:t>
      </w:r>
    </w:p>
    <w:p w14:paraId="227C6248"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необходимость осуществления дополнительных мероприятий, для обеспечения безопасности работников.</w:t>
      </w:r>
    </w:p>
    <w:p w14:paraId="18D31B4E"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виды работ с повышенной опасностью:</w:t>
      </w:r>
    </w:p>
    <w:p w14:paraId="75CB4D2F"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высоте и в местах перепадов высот (монтажные работы, демонтажные, строительные, фасадные работы);</w:t>
      </w:r>
    </w:p>
    <w:p w14:paraId="135CF9B7"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в зоне высоковольтных линий электропередачи;</w:t>
      </w:r>
    </w:p>
    <w:p w14:paraId="70E49BD9"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связанные с открытым огнем (газосварка, газорезка);</w:t>
      </w:r>
    </w:p>
    <w:p w14:paraId="0D3BC0C8"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связанные с эксплуатацией сосудов (баллонов) под давлением;</w:t>
      </w:r>
    </w:p>
    <w:p w14:paraId="485F7054"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связанные с работами кранов, подъемных механизмов;</w:t>
      </w:r>
    </w:p>
    <w:p w14:paraId="10651EC9"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обслуживанию и ремонту тепловых энергоустановок;</w:t>
      </w:r>
    </w:p>
    <w:p w14:paraId="125AB773"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обслуживанию и ремонту электроустановок;</w:t>
      </w:r>
    </w:p>
    <w:p w14:paraId="3D3C739F"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связанные с работами в колодцах, траншеях, земляные работы;</w:t>
      </w:r>
    </w:p>
    <w:p w14:paraId="532C611E" w14:textId="77777777" w:rsidR="006D3700" w:rsidRPr="005B2AEB" w:rsidRDefault="006D3700" w:rsidP="005B2AEB">
      <w:pPr>
        <w:pStyle w:val="a3"/>
        <w:numPr>
          <w:ilvl w:val="0"/>
          <w:numId w:val="7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обслуживанию или ремонту опасных производственных объектов.</w:t>
      </w:r>
    </w:p>
    <w:p w14:paraId="6896AB3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5B9116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Модуль А. Работы с повышенной опасностью организации (Приложение 1)</w:t>
      </w:r>
    </w:p>
    <w:p w14:paraId="77344036" w14:textId="7CB7CE08"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Модуль Б. Способы и приемы безопасного выполнения работ</w:t>
      </w:r>
    </w:p>
    <w:p w14:paraId="2A905DE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Действия перед началом выполнения работ.</w:t>
      </w:r>
    </w:p>
    <w:p w14:paraId="7F6EBA7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Охрана труда перед работой – это порядок действий, которые должен регулярно выполнять работник перед тем, как к ней приступить. В частности, они включают:</w:t>
      </w:r>
    </w:p>
    <w:p w14:paraId="55F50BE6" w14:textId="77777777" w:rsidR="006D3700" w:rsidRPr="005B2AEB" w:rsidRDefault="006D3700" w:rsidP="005B2AEB">
      <w:pPr>
        <w:pStyle w:val="a3"/>
        <w:numPr>
          <w:ilvl w:val="0"/>
          <w:numId w:val="6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подготовку рабочего места (к безопасному труду);</w:t>
      </w:r>
    </w:p>
    <w:p w14:paraId="34D66347" w14:textId="77777777" w:rsidR="006D3700" w:rsidRPr="005B2AEB" w:rsidRDefault="006D3700" w:rsidP="005B2AEB">
      <w:pPr>
        <w:pStyle w:val="a3"/>
        <w:numPr>
          <w:ilvl w:val="0"/>
          <w:numId w:val="6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проверку наличия средств индивидуальной защиты;</w:t>
      </w:r>
    </w:p>
    <w:p w14:paraId="1FAB63C7" w14:textId="77777777" w:rsidR="006D3700" w:rsidRPr="005B2AEB" w:rsidRDefault="006D3700" w:rsidP="005B2AEB">
      <w:pPr>
        <w:pStyle w:val="a3"/>
        <w:numPr>
          <w:ilvl w:val="0"/>
          <w:numId w:val="6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подготовку/проверку сырья, материалов, инструментов и т.д.</w:t>
      </w:r>
    </w:p>
    <w:p w14:paraId="0D1F79A0"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B89A8A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Требования безопасности, предъявляемые к оборудованию, инструментам, приспособлениям, которые будут применяться во время работы.</w:t>
      </w:r>
    </w:p>
    <w:p w14:paraId="3B18952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w:t>
      </w:r>
    </w:p>
    <w:p w14:paraId="391E6AE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Осмотр, ремонт, проверка, испытание и техническое освидетельствование инструмента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p>
    <w:p w14:paraId="5EF91908" w14:textId="63578EAC"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На малых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х и </w:t>
      </w:r>
      <w:proofErr w:type="spellStart"/>
      <w:r w:rsidRPr="005B2AEB">
        <w:rPr>
          <w:rFonts w:ascii="Times New Roman" w:hAnsi="Times New Roman" w:cs="Times New Roman"/>
          <w:sz w:val="24"/>
          <w:szCs w:val="24"/>
        </w:rPr>
        <w:t>микро</w:t>
      </w:r>
      <w:r w:rsidR="00E710AB" w:rsidRPr="005B2AEB">
        <w:rPr>
          <w:rFonts w:ascii="Times New Roman" w:hAnsi="Times New Roman" w:cs="Times New Roman"/>
          <w:sz w:val="24"/>
          <w:szCs w:val="24"/>
        </w:rPr>
        <w:t>организаци</w:t>
      </w:r>
      <w:r w:rsidR="009C7BD5" w:rsidRPr="005B2AEB">
        <w:rPr>
          <w:rFonts w:ascii="Times New Roman" w:hAnsi="Times New Roman" w:cs="Times New Roman"/>
          <w:sz w:val="24"/>
          <w:szCs w:val="24"/>
        </w:rPr>
        <w:t>я</w:t>
      </w:r>
      <w:r w:rsidRPr="005B2AEB">
        <w:rPr>
          <w:rFonts w:ascii="Times New Roman" w:hAnsi="Times New Roman" w:cs="Times New Roman"/>
          <w:sz w:val="24"/>
          <w:szCs w:val="24"/>
        </w:rPr>
        <w:t>х</w:t>
      </w:r>
      <w:proofErr w:type="spellEnd"/>
      <w:r w:rsidRPr="005B2AEB">
        <w:rPr>
          <w:rFonts w:ascii="Times New Roman" w:hAnsi="Times New Roman" w:cs="Times New Roman"/>
          <w:sz w:val="24"/>
          <w:szCs w:val="24"/>
        </w:rPr>
        <w:t xml:space="preserve"> ответственным за содержание всех видов инструмента в исправном состоянии может быть один работник.</w:t>
      </w:r>
    </w:p>
    <w:p w14:paraId="15422951"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637C10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к поведению сотрудника во время работы.</w:t>
      </w:r>
    </w:p>
    <w:p w14:paraId="43F3D5C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работе с инструментом и приспособлениями работник обязан:</w:t>
      </w:r>
    </w:p>
    <w:p w14:paraId="7C5DC0CF" w14:textId="77777777" w:rsidR="006D3700" w:rsidRPr="005B2AEB" w:rsidRDefault="006D3700" w:rsidP="005B2AEB">
      <w:pPr>
        <w:pStyle w:val="a3"/>
        <w:numPr>
          <w:ilvl w:val="0"/>
          <w:numId w:val="6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выполнять только ту работу, которая поручена и по выполнению которой работник прошел инструктаж по охране труда;</w:t>
      </w:r>
    </w:p>
    <w:p w14:paraId="33BAACE7" w14:textId="77777777" w:rsidR="006D3700" w:rsidRPr="005B2AEB" w:rsidRDefault="006D3700" w:rsidP="005B2AEB">
      <w:pPr>
        <w:pStyle w:val="a3"/>
        <w:numPr>
          <w:ilvl w:val="0"/>
          <w:numId w:val="6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работать только с тем инструментом и приспособлениями, по работе с которым работник обучался безопасным методам и приемам выполнения работ;</w:t>
      </w:r>
    </w:p>
    <w:p w14:paraId="1B87DC62" w14:textId="77777777" w:rsidR="006D3700" w:rsidRPr="005B2AEB" w:rsidRDefault="006D3700" w:rsidP="005B2AEB">
      <w:pPr>
        <w:pStyle w:val="a3"/>
        <w:numPr>
          <w:ilvl w:val="0"/>
          <w:numId w:val="64"/>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правильно применять средства индивидуальной защиты.</w:t>
      </w:r>
    </w:p>
    <w:p w14:paraId="461E537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4761C4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охраны труда при работе с ручным инструментом и приспособлениями</w:t>
      </w:r>
    </w:p>
    <w:p w14:paraId="1228CF2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требований приводится в Приказе Минтруда России от 27.11.2020 N 835н "Об утверждении Правил по охране труда при работе с инструментом и приспособлениями" (Зарегистрировано в Минюсте России 11.12.2020 N 61411) V. Требования охраны труда при работе с ручным инструментом и приспособлениями</w:t>
      </w:r>
    </w:p>
    <w:p w14:paraId="429EE2F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4758CCB" w14:textId="76158C81"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Правила перемещения в помещениях, коридорах, на лестничных маршах, а также складах и территориях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w:t>
      </w:r>
    </w:p>
    <w:p w14:paraId="0CA74601" w14:textId="0EDDF6F9"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Работнику следует уточнить маршруты движения автотранспорта и самоходных механизмов по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При передвижении по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работник должен соблюдать следующие правила: ходить только по специально предназначенным для этого маршрутам; во время ходьбы быть внимательным и контролировать изменение окружающей обстановки, особенно в сложных метеорологических условиях (дождь, туман, снегопад, гололед и т. п.) и в темное время суток; следует помнить, что в условиях повышенного шума звуковые сигналы, подаваемые транспортными средствами, и шум работающего двигателя приближающегося автомобиля, самоходного механизма могут быть не слышны. Не следует перемещаться по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если имеются сомнения в обеспечении собственной безопасности.</w:t>
      </w:r>
    </w:p>
    <w:p w14:paraId="08354A5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передвижении по лестничным маршам:</w:t>
      </w:r>
    </w:p>
    <w:p w14:paraId="7F70B082"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держаться за перила;</w:t>
      </w:r>
    </w:p>
    <w:p w14:paraId="21305614"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переступать и не перепрыгивать через несколько ступеней лестницы;</w:t>
      </w:r>
    </w:p>
    <w:p w14:paraId="5662F1A4"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перевешиваться через перила;</w:t>
      </w:r>
    </w:p>
    <w:p w14:paraId="2CDCF925"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кататься на перилах;</w:t>
      </w:r>
    </w:p>
    <w:p w14:paraId="344ECEBE"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переносить предметы, держа их перед собой, загораживая путь передвижения.</w:t>
      </w:r>
    </w:p>
    <w:p w14:paraId="4E5E21BE" w14:textId="77777777" w:rsidR="006D3700" w:rsidRPr="005B2AEB" w:rsidRDefault="006D3700" w:rsidP="005B2AEB">
      <w:pPr>
        <w:pStyle w:val="a3"/>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 передвижении по внутреннему двору и стоянке автотранспорта перед центральным входом:</w:t>
      </w:r>
    </w:p>
    <w:p w14:paraId="0C41643F"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заходить за установленные ограждения;</w:t>
      </w:r>
    </w:p>
    <w:p w14:paraId="43AF7FC8"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не приближаться к местам проведения погрузочно-разгрузочных работ, ремонтно- строительных работ, к местам выполнения работ на высоте (лестницы, стремянки, козлы, подмости, леса, вышки и т.п.);</w:t>
      </w:r>
    </w:p>
    <w:p w14:paraId="3EC5ECA7"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приближаться к дверям и воротам электрических подстанций (распределительных, трансформаторных, комплексных);</w:t>
      </w:r>
    </w:p>
    <w:p w14:paraId="4A14AA12"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приближаться к маневрирующему автотранспорту;</w:t>
      </w:r>
    </w:p>
    <w:p w14:paraId="15CD417E"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перебегать дорогу перед движущимся автотранспортом, грузовыми тележками;</w:t>
      </w:r>
    </w:p>
    <w:p w14:paraId="7E564727"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угол здания обходить не спеша, на расстоянии на менее 1.5 метра, удостоверившись в отсутствии движущегося автотранспорта, грузовых тележек и т.п.</w:t>
      </w:r>
    </w:p>
    <w:p w14:paraId="4EF48ED7"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перепрыгивать (перелезать) через траншеи, канавы, колодцы, трубопроводы, оборудование, тару;</w:t>
      </w:r>
    </w:p>
    <w:p w14:paraId="1718A8B2"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не ходить по проходам, залитым маслом и другими жидкостями, которые способствуют скольжению;</w:t>
      </w:r>
    </w:p>
    <w:p w14:paraId="280C7F4B" w14:textId="77777777" w:rsidR="006D3700" w:rsidRPr="005B2AEB" w:rsidRDefault="006D3700" w:rsidP="005B2AEB">
      <w:pPr>
        <w:pStyle w:val="a3"/>
        <w:numPr>
          <w:ilvl w:val="0"/>
          <w:numId w:val="65"/>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 осенне-зимний период не приближаться к местам возможного падения сосулек, не наступать на не убранную наледь и снег.</w:t>
      </w:r>
    </w:p>
    <w:p w14:paraId="027C36C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перемещении по территории производственных, лабораторных и административных зданий запрещается ходить по мокрому покрытию (пол) во время проведения влажной уборки, необходимо обойти этот участок или дождаться окончания уборки и высыхания покрытия.</w:t>
      </w:r>
    </w:p>
    <w:p w14:paraId="724EB55A" w14:textId="46364CFB"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 перемещении по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производственных, лабораторных и административных зданий при следовании мимо дверей (ворот) передвигаться на расстоянии от дверей (ворот) исключающем столкновение при резком открытии дверей (ворот). Не стоять перед дверьми (воротами).</w:t>
      </w:r>
    </w:p>
    <w:p w14:paraId="509032F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Запрещается передвигаться по территории на платформах грузовых тележек, на подъемном устройстве автопогрузчика, на подножке автотранспорта.</w:t>
      </w:r>
    </w:p>
    <w:p w14:paraId="46FFDC1C"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0AC08B8" w14:textId="2F6DFEC0"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Требования безопасности при нахождении и проведении работ на производственных участках и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w:t>
      </w:r>
    </w:p>
    <w:p w14:paraId="42D75FEC" w14:textId="75DB38E8"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Входить на территорию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и выходить разрешается только через проходную.</w:t>
      </w:r>
    </w:p>
    <w:p w14:paraId="5B87BBD9" w14:textId="7F328FEB"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Ходить по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разрешается только по тротуарам и пешеходным дорожкам, а где их нет - по обочине или по краю левой стороны проезжей части дороги, навстречу движущемуся транспорту.</w:t>
      </w:r>
    </w:p>
    <w:p w14:paraId="013E48E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Переходить через трубопроводы можно только по переходным мостикам. Переходить железнодорожные пути и автодороги необходимо в установленных местах, убедившись в отсутствии приближающегося поезда или автотранспорта.</w:t>
      </w:r>
    </w:p>
    <w:p w14:paraId="4D7E996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Запрещается проходить между расцепленными железнодорожными вагонами, под вагонами, ездить на подножках вагонов, ходить по железнодорожным путям.</w:t>
      </w:r>
    </w:p>
    <w:p w14:paraId="0CD10BE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Стоящие автотранспортные средства следует обходить сзади.</w:t>
      </w:r>
    </w:p>
    <w:p w14:paraId="4AC31E7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Запрещается ездить на транспортных средствах, не оборудованных для перевозки людей.</w:t>
      </w:r>
    </w:p>
    <w:p w14:paraId="3A73E0B8" w14:textId="64CEE8C5"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Территорию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резервуарного парка, насосных, вспомогательных цехов, зданий и сооружений, а также дороги, проезды и проходы необходимо содержать в чистоте. Не допускается засорение территории и скопление на ней различных химических продуктов и воды. В летнее время трава должна быть скошена и вывезена с территории в сыром виде.</w:t>
      </w:r>
    </w:p>
    <w:p w14:paraId="0A80BC8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Уборку производственных помещений производить не реже одного раза в смену. Запрещается использовать для мытья полов и стен горючие и легковоспламеняющиеся жидкости.</w:t>
      </w:r>
    </w:p>
    <w:p w14:paraId="07CC432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Проходы, выходы, коридоры, тамбуры, лестничные клетки, запасные выходы не должны загромождаться какими-либо предметами, материалами, оборудованием. Запрещается устройство кладовок, мастерских и т. п. под маршами лестничных клеток.</w:t>
      </w:r>
    </w:p>
    <w:p w14:paraId="423A1CE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Лотки, каналы производственных помещений должны быть перекрыты легкосъемными огнестойкими плитами.</w:t>
      </w:r>
    </w:p>
    <w:p w14:paraId="4A734738" w14:textId="73FF4724"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На территории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запрещается применять источники открытого огня для освещения, отогревания замороженных участков трубопроводов.</w:t>
      </w:r>
    </w:p>
    <w:p w14:paraId="43801ADE" w14:textId="09061AD1"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Курение на территории и в производственных помещениях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запрещается, за исключением специально отведенных для этого мест (по согласованию с пожарной охраной), где вывешиваются соответствующие знаки, разрешающие курение.</w:t>
      </w:r>
    </w:p>
    <w:p w14:paraId="2493833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Подъезды к пожарным гидрантам и другим источникам водоснабжения должны быть всегда свободными для беспрепятственного проезда пожарных машин.</w:t>
      </w:r>
    </w:p>
    <w:p w14:paraId="4A1E13F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зимнее время необходимо:</w:t>
      </w:r>
    </w:p>
    <w:p w14:paraId="7EF1115E" w14:textId="77777777" w:rsidR="006D3700" w:rsidRPr="005B2AEB" w:rsidRDefault="006D3700" w:rsidP="005B2AEB">
      <w:pPr>
        <w:pStyle w:val="a3"/>
        <w:numPr>
          <w:ilvl w:val="0"/>
          <w:numId w:val="66"/>
        </w:numPr>
        <w:spacing w:after="0" w:line="240" w:lineRule="auto"/>
        <w:ind w:left="0" w:firstLine="567"/>
        <w:jc w:val="both"/>
        <w:rPr>
          <w:rFonts w:ascii="Times New Roman" w:hAnsi="Times New Roman" w:cs="Times New Roman"/>
          <w:sz w:val="24"/>
          <w:szCs w:val="24"/>
        </w:rPr>
      </w:pPr>
      <w:r w:rsidRPr="005B2AEB">
        <w:rPr>
          <w:rFonts w:ascii="Times New Roman" w:hAnsi="Times New Roman" w:cs="Times New Roman"/>
          <w:sz w:val="24"/>
          <w:szCs w:val="24"/>
        </w:rPr>
        <w:t>очищать от снега и льда, посыпать песком, чтобы исключить скольжение: настилы, лестницы, переходы, тротуары, пешеходные дорожки и дороги;</w:t>
      </w:r>
    </w:p>
    <w:p w14:paraId="01344228" w14:textId="77777777" w:rsidR="006D3700" w:rsidRPr="005B2AEB" w:rsidRDefault="006D3700" w:rsidP="005B2AEB">
      <w:pPr>
        <w:pStyle w:val="a3"/>
        <w:numPr>
          <w:ilvl w:val="0"/>
          <w:numId w:val="66"/>
        </w:numPr>
        <w:spacing w:after="0" w:line="240" w:lineRule="auto"/>
        <w:ind w:left="0" w:firstLine="567"/>
        <w:jc w:val="both"/>
        <w:rPr>
          <w:rFonts w:ascii="Times New Roman" w:hAnsi="Times New Roman" w:cs="Times New Roman"/>
          <w:sz w:val="24"/>
          <w:szCs w:val="24"/>
        </w:rPr>
      </w:pPr>
      <w:r w:rsidRPr="005B2AEB">
        <w:rPr>
          <w:rFonts w:ascii="Times New Roman" w:hAnsi="Times New Roman" w:cs="Times New Roman"/>
          <w:sz w:val="24"/>
          <w:szCs w:val="24"/>
        </w:rPr>
        <w:t>своевременно удалять сосульки и корки льда, образующиеся на оборудовании, крышах зданий, металлоконструкциях.</w:t>
      </w:r>
    </w:p>
    <w:p w14:paraId="4CDAA783" w14:textId="60D78CAA"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Каждый работник, обнаруживший на территории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не закрытый крышкой колодец, отсутствие ограждения траншеи или котлована, возникшую течь химического вещества, загорание или другого рода аварийную ситуацию, немедленно должен сообщить об этом непосредственному руководителю.</w:t>
      </w:r>
    </w:p>
    <w:p w14:paraId="7B59222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Каждое производственное помещение должно быть оснащено аптечкой, укомплектованной изделиями медицинского назначения для оказания первой помощи работникам.</w:t>
      </w:r>
    </w:p>
    <w:p w14:paraId="25804E78"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64F27D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Меры защиты от воздействия вредных и/или опасных производственных факторов</w:t>
      </w:r>
    </w:p>
    <w:p w14:paraId="65B8193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Классы условий труда.</w:t>
      </w:r>
    </w:p>
    <w:p w14:paraId="62ABBF4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 согласно определениям ТК РФ статьи 209, это совокупность факторов производственной среды и трудового процесса, оказывающих влияние на работоспособность и здоровье работника.</w:t>
      </w:r>
    </w:p>
    <w:p w14:paraId="71D5C30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Условия труда по степени вредности и (или) опасности подразделяются на четыре класса - оптимальные, допустимые, вредные и опасные условия труда.</w:t>
      </w:r>
    </w:p>
    <w:p w14:paraId="30A80B9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rsidRPr="005B2AEB">
        <w:rPr>
          <w:rFonts w:ascii="Times New Roman" w:hAnsi="Times New Roman" w:cs="Times New Roman"/>
          <w:sz w:val="24"/>
          <w:szCs w:val="24"/>
        </w:rPr>
        <w:t>уровни воздействия</w:t>
      </w:r>
      <w:proofErr w:type="gramEnd"/>
      <w:r w:rsidRPr="005B2AEB">
        <w:rPr>
          <w:rFonts w:ascii="Times New Roman" w:hAnsi="Times New Roman" w:cs="Times New Roman"/>
          <w:sz w:val="24"/>
          <w:szCs w:val="24"/>
        </w:rP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39D2235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4DA24E8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14:paraId="66ABFC17" w14:textId="77777777" w:rsidR="006D3700" w:rsidRPr="005B2AEB" w:rsidRDefault="006D3700" w:rsidP="005B2AEB">
      <w:pPr>
        <w:pStyle w:val="a3"/>
        <w:numPr>
          <w:ilvl w:val="0"/>
          <w:numId w:val="6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w:t>
      </w:r>
      <w:r w:rsidRPr="005B2AEB">
        <w:rPr>
          <w:rFonts w:ascii="Times New Roman" w:hAnsi="Times New Roman" w:cs="Times New Roman"/>
          <w:sz w:val="24"/>
          <w:szCs w:val="24"/>
        </w:rPr>
        <w:lastRenderedPageBreak/>
        <w:t>рабочего дня (смены), прекращении воздействия данных факторов, и увеличивается риск повреждения здоровья;</w:t>
      </w:r>
    </w:p>
    <w:p w14:paraId="6EF2F723" w14:textId="77777777" w:rsidR="006D3700" w:rsidRPr="005B2AEB" w:rsidRDefault="006D3700" w:rsidP="005B2AEB">
      <w:pPr>
        <w:pStyle w:val="a3"/>
        <w:numPr>
          <w:ilvl w:val="0"/>
          <w:numId w:val="6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14:paraId="79FFF26C" w14:textId="77777777" w:rsidR="006D3700" w:rsidRPr="005B2AEB" w:rsidRDefault="006D3700" w:rsidP="005B2AEB">
      <w:pPr>
        <w:pStyle w:val="a3"/>
        <w:numPr>
          <w:ilvl w:val="0"/>
          <w:numId w:val="6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14:paraId="6B040B0C" w14:textId="77777777" w:rsidR="006D3700" w:rsidRPr="005B2AEB" w:rsidRDefault="006D3700" w:rsidP="005B2AEB">
      <w:pPr>
        <w:pStyle w:val="a3"/>
        <w:numPr>
          <w:ilvl w:val="0"/>
          <w:numId w:val="67"/>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14:paraId="1528C84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14:paraId="5897AAC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14:paraId="4D7E5D9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допускается снижение класса (подкласса) условий труда более чем на одну степень в соответствии с методикой, указанной в части 6 настоящей статьи.</w:t>
      </w:r>
    </w:p>
    <w:p w14:paraId="03DA5663" w14:textId="59F6FCAF"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отношении рабочих мест в </w:t>
      </w:r>
      <w:r w:rsidR="00B11D03"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 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 трудовых отношений.</w:t>
      </w:r>
    </w:p>
    <w:p w14:paraId="6A30BB3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Критерии классификации условий труда на рабочем месте устанавливаются предусмотренной частью 3 статьи 8 настоящего Федерального закона методикой проведения специальной оценки условий труда.</w:t>
      </w:r>
    </w:p>
    <w:p w14:paraId="6A8B80C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причины производственного травматизма.</w:t>
      </w:r>
    </w:p>
    <w:p w14:paraId="04D9256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причины производственного травматизма и аварийности подразделяются на четыре основные группы: технические, организационные, санитарно-гигиенические, личностные.</w:t>
      </w:r>
    </w:p>
    <w:p w14:paraId="197D57C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Технические причины: несовершенство технологических процессов, конструктивных недостатков и технического состояния оборудования, зданий и сооружений, инструмента и средств коллективной и индивидуальной защиты, недостаточная механизация тяжелых работ.</w:t>
      </w:r>
    </w:p>
    <w:p w14:paraId="789C77CD" w14:textId="389934D9"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Организационные причины: уровень организации труда на рабочем месте,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в целом. К ним относятся: недостатки в содержании территории, проездов, проходов; нарушение правил эксплуатации оборудования, транспортных средств, инструмента; недостатки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рабочих мест; нарушение технологического регламента; нарушение правил и норм транспортировки, складирования и хранения материалов и изделий и т.д.</w:t>
      </w:r>
    </w:p>
    <w:p w14:paraId="25ACFAD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Санитарно-гигиенические причины: наличие в воздухе рабочей зоны токсических веществ и пыли с концентрациями выше ПДК; отклонение параметров микроклимата помещений от допустимых значений; превышение нормативных параметров шума, вибрации, неионизирующих электромагнитных и ионизирующих излучений и т.д.</w:t>
      </w:r>
    </w:p>
    <w:p w14:paraId="7820F92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Личностные причины: психологические и психофизиологические причины, к которым условно можно отнести физические и нервно-психические перегрузки работающего, приводящие к ошибочным действиям человека. Человек может совершать ошибочные действия из-за утомления, вызванного большими физическими (статическими и динамическими) перегрузками, умственным перенапряжением, перенапряжением анализаторов (зрительного, слухового, тактильного), монотонностью труда, стрессовыми ситуациями, болезненным состоянием и другие.</w:t>
      </w:r>
    </w:p>
    <w:p w14:paraId="24042E15"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F68A37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Методы и средства предупреждения несчастных случаев, микроповреждений (микротравм) и профессиональных заболеваний.</w:t>
      </w:r>
    </w:p>
    <w:p w14:paraId="7C54AD4D" w14:textId="0DFE9543"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Существует множество различных мероприятий по предупреждению травматизма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Все меры и мероприятия, направленные на предупреждение несчастных случаев на производстве, сопровождаются специальной документацией.</w:t>
      </w:r>
    </w:p>
    <w:p w14:paraId="57895A5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Основными превентивными мероприятиями являются:</w:t>
      </w:r>
    </w:p>
    <w:p w14:paraId="4B5B565B"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создание специальной службы и введение в штат должности специалиста по охране труда.</w:t>
      </w:r>
    </w:p>
    <w:p w14:paraId="0A0CB4FB"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аннулирование контакта людей с материалами, комплектующими, готовой продукцией и отходами, которые оказывают негативное воздействие на здоровье и жизнь.</w:t>
      </w:r>
    </w:p>
    <w:p w14:paraId="2487C572"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замена вредных и опасных факторов на безопасные условия (отсутствуют либо не превышают норм).</w:t>
      </w:r>
    </w:p>
    <w:p w14:paraId="07AE6C1A"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периодическое проведение медицинских осмотров сотрудников.</w:t>
      </w:r>
    </w:p>
    <w:p w14:paraId="4975D213"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проверок рабочих мест на соответствие с нормами СНиПов и ГОСТов.</w:t>
      </w:r>
    </w:p>
    <w:p w14:paraId="4808F852"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автоматизация и механизации процесса при наличии вредных условий труда.</w:t>
      </w:r>
    </w:p>
    <w:p w14:paraId="1B2B3E54"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процедура герметизации оборудования.</w:t>
      </w:r>
    </w:p>
    <w:p w14:paraId="6502DC81"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контроль за использованием средств индивидуальной и коллективной защиты сотрудников.</w:t>
      </w:r>
    </w:p>
    <w:p w14:paraId="39D21F59"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принятие мер по предупреждению появления опасных факторов на рабочем месте.</w:t>
      </w:r>
    </w:p>
    <w:p w14:paraId="4D09750B" w14:textId="77777777" w:rsidR="006D3700" w:rsidRPr="005B2AEB" w:rsidRDefault="006D3700" w:rsidP="005B2AEB">
      <w:pPr>
        <w:pStyle w:val="a3"/>
        <w:numPr>
          <w:ilvl w:val="0"/>
          <w:numId w:val="6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своевременное реагирование на обращение работников, жалобы.</w:t>
      </w:r>
    </w:p>
    <w:p w14:paraId="7EDC0D6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Среди технических мероприятий по предупреждению несчастных случаев на производстве основное значение принадлежит коллективным средствам защиты.</w:t>
      </w:r>
    </w:p>
    <w:p w14:paraId="5AFBCDB0"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090EB0A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Средства коллективной и индивидуальной защиты.</w:t>
      </w:r>
    </w:p>
    <w:p w14:paraId="139CD19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Средства индивидуальной и коллективной защиты работников (СИЗ и СКЗ) – это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(ст. 209 ТК РФ).</w:t>
      </w:r>
    </w:p>
    <w:p w14:paraId="0221412F"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0CE6BC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Меры и средства нормализации и защиты производственной среды: технические и организационные мероприятия, разработка и эффективное функционирование системы управления охраной труда.</w:t>
      </w:r>
    </w:p>
    <w:p w14:paraId="1A0AC5D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принципы обеспечения профилактики производственного травматизма, безопасности труда работников реализуются через применение следующих мер:</w:t>
      </w:r>
    </w:p>
    <w:p w14:paraId="2A5460DC"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устранение непосредственного контакта работников с исходными материалами, заготовками, полуфабрикатами, комплектующими изделиями, готовой продукцией и отходами производства, оказывающими опасное и вредное воздействие;</w:t>
      </w:r>
    </w:p>
    <w:p w14:paraId="0214A1A8"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замена технологических процессов и операций, связанных с возникновением опасных и вредных производственных факторов, процессами и операциями, при которых указанные факторы отсутствуют или не превышают предельно допустимых концентраций, уровней;</w:t>
      </w:r>
    </w:p>
    <w:p w14:paraId="6C8A5350"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комплексная механизация, автоматизация, применение дистанционного управления технологическими процессами и операциями при наличии опасных и вредных производственных факторов;</w:t>
      </w:r>
    </w:p>
    <w:p w14:paraId="11AB277E"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герметизация оборудования;</w:t>
      </w:r>
    </w:p>
    <w:p w14:paraId="6E16C7E4"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применение средств коллективной и индивидуальной защиты работников;</w:t>
      </w:r>
    </w:p>
    <w:p w14:paraId="7AFF5BBA"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разработка обеспечивающих безопасность систем управления и контроля производственного процесса, включая их автоматизацию;</w:t>
      </w:r>
    </w:p>
    <w:p w14:paraId="316EEFF9"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применение мер, направленных на предотвращение проявления опасных и вредных производственных факторов в случае аварии;</w:t>
      </w:r>
    </w:p>
    <w:p w14:paraId="07F8F19C"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применение безотходных технологий, а если это невозможно, то своевременное удаление, обезвреживание и захоронение отходов, являющихся источником вредных производственных факторов;</w:t>
      </w:r>
    </w:p>
    <w:p w14:paraId="7459B274"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использование сигнальных цветов и знаков безопасности;</w:t>
      </w:r>
    </w:p>
    <w:p w14:paraId="3020029B"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применение рациональных режимов труда и отдыха.</w:t>
      </w:r>
    </w:p>
    <w:p w14:paraId="5710AE8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основным организационным мероприятиям по предупреждению производственного травматизма следует относить своевременное и качественное проведение:</w:t>
      </w:r>
    </w:p>
    <w:p w14:paraId="3604500E"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обучения по охране труда и проверки знаний требований охраны труда, безопасных методов и приемов выполнения работы;</w:t>
      </w:r>
    </w:p>
    <w:p w14:paraId="5E7FE8D9"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всех видов инструктажей по охране труда и противопожарных инструктажей;</w:t>
      </w:r>
    </w:p>
    <w:p w14:paraId="6C14BCC6"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стажировки и дублирования;</w:t>
      </w:r>
    </w:p>
    <w:p w14:paraId="729AE001"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противоаварийных и противопожарных тренировок;</w:t>
      </w:r>
    </w:p>
    <w:p w14:paraId="3A906BBE"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специальной подготовки;</w:t>
      </w:r>
    </w:p>
    <w:p w14:paraId="518228B8" w14:textId="77777777" w:rsidR="006D3700" w:rsidRPr="005B2AEB" w:rsidRDefault="006D3700" w:rsidP="005B2AEB">
      <w:pPr>
        <w:pStyle w:val="a3"/>
        <w:numPr>
          <w:ilvl w:val="0"/>
          <w:numId w:val="69"/>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повышения квалификации работников.</w:t>
      </w:r>
    </w:p>
    <w:p w14:paraId="09610CBD"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6B3265B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Средства индивидуальной защиты от воздействия вредных и/или опасных производственных факторов.</w:t>
      </w:r>
    </w:p>
    <w:p w14:paraId="0775A42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Использование/применение средств индивидуальной защиты.</w:t>
      </w:r>
    </w:p>
    <w:p w14:paraId="47284C4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Средства индивидуальной защиты применяют в тех случаях, когда безопасность труда не может быть обеспечена конструкцией оборудования, организацией производственного процесса и средствами коллективной защиты.</w:t>
      </w:r>
    </w:p>
    <w:p w14:paraId="700247C1"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287B7C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Теоретические основы обучения по использованию (применению) СИЗ.</w:t>
      </w:r>
    </w:p>
    <w:p w14:paraId="4BA1AF6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 1 сентября 2022 года обучение работников использованию и применению средств индивидуальной защиты является отдельным видом обучения в рамках подготовки по охране труда. Порядок этого обучения регламентирует Постановление Правительства Российской Федерации от 24 декабря 2021 г. № 2464 «О порядке обучения по </w:t>
      </w:r>
      <w:proofErr w:type="gramStart"/>
      <w:r w:rsidRPr="005B2AEB">
        <w:rPr>
          <w:rFonts w:ascii="Times New Roman" w:hAnsi="Times New Roman" w:cs="Times New Roman"/>
          <w:sz w:val="24"/>
          <w:szCs w:val="24"/>
        </w:rPr>
        <w:t>охране</w:t>
      </w:r>
      <w:proofErr w:type="gramEnd"/>
      <w:r w:rsidRPr="005B2AEB">
        <w:rPr>
          <w:rFonts w:ascii="Times New Roman" w:hAnsi="Times New Roman" w:cs="Times New Roman"/>
          <w:sz w:val="24"/>
          <w:szCs w:val="24"/>
        </w:rPr>
        <w:t xml:space="preserve"> тру- да и проверки знания требований охраны труда».</w:t>
      </w:r>
    </w:p>
    <w:p w14:paraId="14D2A3B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Если работнику положена бесплатная выдача средств индивидуальной защиты, он должен уметь их правильно применять, ст. 215 Трудового кодекса РФ. А работодатель, в свою очередь, обязан научить персонал, как именно они должны использовать средства защиты, чтобы они действительно защищали их от воздействия вредных и опасных производственных факторов, загрязнений и неблагоприятных температур, ст. 214 ТК РФ.</w:t>
      </w:r>
    </w:p>
    <w:p w14:paraId="6FDE6349" w14:textId="2AF1A276"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За обучение работников правильному использованию СИЗ отвечает работодатель. Для этого он через </w:t>
      </w:r>
      <w:r w:rsidR="008609F5" w:rsidRPr="005B2AEB">
        <w:rPr>
          <w:rFonts w:ascii="Times New Roman" w:eastAsia="Times New Roman" w:hAnsi="Times New Roman" w:cs="Times New Roman"/>
          <w:sz w:val="24"/>
          <w:szCs w:val="24"/>
          <w:lang w:eastAsia="ru-RU"/>
        </w:rPr>
        <w:t xml:space="preserve">ответственного лица, назначенного приказом </w:t>
      </w:r>
      <w:r w:rsidR="00D50041" w:rsidRPr="005B2AEB">
        <w:rPr>
          <w:rFonts w:ascii="Times New Roman" w:eastAsia="Times New Roman" w:hAnsi="Times New Roman" w:cs="Times New Roman"/>
          <w:sz w:val="24"/>
          <w:szCs w:val="24"/>
          <w:lang w:eastAsia="ru-RU"/>
        </w:rPr>
        <w:t>руководителя органа местного самоуправления</w:t>
      </w:r>
      <w:r w:rsidR="008609F5" w:rsidRPr="005B2AEB">
        <w:rPr>
          <w:rFonts w:ascii="Times New Roman" w:eastAsia="Times New Roman" w:hAnsi="Times New Roman" w:cs="Times New Roman"/>
          <w:sz w:val="24"/>
          <w:szCs w:val="24"/>
          <w:lang w:eastAsia="ru-RU"/>
        </w:rPr>
        <w:t xml:space="preserve">, </w:t>
      </w:r>
      <w:r w:rsidRPr="005B2AEB">
        <w:rPr>
          <w:rFonts w:ascii="Times New Roman" w:hAnsi="Times New Roman" w:cs="Times New Roman"/>
          <w:sz w:val="24"/>
          <w:szCs w:val="24"/>
        </w:rPr>
        <w:t xml:space="preserve">организует разработку программы обучения, ее утверждение, приобретает учебные пособия для того, чтобы работники лучше усвоили материал.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приказом руководителя должны быть назначены лица, ответственные за обучение использованию СИЗ.</w:t>
      </w:r>
    </w:p>
    <w:p w14:paraId="4193EB3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Обучать сотрудников применению СИЗ в компании можно двумя способами:</w:t>
      </w:r>
    </w:p>
    <w:p w14:paraId="62B48FF3" w14:textId="77777777" w:rsidR="006D3700" w:rsidRPr="005B2AEB" w:rsidRDefault="006D3700" w:rsidP="005B2AEB">
      <w:pPr>
        <w:pStyle w:val="a3"/>
        <w:numPr>
          <w:ilvl w:val="0"/>
          <w:numId w:val="7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 отдельной программе обучения требованиям охраны труда, п. 40 Порядка обучения № 2464.</w:t>
      </w:r>
    </w:p>
    <w:p w14:paraId="440342BB" w14:textId="77777777" w:rsidR="006D3700" w:rsidRPr="005B2AEB" w:rsidRDefault="006D3700" w:rsidP="005B2AEB">
      <w:pPr>
        <w:pStyle w:val="a3"/>
        <w:numPr>
          <w:ilvl w:val="0"/>
          <w:numId w:val="7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Включить вопросы по применению СИЗ в программу обучения требованиям охраны труда.</w:t>
      </w:r>
    </w:p>
    <w:p w14:paraId="4C23D786"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1610167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Классификация и виды СИЗ.</w:t>
      </w:r>
    </w:p>
    <w:p w14:paraId="023B4E9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Средства индивидуальной защиты подразделяются на три группы:</w:t>
      </w:r>
    </w:p>
    <w:p w14:paraId="3843C663" w14:textId="77777777" w:rsidR="006D3700" w:rsidRPr="005B2AEB" w:rsidRDefault="006D3700" w:rsidP="005B2AEB">
      <w:pPr>
        <w:pStyle w:val="a3"/>
        <w:numPr>
          <w:ilvl w:val="0"/>
          <w:numId w:val="7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Специальная одежда и специальная обувь</w:t>
      </w:r>
    </w:p>
    <w:p w14:paraId="1B1E8648" w14:textId="77777777" w:rsidR="006D3700" w:rsidRPr="005B2AEB" w:rsidRDefault="006D3700" w:rsidP="005B2AEB">
      <w:pPr>
        <w:pStyle w:val="a3"/>
        <w:numPr>
          <w:ilvl w:val="0"/>
          <w:numId w:val="7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Технические средства</w:t>
      </w:r>
    </w:p>
    <w:p w14:paraId="7D12391E" w14:textId="77777777" w:rsidR="006D3700" w:rsidRPr="005B2AEB" w:rsidRDefault="006D3700" w:rsidP="005B2AEB">
      <w:pPr>
        <w:pStyle w:val="a3"/>
        <w:numPr>
          <w:ilvl w:val="0"/>
          <w:numId w:val="7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Смывающие и обезвреживающие средства</w:t>
      </w:r>
    </w:p>
    <w:p w14:paraId="3F26203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Специальная одежда и специальная обувь предназначены для защиты работающих от загрязнений, механического травмирования, избыточного тепла и холода, агрессивных жидкостей (комбинезоны, халаты, костюмы, сапоги, ботинки, валенки, косынки, кепи).</w:t>
      </w:r>
    </w:p>
    <w:p w14:paraId="34AFDD8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Технические средства индивидуальной защиты предназначены для защиты органов дыхания (маски, респираторы, противогазы), слуха (беруши, наушники, антифоны), зрения (очки, щитки, маски) от вибрации (</w:t>
      </w:r>
      <w:proofErr w:type="spellStart"/>
      <w:r w:rsidRPr="005B2AEB">
        <w:rPr>
          <w:rFonts w:ascii="Times New Roman" w:hAnsi="Times New Roman" w:cs="Times New Roman"/>
          <w:sz w:val="24"/>
          <w:szCs w:val="24"/>
        </w:rPr>
        <w:t>виброзащитные</w:t>
      </w:r>
      <w:proofErr w:type="spellEnd"/>
      <w:r w:rsidRPr="005B2AEB">
        <w:rPr>
          <w:rFonts w:ascii="Times New Roman" w:hAnsi="Times New Roman" w:cs="Times New Roman"/>
          <w:sz w:val="24"/>
          <w:szCs w:val="24"/>
        </w:rPr>
        <w:t xml:space="preserve"> рукавицы), от поражения электрическим током (диэлектрические перчатки, галоши, коврики), от механического травмирования (каски, страховочные пояса, рукавицы, перчатки) и других опасных и вредных факторов.</w:t>
      </w:r>
    </w:p>
    <w:p w14:paraId="59D2CA0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Смывающие и обезвреживающие средства предназначены для защиты кожи рук и лица от химических веществ и загрязнений (пасты, мази, моющие средства).</w:t>
      </w:r>
    </w:p>
    <w:p w14:paraId="069C5E2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Классификация СИЗ по назначению в зависимости от защитных свойств Классификация СИЗ по назначению в зависимости от защитных свойств приведена в приложении N 2 к Техническому регламенту Таможенного союза «О безопасности средств индивидуальной защиты» (ТР ТС 019/2011), утвержденному решением Комиссии Таможенного союза от 09.12.2011 и вступившему в силу с 1 июня 2012 года. Данная классификация включает в себя группы и подгруппы средств индивидуальной защиты.</w:t>
      </w:r>
    </w:p>
    <w:p w14:paraId="37D4FD8C"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Первая группа защиты – от механических воздействий, от общих производственных загрязнений, от воды и растворов нетоксичных веществ, от нетоксичной пыли, от скольжения по поверхностям. В нее включены подгруппы защиты от истирания, от проколов и порезов, от вибрации, от шума, от ударов в разные части тела, от возможного </w:t>
      </w:r>
      <w:r w:rsidRPr="005B2AEB">
        <w:rPr>
          <w:rFonts w:ascii="Times New Roman" w:hAnsi="Times New Roman" w:cs="Times New Roman"/>
          <w:sz w:val="24"/>
          <w:szCs w:val="24"/>
        </w:rPr>
        <w:lastRenderedPageBreak/>
        <w:t>захвата движущимися частями, отпадения с высоты и средства спасения с высоты, от растворов поверхностно-активных веществ, водонепроницаемая, водоупорная, от пыли стекловолокна, асбеста, дисперсной пыли, загрязненным жирами и маслами, обледененным.</w:t>
      </w:r>
    </w:p>
    <w:p w14:paraId="010FB59C"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Вторая группа защиты – от химических факторов (токсичных веществ, растворов кислот, щелочей, органических растворителей, в том числе лаков и красок на их основе, нефти, нефтепродуктов, масел и жиров). В нее входят подгруппы защиты от твердых токсичных веществ, от разных концентраций кислот и щелочей, от органических растворителей, ароматических веществ, неароматических веществ, хлорированных углеводородов, сырой нефти, продуктов легкой фракции, нефтяных масел и продуктов тяжелых фракций, растительных и животных масел и жиров.</w:t>
      </w:r>
    </w:p>
    <w:p w14:paraId="52B6DBAA"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Третья группа защиты – от биологических факторов. В нее входят подгруппы защиты от микроорганизмов, насекомых и паукообразных.</w:t>
      </w:r>
    </w:p>
    <w:p w14:paraId="4C15F93A"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Четвертая группа защиты – от радиационных факторов. В нее входят подгруппы защиты от радиоактивных загрязнений, от ионизирующих излучений.</w:t>
      </w:r>
    </w:p>
    <w:p w14:paraId="0206FDAA"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Пятая группа защиты – от повышенных (пониженных) температур, искр и брызг расплавленного металла. Включает </w:t>
      </w:r>
      <w:proofErr w:type="gramStart"/>
      <w:r w:rsidRPr="005B2AEB">
        <w:rPr>
          <w:rFonts w:ascii="Times New Roman" w:hAnsi="Times New Roman" w:cs="Times New Roman"/>
          <w:sz w:val="24"/>
          <w:szCs w:val="24"/>
        </w:rPr>
        <w:t>подгруппы защиты</w:t>
      </w:r>
      <w:proofErr w:type="gramEnd"/>
      <w:r w:rsidRPr="005B2AEB">
        <w:rPr>
          <w:rFonts w:ascii="Times New Roman" w:hAnsi="Times New Roman" w:cs="Times New Roman"/>
          <w:sz w:val="24"/>
          <w:szCs w:val="24"/>
        </w:rPr>
        <w:t xml:space="preserve"> обусловленных климатом, от теплового излучения, открытого пламени, искр, брызг и выплесков расплавленного металла, окалины, от контакта с нагретыми поверхностями свыше 45°С, от 40 до 100°С, от 100 до 400°С, выше 400°С, от конвективной теплоты, от пониженных температур воздуха и ветра до -20°С, до -30°С, до -40°С, до -50°С, от контакта с охлажденными поверхностями;</w:t>
      </w:r>
    </w:p>
    <w:p w14:paraId="613E2332"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Шестая группа защиты – от термических рисков электрической дуги, неионизирующих излучений, поражений электротоком, воздействия статического электричества. К ней относятся подгруппы защиты от электротока напряжением до 1000 В, свыше 1000 В, электрических нолей, электромагнитных полей.</w:t>
      </w:r>
    </w:p>
    <w:p w14:paraId="27D91719"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Седьмая группа защиты – состоит из одежды специальной сигнальной повышенной видимости.</w:t>
      </w:r>
    </w:p>
    <w:p w14:paraId="4E57F412"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Восьмая группа защиты – включает комплексные средства индивидуальной защиты.</w:t>
      </w:r>
    </w:p>
    <w:p w14:paraId="1F3B3626" w14:textId="77777777" w:rsidR="006D3700" w:rsidRPr="005B2AEB" w:rsidRDefault="006D3700" w:rsidP="005B2AEB">
      <w:pPr>
        <w:pStyle w:val="a3"/>
        <w:numPr>
          <w:ilvl w:val="0"/>
          <w:numId w:val="72"/>
        </w:numPr>
        <w:spacing w:after="0"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Девятая группа защиты – средства индивидуальной защиты дерматологические. В нее входят подгруппы защиты средств гидрофильного, гидрофобного, комбинированного действия, от воздействия низких температур, высоких температур, ветра, ультрафиолетового излучения диапазонов A, B, С, насекомых, микроорганизмов, очищающие, регенерирующие, восстанавливающие средства.</w:t>
      </w:r>
    </w:p>
    <w:p w14:paraId="3D9920F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3691FF9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Разработка мероприятий по снижению уровней профессиональных рисков</w:t>
      </w:r>
    </w:p>
    <w:p w14:paraId="1A08151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Документация, разрабатываемая работодателем:</w:t>
      </w:r>
    </w:p>
    <w:p w14:paraId="431E9C4D" w14:textId="77777777" w:rsidR="006D3700" w:rsidRPr="005B2AEB" w:rsidRDefault="006D3700" w:rsidP="005B2AEB">
      <w:pPr>
        <w:pStyle w:val="a3"/>
        <w:numPr>
          <w:ilvl w:val="0"/>
          <w:numId w:val="7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план мероприятий по улучшению условий и охраны труда, ликвидации или снижению уровней профессиональных рисков и недопущению повышения их уровней (При составлении плана мероприятий по улучшению условий труда и при внесении в него изменений работодатели могут использовать примерный перечень мероприятий по улучшению условий и охраны труда, утв. приказом Минтруда России от 29.10.2021 № 771н.);</w:t>
      </w:r>
    </w:p>
    <w:p w14:paraId="085F1A9B" w14:textId="622BA3F2" w:rsidR="006D3700" w:rsidRPr="005B2AEB" w:rsidRDefault="006D3700" w:rsidP="005B2AEB">
      <w:pPr>
        <w:pStyle w:val="a3"/>
        <w:numPr>
          <w:ilvl w:val="0"/>
          <w:numId w:val="7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план ликвидации аварий (ПЛА) на случай возникновения аварийной ситуации (это документ, определяющий меры и действия, необходимые для спасения людей и ликвидации аварий в начальный период их возникновения. В ПЛА должны быть предусмотрены все виды и места аварий, возможных в условиях конкретного объекта);</w:t>
      </w:r>
    </w:p>
    <w:p w14:paraId="438C5D9D" w14:textId="77777777" w:rsidR="006D3700" w:rsidRPr="005B2AEB" w:rsidRDefault="006D3700" w:rsidP="005B2AEB">
      <w:pPr>
        <w:pStyle w:val="a3"/>
        <w:numPr>
          <w:ilvl w:val="0"/>
          <w:numId w:val="7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инструкции о мерах пожарной безопасности с указанием действий работников на случай возникновения пожара (инструкция составляется в соответствии с Постановлением Правительства РФ от 16.09.2020 N 1479 (ред. от 21.05.2021) "Об утверждении Правил противопожарного режима в Российской Федерации");</w:t>
      </w:r>
    </w:p>
    <w:p w14:paraId="7AF01770" w14:textId="77777777" w:rsidR="006D3700" w:rsidRPr="005B2AEB" w:rsidRDefault="006D3700" w:rsidP="005B2AEB">
      <w:pPr>
        <w:pStyle w:val="a3"/>
        <w:numPr>
          <w:ilvl w:val="0"/>
          <w:numId w:val="7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инструкции по охране труда, в которых указываются: перечень основных возможных аварийных ситуаций и причины, их вызывающие, действия работников при возникновении аварий и ситуаций, которые могут привести к нежелательным последствиям, действия по оказанию первой </w:t>
      </w:r>
      <w:proofErr w:type="gramStart"/>
      <w:r w:rsidRPr="005B2AEB">
        <w:rPr>
          <w:rFonts w:ascii="Times New Roman" w:hAnsi="Times New Roman" w:cs="Times New Roman"/>
          <w:sz w:val="24"/>
          <w:szCs w:val="24"/>
        </w:rPr>
        <w:t>помощи</w:t>
      </w:r>
      <w:proofErr w:type="gramEnd"/>
      <w:r w:rsidRPr="005B2AEB">
        <w:rPr>
          <w:rFonts w:ascii="Times New Roman" w:hAnsi="Times New Roman" w:cs="Times New Roman"/>
          <w:sz w:val="24"/>
          <w:szCs w:val="24"/>
        </w:rPr>
        <w:t xml:space="preserve"> пострадавшим при несчастных случаях, травмах, отравлениях и других состояниях и заболеваниях, угрожающих жизни и здоровью;</w:t>
      </w:r>
    </w:p>
    <w:p w14:paraId="67C027DC" w14:textId="77777777" w:rsidR="006D3700" w:rsidRPr="005B2AEB" w:rsidRDefault="006D3700" w:rsidP="005B2AEB">
      <w:pPr>
        <w:pStyle w:val="a3"/>
        <w:numPr>
          <w:ilvl w:val="0"/>
          <w:numId w:val="73"/>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опасностей на рабочих местах (это список потенциальных источников угроз жизни и здоровью работников, которые связаны с воздействием вредных или опасных производственных факторов).</w:t>
      </w:r>
    </w:p>
    <w:p w14:paraId="51C60CA5"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35DFFB1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методы обеспечения безопасности условий труда</w:t>
      </w:r>
    </w:p>
    <w:p w14:paraId="6CB0A9CC" w14:textId="3E34254B"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методы обеспечения безопасных условий труда: нормализация производственной среды и трудового процесса: совершенствование технологических процессов, модернизация оборудования, устранение или ограничение источников опасностей, ограничение зоны их распространения; средства индивидуальной и коллективной защиты.</w:t>
      </w:r>
    </w:p>
    <w:p w14:paraId="7187860F" w14:textId="05851861" w:rsidR="00FB04D4" w:rsidRDefault="00FB04D4" w:rsidP="006D3700">
      <w:pPr>
        <w:spacing w:after="0" w:line="240" w:lineRule="auto"/>
        <w:ind w:firstLine="709"/>
        <w:jc w:val="both"/>
        <w:rPr>
          <w:rFonts w:ascii="Times New Roman" w:hAnsi="Times New Roman" w:cs="Times New Roman"/>
          <w:sz w:val="26"/>
          <w:szCs w:val="26"/>
        </w:rPr>
      </w:pPr>
    </w:p>
    <w:p w14:paraId="506EEE65" w14:textId="77777777" w:rsidR="006D3700" w:rsidRDefault="006D3700" w:rsidP="006D3700">
      <w:pPr>
        <w:spacing w:after="0" w:line="240" w:lineRule="auto"/>
        <w:ind w:firstLine="567"/>
        <w:jc w:val="both"/>
        <w:rPr>
          <w:rFonts w:ascii="Times New Roman" w:hAnsi="Times New Roman" w:cs="Times New Roman"/>
        </w:rPr>
      </w:pPr>
      <w:r>
        <w:rPr>
          <w:rFonts w:ascii="Times New Roman" w:hAnsi="Times New Roman" w:cs="Times New Roman"/>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tblGrid>
      <w:tr w:rsidR="006D3700" w:rsidRPr="005B2AEB" w14:paraId="3B7F91B3" w14:textId="77777777" w:rsidTr="005B2AEB">
        <w:trPr>
          <w:trHeight w:val="920"/>
          <w:jc w:val="right"/>
        </w:trPr>
        <w:tc>
          <w:tcPr>
            <w:tcW w:w="4319" w:type="dxa"/>
            <w:hideMark/>
          </w:tcPr>
          <w:p w14:paraId="4ABC7920" w14:textId="29A40DD8" w:rsidR="006D3700" w:rsidRPr="005B2AEB" w:rsidRDefault="006D3700" w:rsidP="005B2AEB">
            <w:pPr>
              <w:ind w:left="-108" w:right="-163"/>
              <w:rPr>
                <w:rFonts w:ascii="Times New Roman" w:hAnsi="Times New Roman" w:cs="Times New Roman"/>
                <w:sz w:val="24"/>
                <w:szCs w:val="24"/>
              </w:rPr>
            </w:pPr>
            <w:r w:rsidRPr="005B2AEB">
              <w:rPr>
                <w:rFonts w:ascii="Times New Roman" w:hAnsi="Times New Roman" w:cs="Times New Roman"/>
                <w:sz w:val="24"/>
                <w:szCs w:val="24"/>
              </w:rPr>
              <w:lastRenderedPageBreak/>
              <w:t xml:space="preserve">Приложение № </w:t>
            </w:r>
            <w:r w:rsidR="00E05C8A" w:rsidRPr="005B2AEB">
              <w:rPr>
                <w:rFonts w:ascii="Times New Roman" w:hAnsi="Times New Roman" w:cs="Times New Roman"/>
                <w:sz w:val="24"/>
                <w:szCs w:val="24"/>
              </w:rPr>
              <w:t>10</w:t>
            </w:r>
            <w:r w:rsidRPr="005B2AEB">
              <w:rPr>
                <w:rFonts w:ascii="Times New Roman" w:hAnsi="Times New Roman" w:cs="Times New Roman"/>
                <w:sz w:val="24"/>
                <w:szCs w:val="24"/>
              </w:rPr>
              <w:t xml:space="preserve"> к Положению о порядке обучения по охране труда в </w:t>
            </w:r>
            <w:r w:rsidR="00DE495B" w:rsidRPr="005B2AEB">
              <w:rPr>
                <w:rFonts w:ascii="Times New Roman" w:hAnsi="Times New Roman" w:cs="Times New Roman"/>
                <w:sz w:val="24"/>
                <w:szCs w:val="24"/>
              </w:rPr>
              <w:t>Краснорогской сельской администрации</w:t>
            </w:r>
            <w:r w:rsidRPr="005B2AEB">
              <w:rPr>
                <w:rFonts w:ascii="Times New Roman" w:hAnsi="Times New Roman" w:cs="Times New Roman"/>
                <w:sz w:val="24"/>
                <w:szCs w:val="24"/>
              </w:rPr>
              <w:t xml:space="preserve"> Почепского района Брянской области</w:t>
            </w:r>
          </w:p>
        </w:tc>
      </w:tr>
    </w:tbl>
    <w:p w14:paraId="28054809" w14:textId="77777777" w:rsidR="006D3700" w:rsidRPr="005B2AEB" w:rsidRDefault="006D3700" w:rsidP="005B2AEB">
      <w:pPr>
        <w:spacing w:after="0" w:line="240" w:lineRule="auto"/>
        <w:ind w:firstLine="567"/>
        <w:jc w:val="both"/>
        <w:rPr>
          <w:rFonts w:ascii="Times New Roman" w:hAnsi="Times New Roman" w:cs="Times New Roman"/>
          <w:sz w:val="24"/>
          <w:szCs w:val="24"/>
        </w:rPr>
      </w:pPr>
    </w:p>
    <w:p w14:paraId="6DA94A19" w14:textId="77777777" w:rsidR="006D3700" w:rsidRPr="005B2AEB" w:rsidRDefault="006D3700" w:rsidP="005B2AEB">
      <w:pPr>
        <w:spacing w:after="0" w:line="240" w:lineRule="auto"/>
        <w:ind w:firstLine="567"/>
        <w:jc w:val="both"/>
        <w:rPr>
          <w:rFonts w:ascii="Times New Roman" w:hAnsi="Times New Roman" w:cs="Times New Roman"/>
          <w:sz w:val="24"/>
          <w:szCs w:val="24"/>
        </w:rPr>
      </w:pPr>
    </w:p>
    <w:p w14:paraId="128C9034" w14:textId="77777777" w:rsidR="006D3700" w:rsidRPr="005B2AEB" w:rsidRDefault="006D3700" w:rsidP="005B2AEB">
      <w:pPr>
        <w:autoSpaceDE w:val="0"/>
        <w:autoSpaceDN w:val="0"/>
        <w:adjustRightInd w:val="0"/>
        <w:spacing w:after="0" w:line="240" w:lineRule="auto"/>
        <w:jc w:val="center"/>
        <w:rPr>
          <w:rStyle w:val="aff6"/>
          <w:rFonts w:ascii="Times New Roman" w:hAnsi="Times New Roman" w:cs="Times New Roman"/>
          <w:b/>
          <w:i w:val="0"/>
          <w:color w:val="auto"/>
          <w:sz w:val="24"/>
          <w:szCs w:val="24"/>
        </w:rPr>
      </w:pPr>
      <w:r w:rsidRPr="005B2AEB">
        <w:rPr>
          <w:rStyle w:val="aff6"/>
          <w:rFonts w:ascii="Times New Roman" w:hAnsi="Times New Roman" w:cs="Times New Roman"/>
          <w:b/>
          <w:i w:val="0"/>
          <w:color w:val="auto"/>
          <w:sz w:val="24"/>
          <w:szCs w:val="24"/>
        </w:rPr>
        <w:t>ПРОГРАММА</w:t>
      </w:r>
    </w:p>
    <w:p w14:paraId="3584DCC1" w14:textId="77777777" w:rsidR="006D3700" w:rsidRPr="005B2AEB" w:rsidRDefault="006D3700" w:rsidP="005B2AEB">
      <w:pPr>
        <w:autoSpaceDE w:val="0"/>
        <w:autoSpaceDN w:val="0"/>
        <w:adjustRightInd w:val="0"/>
        <w:spacing w:after="0" w:line="240" w:lineRule="auto"/>
        <w:jc w:val="center"/>
        <w:rPr>
          <w:rStyle w:val="aff6"/>
          <w:rFonts w:ascii="Times New Roman" w:hAnsi="Times New Roman" w:cs="Times New Roman"/>
          <w:b/>
          <w:i w:val="0"/>
          <w:color w:val="auto"/>
          <w:sz w:val="24"/>
          <w:szCs w:val="24"/>
        </w:rPr>
      </w:pPr>
      <w:r w:rsidRPr="005B2AEB">
        <w:rPr>
          <w:rStyle w:val="aff6"/>
          <w:rFonts w:ascii="Times New Roman" w:hAnsi="Times New Roman" w:cs="Times New Roman"/>
          <w:b/>
          <w:i w:val="0"/>
          <w:color w:val="auto"/>
          <w:sz w:val="24"/>
          <w:szCs w:val="24"/>
        </w:rPr>
        <w:t xml:space="preserve">«Обучение по охране </w:t>
      </w:r>
      <w:proofErr w:type="gramStart"/>
      <w:r w:rsidRPr="005B2AEB">
        <w:rPr>
          <w:rStyle w:val="aff6"/>
          <w:rFonts w:ascii="Times New Roman" w:hAnsi="Times New Roman" w:cs="Times New Roman"/>
          <w:b/>
          <w:i w:val="0"/>
          <w:color w:val="auto"/>
          <w:sz w:val="24"/>
          <w:szCs w:val="24"/>
        </w:rPr>
        <w:t>труда</w:t>
      </w:r>
      <w:proofErr w:type="gramEnd"/>
      <w:r w:rsidRPr="005B2AEB">
        <w:rPr>
          <w:rStyle w:val="aff6"/>
          <w:rFonts w:ascii="Times New Roman" w:hAnsi="Times New Roman" w:cs="Times New Roman"/>
          <w:b/>
          <w:i w:val="0"/>
          <w:color w:val="auto"/>
          <w:sz w:val="24"/>
          <w:szCs w:val="24"/>
        </w:rPr>
        <w:t xml:space="preserve"> и проверка знаний требований охраны труда». Внеочередная проверка знаний требований правил охраны труда (В. Обучение безопасным методам и приемам выполнения работ повышенной опасности)</w:t>
      </w:r>
    </w:p>
    <w:p w14:paraId="4515A4FD" w14:textId="77777777" w:rsidR="006D3700" w:rsidRPr="005B2AEB" w:rsidRDefault="006D3700" w:rsidP="005B2AEB">
      <w:pPr>
        <w:autoSpaceDE w:val="0"/>
        <w:autoSpaceDN w:val="0"/>
        <w:adjustRightInd w:val="0"/>
        <w:spacing w:after="0" w:line="240" w:lineRule="auto"/>
        <w:jc w:val="center"/>
        <w:rPr>
          <w:rFonts w:ascii="Times New Roman,Bold" w:hAnsi="Times New Roman,Bold" w:cs="Times New Roman,Bold"/>
          <w:b/>
          <w:bCs/>
          <w:sz w:val="24"/>
          <w:szCs w:val="24"/>
        </w:rPr>
      </w:pPr>
    </w:p>
    <w:p w14:paraId="6A6765AF" w14:textId="77777777" w:rsidR="006D3700" w:rsidRPr="005B2AEB" w:rsidRDefault="006D3700" w:rsidP="005B2AEB">
      <w:pPr>
        <w:spacing w:after="0" w:line="240" w:lineRule="auto"/>
        <w:ind w:firstLine="567"/>
        <w:jc w:val="both"/>
        <w:rPr>
          <w:rFonts w:ascii="Times New Roman" w:hAnsi="Times New Roman" w:cs="Times New Roman"/>
          <w:sz w:val="24"/>
          <w:szCs w:val="24"/>
        </w:rPr>
      </w:pPr>
    </w:p>
    <w:p w14:paraId="1BB4DA5F" w14:textId="77777777" w:rsidR="006D3700" w:rsidRPr="005B2AEB" w:rsidRDefault="006D3700" w:rsidP="005B2A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t>Пояснительная записка</w:t>
      </w:r>
    </w:p>
    <w:p w14:paraId="042A224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5F723810"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Обучение по охране труда руководителей и специалистов проводится в соответствии ст. 225 Трудового Кодекса РФ, постановлением Постановление Правительства РФ от 24 декабря 2021 г. № 2464 «О порядке обучения по охране труда и проверки знания требований охраны труда».</w:t>
      </w:r>
    </w:p>
    <w:p w14:paraId="3BDDAD1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4245CE5A" w14:textId="77777777" w:rsidR="006D3700" w:rsidRPr="005B2AEB" w:rsidRDefault="006D3700" w:rsidP="005B2AE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2AEB">
        <w:rPr>
          <w:rFonts w:ascii="Times New Roman" w:eastAsia="Times New Roman" w:hAnsi="Times New Roman" w:cs="Times New Roman"/>
          <w:b/>
          <w:sz w:val="24"/>
          <w:szCs w:val="24"/>
          <w:lang w:eastAsia="ru-RU"/>
        </w:rPr>
        <w:t>Обращая характеристика программы</w:t>
      </w:r>
    </w:p>
    <w:p w14:paraId="0B0A36BA"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21E243DB" w14:textId="77777777" w:rsidR="006D3700" w:rsidRPr="005B2AEB" w:rsidRDefault="006D3700" w:rsidP="005B2AE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Программа обучения безопасным методам и приемам выполнения работ повышенной опасности является программой повышения квалификации (дополнительной профессиональной программой)</w:t>
      </w:r>
    </w:p>
    <w:p w14:paraId="0051EA93"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61A0BDDA" w14:textId="77777777" w:rsidR="006D3700" w:rsidRPr="005B2AEB" w:rsidRDefault="006D3700" w:rsidP="005B2AEB">
      <w:pPr>
        <w:pStyle w:val="a3"/>
        <w:numPr>
          <w:ilvl w:val="1"/>
          <w:numId w:val="29"/>
        </w:numPr>
        <w:autoSpaceDE w:val="0"/>
        <w:autoSpaceDN w:val="0"/>
        <w:adjustRightInd w:val="0"/>
        <w:spacing w:after="0" w:line="240" w:lineRule="auto"/>
        <w:ind w:left="0" w:firstLine="0"/>
        <w:jc w:val="center"/>
        <w:rPr>
          <w:rFonts w:ascii="Times New Roman" w:hAnsi="Times New Roman" w:cs="Times New Roman"/>
          <w:bCs/>
          <w:sz w:val="24"/>
          <w:szCs w:val="24"/>
        </w:rPr>
      </w:pPr>
      <w:r w:rsidRPr="005B2AEB">
        <w:rPr>
          <w:rFonts w:ascii="Times New Roman" w:hAnsi="Times New Roman" w:cs="Times New Roman"/>
          <w:bCs/>
          <w:sz w:val="24"/>
          <w:szCs w:val="24"/>
        </w:rPr>
        <w:t>Цель реализации программы</w:t>
      </w:r>
    </w:p>
    <w:p w14:paraId="6EA033BA" w14:textId="77777777" w:rsidR="006D3700" w:rsidRPr="005B2AEB" w:rsidRDefault="006D3700" w:rsidP="005B2AEB">
      <w:pPr>
        <w:pStyle w:val="a3"/>
        <w:autoSpaceDE w:val="0"/>
        <w:autoSpaceDN w:val="0"/>
        <w:adjustRightInd w:val="0"/>
        <w:spacing w:after="0" w:line="240" w:lineRule="auto"/>
        <w:ind w:left="0"/>
        <w:jc w:val="both"/>
        <w:rPr>
          <w:rFonts w:ascii="Times New Roman" w:hAnsi="Times New Roman" w:cs="Times New Roman"/>
          <w:bCs/>
          <w:sz w:val="24"/>
          <w:szCs w:val="24"/>
        </w:rPr>
      </w:pPr>
    </w:p>
    <w:p w14:paraId="12ED6580"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Целью программы обучения является углубленное изучение обучаемыми требований законодательных и нормативных правовых актов по охране труда, учитывающих специфику отрасли, обеспечение соблюдения </w:t>
      </w:r>
      <w:proofErr w:type="gramStart"/>
      <w:r w:rsidRPr="005B2AEB">
        <w:rPr>
          <w:rFonts w:ascii="Times New Roman" w:hAnsi="Times New Roman" w:cs="Times New Roman"/>
          <w:bCs/>
          <w:sz w:val="24"/>
          <w:szCs w:val="24"/>
        </w:rPr>
        <w:t>требований</w:t>
      </w:r>
      <w:proofErr w:type="gramEnd"/>
      <w:r w:rsidRPr="005B2AEB">
        <w:rPr>
          <w:rFonts w:ascii="Times New Roman" w:hAnsi="Times New Roman" w:cs="Times New Roman"/>
          <w:bCs/>
          <w:sz w:val="24"/>
          <w:szCs w:val="24"/>
        </w:rPr>
        <w:t xml:space="preserve"> которых входит в обязанности обучаемых. </w:t>
      </w:r>
    </w:p>
    <w:p w14:paraId="385BADF3" w14:textId="3BBCA1AA"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Обучение по охране труда — это крайне важный этап в процессе подготовки персонала, он обоснован логичными требованиями безопасности. Постоянное развитие и усложнение производственных процессов влечет к появлению новых опасностей для работников </w:t>
      </w:r>
      <w:r w:rsidR="009C7BD5" w:rsidRPr="005B2AEB">
        <w:rPr>
          <w:rFonts w:ascii="Times New Roman" w:hAnsi="Times New Roman" w:cs="Times New Roman"/>
          <w:bCs/>
          <w:sz w:val="24"/>
          <w:szCs w:val="24"/>
        </w:rPr>
        <w:t>учреждений</w:t>
      </w:r>
      <w:r w:rsidRPr="005B2AEB">
        <w:rPr>
          <w:rFonts w:ascii="Times New Roman" w:hAnsi="Times New Roman" w:cs="Times New Roman"/>
          <w:bCs/>
          <w:sz w:val="24"/>
          <w:szCs w:val="24"/>
        </w:rPr>
        <w:t xml:space="preserve">. Именно поэтому все положения охраны труда регламентированы законодательством. Руководящий состав каждого </w:t>
      </w:r>
      <w:r w:rsidR="009C7BD5" w:rsidRPr="005B2AEB">
        <w:rPr>
          <w:rFonts w:ascii="Times New Roman" w:hAnsi="Times New Roman" w:cs="Times New Roman"/>
          <w:bCs/>
          <w:sz w:val="24"/>
          <w:szCs w:val="24"/>
        </w:rPr>
        <w:t>учреждения</w:t>
      </w:r>
      <w:r w:rsidRPr="005B2AEB">
        <w:rPr>
          <w:rFonts w:ascii="Times New Roman" w:hAnsi="Times New Roman" w:cs="Times New Roman"/>
          <w:bCs/>
          <w:sz w:val="24"/>
          <w:szCs w:val="24"/>
        </w:rPr>
        <w:t xml:space="preserve"> заинтересован в его благополучии. Здесь важную роль играет соблюдение норм безопасности, их постоянный контроль, а поэтому обязательным условием является обучение по охране труда руководителей и специалистов, а также членов комиссий по проверке знаний по охране труда.</w:t>
      </w:r>
    </w:p>
    <w:p w14:paraId="302D23F0"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4EC86DCD" w14:textId="77777777" w:rsidR="006D3700" w:rsidRPr="005B2AEB" w:rsidRDefault="006D3700" w:rsidP="005B2AEB">
      <w:pPr>
        <w:pStyle w:val="a3"/>
        <w:numPr>
          <w:ilvl w:val="1"/>
          <w:numId w:val="28"/>
        </w:numPr>
        <w:autoSpaceDE w:val="0"/>
        <w:autoSpaceDN w:val="0"/>
        <w:adjustRightInd w:val="0"/>
        <w:spacing w:after="0" w:line="240" w:lineRule="auto"/>
        <w:ind w:left="0" w:firstLine="0"/>
        <w:jc w:val="center"/>
        <w:rPr>
          <w:rFonts w:ascii="Times New Roman" w:hAnsi="Times New Roman" w:cs="Times New Roman"/>
          <w:bCs/>
          <w:sz w:val="24"/>
          <w:szCs w:val="24"/>
        </w:rPr>
      </w:pPr>
      <w:r w:rsidRPr="005B2AEB">
        <w:rPr>
          <w:rFonts w:ascii="Times New Roman" w:hAnsi="Times New Roman" w:cs="Times New Roman"/>
          <w:bCs/>
          <w:sz w:val="24"/>
          <w:szCs w:val="24"/>
        </w:rPr>
        <w:t>Требования к уровню подготовки поступающего на обучение, необходимые для освоения программы</w:t>
      </w:r>
    </w:p>
    <w:p w14:paraId="7A29337A"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Cs/>
          <w:sz w:val="24"/>
          <w:szCs w:val="24"/>
        </w:rPr>
      </w:pPr>
    </w:p>
    <w:p w14:paraId="19A8BFA4"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b/>
          <w:bCs/>
          <w:sz w:val="24"/>
          <w:szCs w:val="24"/>
        </w:rPr>
        <w:t>В программу обучения безопасным методам и приемам выполнения работ повышенной опасности проходят следующие категории работников:</w:t>
      </w:r>
    </w:p>
    <w:p w14:paraId="79CCB4D7"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работники, непосредственно выполняющие работы повышенной опасности;</w:t>
      </w:r>
    </w:p>
    <w:p w14:paraId="3D429A23"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лица, ответственные за организацию, выполнение и контроль работ повышенной опасности;</w:t>
      </w:r>
    </w:p>
    <w:p w14:paraId="3F1FF846"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председатель (заместители председателя) и члены комиссий (специализированной, единой) по проверке знания требований охраны труда;</w:t>
      </w:r>
    </w:p>
    <w:p w14:paraId="48845AD0" w14:textId="339A1C99"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работники, определяемые работодателем с учетом среднесписочной численности и категории риска </w:t>
      </w:r>
      <w:r w:rsidR="00AC6C92"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w:t>
      </w:r>
    </w:p>
    <w:p w14:paraId="189CBF0C"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лица, проводящие инструктаж по охране труда и обучение требованиям охраны труда;</w:t>
      </w:r>
    </w:p>
    <w:p w14:paraId="5059EEE6" w14:textId="75C4C250"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работодатель (</w:t>
      </w:r>
      <w:r w:rsidR="00D50041" w:rsidRPr="005B2AEB">
        <w:rPr>
          <w:rFonts w:ascii="Times New Roman" w:hAnsi="Times New Roman" w:cs="Times New Roman"/>
          <w:sz w:val="24"/>
          <w:szCs w:val="24"/>
        </w:rPr>
        <w:t>руководитель органа местного самоуправления</w:t>
      </w:r>
      <w:r w:rsidRPr="005B2AEB">
        <w:rPr>
          <w:rFonts w:ascii="Times New Roman" w:hAnsi="Times New Roman" w:cs="Times New Roman"/>
          <w:sz w:val="24"/>
          <w:szCs w:val="24"/>
        </w:rPr>
        <w:t xml:space="preserve">), заместители </w:t>
      </w:r>
      <w:r w:rsidR="00D50041" w:rsidRPr="005B2AEB">
        <w:rPr>
          <w:rFonts w:ascii="Times New Roman" w:hAnsi="Times New Roman" w:cs="Times New Roman"/>
          <w:sz w:val="24"/>
          <w:szCs w:val="24"/>
        </w:rPr>
        <w:t>руководителя органа местного самоуправления</w:t>
      </w:r>
      <w:r w:rsidRPr="005B2AEB">
        <w:rPr>
          <w:rFonts w:ascii="Times New Roman" w:hAnsi="Times New Roman" w:cs="Times New Roman"/>
          <w:sz w:val="24"/>
          <w:szCs w:val="24"/>
        </w:rPr>
        <w:t>, руководители филиалов и их заместители, на которых приказом работодателя возложены обязанности по охране труда (в случае ответственности за организацию работ);</w:t>
      </w:r>
    </w:p>
    <w:p w14:paraId="252EC898" w14:textId="6F1CD89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руководители структурных подразделений </w:t>
      </w:r>
      <w:r w:rsidR="00E710AB" w:rsidRPr="005B2AEB">
        <w:rPr>
          <w:rFonts w:ascii="Times New Roman" w:eastAsia="Calibri" w:hAnsi="Times New Roman" w:cs="Times New Roman"/>
          <w:color w:val="000000"/>
          <w:sz w:val="24"/>
          <w:szCs w:val="24"/>
        </w:rPr>
        <w:t>органа местного самоуправления</w:t>
      </w:r>
      <w:r w:rsidRPr="005B2AEB">
        <w:rPr>
          <w:rFonts w:ascii="Times New Roman" w:hAnsi="Times New Roman" w:cs="Times New Roman"/>
          <w:sz w:val="24"/>
          <w:szCs w:val="24"/>
        </w:rPr>
        <w:t xml:space="preserve"> и их заместители, руководители структурных подразделений филиала и их заместители (в случае ответственности за организацию работ).</w:t>
      </w:r>
    </w:p>
    <w:p w14:paraId="0ED23D4C"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Категории работников, освоивших программу, должны:</w:t>
      </w:r>
    </w:p>
    <w:p w14:paraId="32864A6D"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знать:</w:t>
      </w:r>
    </w:p>
    <w:p w14:paraId="64E20BD1"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норм, правил, стандартов, регламентов по охране труда и безопасности работ;</w:t>
      </w:r>
    </w:p>
    <w:p w14:paraId="4EEC310F"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меры защиты от воздействия вредных и/или опасных производственных факторов;</w:t>
      </w:r>
    </w:p>
    <w:p w14:paraId="5622E803"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зоны повышенной опасности, машины, механизмы, приборы;</w:t>
      </w:r>
    </w:p>
    <w:p w14:paraId="142B9395"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безопасные методы и приемы выполнения работ с повышенной опасностью;</w:t>
      </w:r>
    </w:p>
    <w:p w14:paraId="66C98275"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мероприятия, обеспечивающие безопасность работ;</w:t>
      </w:r>
    </w:p>
    <w:p w14:paraId="5B9EBFB5"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требования производственной санитарии и личной гигиены;</w:t>
      </w:r>
    </w:p>
    <w:p w14:paraId="742D7099"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организацию и содержание рабочих мест;</w:t>
      </w:r>
    </w:p>
    <w:p w14:paraId="0E45825D"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основные опасные и вредные производственные факторы, характерные для работ с повышенной опасностью.</w:t>
      </w:r>
    </w:p>
    <w:p w14:paraId="1BA6E91A"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6D495093"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уметь:</w:t>
      </w:r>
    </w:p>
    <w:p w14:paraId="30A51835"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применять нормативные правовые акты и нормативно-техническую документацию в части содержащих в них требований, правил, процедур, регламентов, рекомендаций для адаптации и внедрения в локальную нормативную документацию;</w:t>
      </w:r>
    </w:p>
    <w:p w14:paraId="489E6605" w14:textId="186AB890"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обеспечивать эффективное функционирование и непрерывное совершенствование системы управления производственной безопасностью, в том числе развивая культуру производственной безопасности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w:t>
      </w:r>
    </w:p>
    <w:p w14:paraId="7FBCB391"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привлекать работников к активному участию в деятельности по обеспечению требований производственной безопасности, созданию здоровых и безопасных условий труда;</w:t>
      </w:r>
    </w:p>
    <w:p w14:paraId="0541B525"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предусматривать необходимые организационные, финансовые, человеческие и материально-технические ресурсы для реализации Политики в области охраны труда;</w:t>
      </w:r>
    </w:p>
    <w:p w14:paraId="44CEFC78"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осуществлять контроль по подготовке рабочего места, средств индивидуальной защиты, проводить проверку исправности оборудования, приспособлений и инструмента,</w:t>
      </w:r>
    </w:p>
    <w:p w14:paraId="53B871FE"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ограждений, сигнализации и других устройств, вентиляции, местного освещения;</w:t>
      </w:r>
    </w:p>
    <w:p w14:paraId="65F9F46A"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применять оборудование, приборы, механизмы, используемые при выполнении</w:t>
      </w:r>
    </w:p>
    <w:p w14:paraId="412269DD"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 с повышенной опасностью;</w:t>
      </w:r>
    </w:p>
    <w:p w14:paraId="60441794"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проверять исправность оборудования, пусковых приборов, инструмента и </w:t>
      </w:r>
      <w:proofErr w:type="gramStart"/>
      <w:r w:rsidRPr="005B2AEB">
        <w:rPr>
          <w:rFonts w:ascii="Times New Roman" w:hAnsi="Times New Roman" w:cs="Times New Roman"/>
          <w:sz w:val="24"/>
          <w:szCs w:val="24"/>
        </w:rPr>
        <w:t>приспособлений</w:t>
      </w:r>
      <w:proofErr w:type="gramEnd"/>
      <w:r w:rsidRPr="005B2AEB">
        <w:rPr>
          <w:rFonts w:ascii="Times New Roman" w:hAnsi="Times New Roman" w:cs="Times New Roman"/>
          <w:sz w:val="24"/>
          <w:szCs w:val="24"/>
        </w:rPr>
        <w:t xml:space="preserve"> и других средств защиты;</w:t>
      </w:r>
    </w:p>
    <w:p w14:paraId="2F496FDE"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решать задачи в области предупреждения угрозы вреда от производственной или иной деятельности, в том числе для принятия управленческих решений;</w:t>
      </w:r>
    </w:p>
    <w:p w14:paraId="2F556F17"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использовать и применять средства индивидуальной защиты.</w:t>
      </w:r>
    </w:p>
    <w:p w14:paraId="7B939E38"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6929B484"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владеть:</w:t>
      </w:r>
    </w:p>
    <w:p w14:paraId="7FFF14A0" w14:textId="4BEACD1F"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навыками разработки локальных нормативных акто</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в соответствии с государственными нормативными требованиями охраны труда и с учетом специфики деятельности </w:t>
      </w:r>
      <w:r w:rsidR="00AC6C92"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w:t>
      </w:r>
    </w:p>
    <w:p w14:paraId="77C734CF" w14:textId="7263FED2"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навыками проведения мониторинга состояния условий и охраны труда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анализе причин производственного травматизма и профессиональной заболеваемости;</w:t>
      </w:r>
    </w:p>
    <w:p w14:paraId="3041DE9D"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безопасными методами и приемами выполнения работ с повышенной опасностью;</w:t>
      </w:r>
    </w:p>
    <w:p w14:paraId="6A05F8C9"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методами ношения и применения средств индивидуальной защиты.</w:t>
      </w:r>
    </w:p>
    <w:p w14:paraId="0226295D"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0D0D8F4F"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обладать профессиональными компетенциями, включающими в себя способность:</w:t>
      </w:r>
    </w:p>
    <w:p w14:paraId="5C3F77DB"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решать задачи по обеспечению безопасного производства работ в области профессиональной деятельности;</w:t>
      </w:r>
    </w:p>
    <w:p w14:paraId="09E5F933" w14:textId="35FADDBB"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анализировать состояние условий охраны труда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и разрабатывать мероприятия по их улучшению;</w:t>
      </w:r>
    </w:p>
    <w:p w14:paraId="5695CC41"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организовывать, координировать работу по охране труда в подразделении;</w:t>
      </w:r>
    </w:p>
    <w:p w14:paraId="4BC9B254" w14:textId="77777777" w:rsidR="006D3700" w:rsidRPr="005B2AEB" w:rsidRDefault="006D3700" w:rsidP="005B2AEB">
      <w:pPr>
        <w:pStyle w:val="a3"/>
        <w:numPr>
          <w:ilvl w:val="0"/>
          <w:numId w:val="77"/>
        </w:numPr>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мотивировать (выстраивать систему мотивации) к безопасному выполнению работ.</w:t>
      </w:r>
    </w:p>
    <w:p w14:paraId="13CB1CC1"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721AE297" w14:textId="77777777" w:rsidR="006D3700" w:rsidRPr="005B2AEB" w:rsidRDefault="006D3700" w:rsidP="005B2A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2AEB">
        <w:rPr>
          <w:rFonts w:ascii="Times New Roman" w:eastAsia="Times New Roman" w:hAnsi="Times New Roman" w:cs="Times New Roman"/>
          <w:sz w:val="24"/>
          <w:szCs w:val="24"/>
          <w:lang w:eastAsia="ru-RU"/>
        </w:rPr>
        <w:t>1.3.</w:t>
      </w:r>
      <w:r w:rsidRPr="005B2AEB">
        <w:rPr>
          <w:rFonts w:ascii="Times New Roman" w:eastAsia="Times New Roman" w:hAnsi="Times New Roman" w:cs="Times New Roman"/>
          <w:sz w:val="24"/>
          <w:szCs w:val="24"/>
          <w:lang w:eastAsia="ru-RU"/>
        </w:rPr>
        <w:tab/>
        <w:t>Трудоемкость, режим занятий, форма обучения и аттестация</w:t>
      </w:r>
    </w:p>
    <w:p w14:paraId="0C73A9D4"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4C46DDF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Программа обучения безопасным методам и приемам выполнения работ повышенной опасности имеет нормативный срок освоения: 8 часов (1 день) при заочной форме обучения с использованием дистанционных образовательных технологий.</w:t>
      </w:r>
    </w:p>
    <w:p w14:paraId="55BD3BA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Язык: русский</w:t>
      </w:r>
    </w:p>
    <w:p w14:paraId="57A6F62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результате освоения программы обучения различные категории работников должны приобрести определенные знания и умения, необходимые для качественного совершенствования профессиональных компетенций.</w:t>
      </w:r>
    </w:p>
    <w:p w14:paraId="3B3DE047"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bCs/>
          <w:sz w:val="24"/>
          <w:szCs w:val="24"/>
        </w:rPr>
        <w:t>По окончании обучения выдается выписка из протокола проверки знаний и удостоверение о прохождении обучения установленного образца.</w:t>
      </w:r>
    </w:p>
    <w:p w14:paraId="4FD1E0C7"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p>
    <w:p w14:paraId="41A91C18"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r w:rsidRPr="005B2AEB">
        <w:rPr>
          <w:rFonts w:ascii="Times New Roman" w:hAnsi="Times New Roman" w:cs="Times New Roman"/>
          <w:b/>
          <w:bCs/>
          <w:sz w:val="24"/>
          <w:szCs w:val="24"/>
        </w:rPr>
        <w:t>Учебная программа</w:t>
      </w:r>
    </w:p>
    <w:p w14:paraId="0FA78A7B"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
          <w:bCs/>
          <w:sz w:val="24"/>
          <w:szCs w:val="24"/>
        </w:rPr>
      </w:pPr>
    </w:p>
    <w:p w14:paraId="29784848"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учебный блок «Обучения безопасным методам и приемам выполнения работ повышенной опасности» входят следующие уроки:</w:t>
      </w:r>
    </w:p>
    <w:p w14:paraId="0679C375"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p>
    <w:p w14:paraId="084C160E" w14:textId="3B6E6F0C" w:rsidR="006D3700" w:rsidRPr="005B2AEB" w:rsidRDefault="006D3700" w:rsidP="005B2AEB">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Тема 1: Основы безопасного производства работ повышенной опасности</w:t>
      </w:r>
    </w:p>
    <w:p w14:paraId="69F6D38D" w14:textId="77777777" w:rsidR="006D3700" w:rsidRPr="005B2AEB" w:rsidRDefault="006D3700" w:rsidP="005B2AEB">
      <w:pPr>
        <w:pStyle w:val="a3"/>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 xml:space="preserve">Общие требования безопасного производства работ с повышенной опасностью </w:t>
      </w:r>
    </w:p>
    <w:p w14:paraId="3D1EB877" w14:textId="77777777" w:rsidR="006D3700" w:rsidRPr="005B2AEB" w:rsidRDefault="006D3700" w:rsidP="005B2AEB">
      <w:pPr>
        <w:pStyle w:val="a3"/>
        <w:numPr>
          <w:ilvl w:val="0"/>
          <w:numId w:val="26"/>
        </w:numPr>
        <w:tabs>
          <w:tab w:val="left" w:pos="1134"/>
        </w:tabs>
        <w:autoSpaceDE w:val="0"/>
        <w:autoSpaceDN w:val="0"/>
        <w:adjustRightInd w:val="0"/>
        <w:spacing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Примерный перечень работ повышенной опасности</w:t>
      </w:r>
    </w:p>
    <w:p w14:paraId="5E978AD0" w14:textId="54E0CFC2"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bCs/>
          <w:sz w:val="24"/>
          <w:szCs w:val="24"/>
        </w:rPr>
      </w:pPr>
      <w:r w:rsidRPr="005B2AEB">
        <w:rPr>
          <w:rFonts w:ascii="Times New Roman" w:hAnsi="Times New Roman" w:cs="Times New Roman"/>
          <w:sz w:val="24"/>
          <w:szCs w:val="24"/>
        </w:rPr>
        <w:t>Тема</w:t>
      </w:r>
      <w:r w:rsidRPr="005B2AEB">
        <w:rPr>
          <w:rFonts w:ascii="Times New Roman" w:hAnsi="Times New Roman" w:cs="Times New Roman"/>
          <w:bCs/>
          <w:sz w:val="24"/>
          <w:szCs w:val="24"/>
        </w:rPr>
        <w:t xml:space="preserve"> 2: Обеспечение выполнения безопасного производства работ повышенной опасности </w:t>
      </w:r>
    </w:p>
    <w:p w14:paraId="76B548BE" w14:textId="77777777" w:rsidR="006D3700" w:rsidRPr="005B2AEB" w:rsidRDefault="006D3700" w:rsidP="005B2AEB">
      <w:pPr>
        <w:pStyle w:val="a3"/>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Обеспечение безопасного выполнения подрядных работ. Обеспечение снабжения безопасной продукцией</w:t>
      </w:r>
    </w:p>
    <w:p w14:paraId="23B4928B" w14:textId="77777777" w:rsidR="006D3700" w:rsidRPr="005B2AEB" w:rsidRDefault="006D3700" w:rsidP="005B2AEB">
      <w:pPr>
        <w:pStyle w:val="a3"/>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Наряд-допуск (изучение образца)</w:t>
      </w:r>
    </w:p>
    <w:p w14:paraId="6166992A"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p>
    <w:p w14:paraId="380EC2B7" w14:textId="4BFB8B49"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sz w:val="24"/>
          <w:szCs w:val="24"/>
        </w:rPr>
        <w:t>Тема</w:t>
      </w:r>
      <w:r w:rsidRPr="005B2AEB">
        <w:rPr>
          <w:rFonts w:ascii="Times New Roman" w:hAnsi="Times New Roman" w:cs="Times New Roman"/>
          <w:bCs/>
          <w:sz w:val="24"/>
          <w:szCs w:val="24"/>
        </w:rPr>
        <w:t xml:space="preserve"> 3. Требования и правила обеспечения безопасности работ на высоте</w:t>
      </w:r>
    </w:p>
    <w:p w14:paraId="2950B3E2"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3.1. Общие требования при работе на высоте</w:t>
      </w:r>
    </w:p>
    <w:p w14:paraId="1811B0EF"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3.2. Требования по обеспечению безопасности работ на высоте</w:t>
      </w:r>
    </w:p>
    <w:p w14:paraId="79BD6D67"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3.3. Требования к применению систем обеспечения безопасности работ на высоте</w:t>
      </w:r>
    </w:p>
    <w:p w14:paraId="731B0B8A"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lastRenderedPageBreak/>
        <w:t>3.4. Требования по охране труда к оборудованию, механизмам, ручному инструменту, применяемым при работе на высоте</w:t>
      </w:r>
    </w:p>
    <w:p w14:paraId="6F96A88A"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5B2AEB">
        <w:rPr>
          <w:rFonts w:ascii="Times New Roman" w:hAnsi="Times New Roman" w:cs="Times New Roman"/>
          <w:bCs/>
          <w:sz w:val="24"/>
          <w:szCs w:val="24"/>
        </w:rPr>
        <w:t>3.5. Требования по охране труда к применению лестниц, площадок, трапов</w:t>
      </w:r>
    </w:p>
    <w:p w14:paraId="01CC9645" w14:textId="77777777" w:rsidR="006D3700" w:rsidRPr="005B2AEB" w:rsidRDefault="006D3700" w:rsidP="005B2AEB">
      <w:pPr>
        <w:pStyle w:val="a3"/>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p>
    <w:p w14:paraId="20AD8A58" w14:textId="59B3ED46"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Тема 4. Организация спасательных мероприятий и безопасной транспортировки пострадавшего. Оказание первой помощи пострадавшему</w:t>
      </w:r>
    </w:p>
    <w:p w14:paraId="3CA10B11" w14:textId="77777777" w:rsidR="006D3700" w:rsidRPr="005B2AEB" w:rsidRDefault="006D3700"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4.1. Алгоритм вызова скорой помощи;</w:t>
      </w:r>
    </w:p>
    <w:p w14:paraId="09326565" w14:textId="1CF86029" w:rsidR="006D3700" w:rsidRPr="005B2AEB" w:rsidRDefault="00AE70CB"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4.2. Первая помощь пострадавшим.</w:t>
      </w:r>
    </w:p>
    <w:p w14:paraId="7F8DD0B8" w14:textId="122A3847" w:rsidR="00AE70CB" w:rsidRPr="005B2AEB" w:rsidRDefault="00AE70CB" w:rsidP="005B2AEB">
      <w:pPr>
        <w:autoSpaceDE w:val="0"/>
        <w:autoSpaceDN w:val="0"/>
        <w:adjustRightInd w:val="0"/>
        <w:spacing w:after="0" w:line="240" w:lineRule="auto"/>
        <w:ind w:firstLine="709"/>
        <w:jc w:val="both"/>
        <w:rPr>
          <w:rFonts w:ascii="Times New Roman" w:hAnsi="Times New Roman" w:cs="Times New Roman"/>
          <w:sz w:val="24"/>
          <w:szCs w:val="24"/>
        </w:rPr>
      </w:pPr>
    </w:p>
    <w:p w14:paraId="53864B66" w14:textId="77777777" w:rsidR="00DC75A3" w:rsidRPr="005B2AEB" w:rsidRDefault="00DC75A3" w:rsidP="005B2AEB">
      <w:pPr>
        <w:autoSpaceDE w:val="0"/>
        <w:autoSpaceDN w:val="0"/>
        <w:adjustRightInd w:val="0"/>
        <w:spacing w:after="0" w:line="240" w:lineRule="auto"/>
        <w:jc w:val="center"/>
        <w:rPr>
          <w:rFonts w:ascii="Times New Roman" w:hAnsi="Times New Roman" w:cs="Times New Roman"/>
          <w:b/>
          <w:bCs/>
          <w:sz w:val="24"/>
          <w:szCs w:val="24"/>
        </w:rPr>
      </w:pPr>
      <w:r w:rsidRPr="005B2AEB">
        <w:rPr>
          <w:rFonts w:ascii="Times New Roman" w:hAnsi="Times New Roman" w:cs="Times New Roman"/>
          <w:b/>
          <w:bCs/>
          <w:sz w:val="24"/>
          <w:szCs w:val="24"/>
        </w:rPr>
        <w:t>Учебный план</w:t>
      </w:r>
    </w:p>
    <w:p w14:paraId="62076710" w14:textId="77777777" w:rsidR="00DC75A3" w:rsidRPr="005B2AEB" w:rsidRDefault="00DC75A3" w:rsidP="005B2AEB">
      <w:pPr>
        <w:autoSpaceDE w:val="0"/>
        <w:autoSpaceDN w:val="0"/>
        <w:adjustRightInd w:val="0"/>
        <w:spacing w:after="0" w:line="240" w:lineRule="auto"/>
        <w:rPr>
          <w:rFonts w:ascii="Times New Roman" w:hAnsi="Times New Roman" w:cs="Times New Roman"/>
          <w:b/>
          <w:bCs/>
          <w:sz w:val="24"/>
          <w:szCs w:val="24"/>
        </w:rPr>
      </w:pPr>
    </w:p>
    <w:tbl>
      <w:tblPr>
        <w:tblStyle w:val="a5"/>
        <w:tblW w:w="0" w:type="auto"/>
        <w:tblLayout w:type="fixed"/>
        <w:tblLook w:val="04A0" w:firstRow="1" w:lastRow="0" w:firstColumn="1" w:lastColumn="0" w:noHBand="0" w:noVBand="1"/>
      </w:tblPr>
      <w:tblGrid>
        <w:gridCol w:w="2405"/>
        <w:gridCol w:w="709"/>
        <w:gridCol w:w="567"/>
        <w:gridCol w:w="709"/>
        <w:gridCol w:w="850"/>
        <w:gridCol w:w="709"/>
        <w:gridCol w:w="932"/>
        <w:gridCol w:w="600"/>
        <w:gridCol w:w="736"/>
        <w:gridCol w:w="699"/>
        <w:gridCol w:w="429"/>
      </w:tblGrid>
      <w:tr w:rsidR="00DC75A3" w:rsidRPr="005B2AEB" w14:paraId="3FA0B5B5" w14:textId="77777777" w:rsidTr="0064312F">
        <w:tc>
          <w:tcPr>
            <w:tcW w:w="2405" w:type="dxa"/>
            <w:vMerge w:val="restart"/>
          </w:tcPr>
          <w:p w14:paraId="5109CDF1"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Наименование</w:t>
            </w:r>
          </w:p>
          <w:p w14:paraId="002E7D6E"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дисциплин,</w:t>
            </w:r>
          </w:p>
          <w:p w14:paraId="128EA780"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профессиональных</w:t>
            </w:r>
          </w:p>
          <w:p w14:paraId="05BC985F"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модулей, практик и др.</w:t>
            </w:r>
          </w:p>
        </w:tc>
        <w:tc>
          <w:tcPr>
            <w:tcW w:w="4476" w:type="dxa"/>
            <w:gridSpan w:val="6"/>
          </w:tcPr>
          <w:p w14:paraId="2F2E1F34"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обучения, час</w:t>
            </w:r>
          </w:p>
        </w:tc>
        <w:tc>
          <w:tcPr>
            <w:tcW w:w="2464" w:type="dxa"/>
            <w:gridSpan w:val="4"/>
          </w:tcPr>
          <w:p w14:paraId="176FDDC0"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Объем времени на</w:t>
            </w:r>
          </w:p>
          <w:p w14:paraId="399ABBDC"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проведение</w:t>
            </w:r>
          </w:p>
          <w:p w14:paraId="0025A7BD"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аттестации</w:t>
            </w:r>
          </w:p>
        </w:tc>
      </w:tr>
      <w:tr w:rsidR="00DC75A3" w:rsidRPr="005B2AEB" w14:paraId="29B94E46" w14:textId="77777777" w:rsidTr="0064312F">
        <w:tc>
          <w:tcPr>
            <w:tcW w:w="2405" w:type="dxa"/>
            <w:vMerge/>
          </w:tcPr>
          <w:p w14:paraId="1367B581"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709" w:type="dxa"/>
            <w:vMerge w:val="restart"/>
            <w:textDirection w:val="btLr"/>
          </w:tcPr>
          <w:p w14:paraId="0CAAC213"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2126" w:type="dxa"/>
            <w:gridSpan w:val="3"/>
          </w:tcPr>
          <w:p w14:paraId="0DE40CD3"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Дистанционные занятия</w:t>
            </w:r>
          </w:p>
        </w:tc>
        <w:tc>
          <w:tcPr>
            <w:tcW w:w="1641" w:type="dxa"/>
            <w:gridSpan w:val="2"/>
          </w:tcPr>
          <w:p w14:paraId="00CCBDCB"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Самостоятельная работа</w:t>
            </w:r>
          </w:p>
        </w:tc>
        <w:tc>
          <w:tcPr>
            <w:tcW w:w="600" w:type="dxa"/>
            <w:vMerge w:val="restart"/>
            <w:textDirection w:val="btLr"/>
          </w:tcPr>
          <w:p w14:paraId="4999BEA1"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36" w:type="dxa"/>
            <w:vMerge w:val="restart"/>
            <w:textDirection w:val="btLr"/>
          </w:tcPr>
          <w:p w14:paraId="2A3314EF"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зачет</w:t>
            </w:r>
          </w:p>
        </w:tc>
        <w:tc>
          <w:tcPr>
            <w:tcW w:w="699" w:type="dxa"/>
            <w:vMerge w:val="restart"/>
            <w:textDirection w:val="btLr"/>
          </w:tcPr>
          <w:p w14:paraId="04B6F017"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Экзамен</w:t>
            </w:r>
          </w:p>
        </w:tc>
        <w:tc>
          <w:tcPr>
            <w:tcW w:w="429" w:type="dxa"/>
            <w:vMerge w:val="restart"/>
            <w:textDirection w:val="btLr"/>
          </w:tcPr>
          <w:p w14:paraId="79255EF8"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тестирование</w:t>
            </w:r>
          </w:p>
        </w:tc>
      </w:tr>
      <w:tr w:rsidR="00DC75A3" w:rsidRPr="005B2AEB" w14:paraId="22139E4A" w14:textId="77777777" w:rsidTr="0064312F">
        <w:trPr>
          <w:cantSplit/>
          <w:trHeight w:val="1743"/>
        </w:trPr>
        <w:tc>
          <w:tcPr>
            <w:tcW w:w="2405" w:type="dxa"/>
            <w:vMerge/>
            <w:tcBorders>
              <w:bottom w:val="single" w:sz="4" w:space="0" w:color="auto"/>
            </w:tcBorders>
          </w:tcPr>
          <w:p w14:paraId="44FCA8C6"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709" w:type="dxa"/>
            <w:vMerge/>
            <w:tcBorders>
              <w:bottom w:val="single" w:sz="4" w:space="0" w:color="auto"/>
            </w:tcBorders>
          </w:tcPr>
          <w:p w14:paraId="2BE38980"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567" w:type="dxa"/>
            <w:tcBorders>
              <w:bottom w:val="single" w:sz="4" w:space="0" w:color="auto"/>
            </w:tcBorders>
            <w:textDirection w:val="btLr"/>
          </w:tcPr>
          <w:p w14:paraId="531EB79C"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709" w:type="dxa"/>
            <w:tcBorders>
              <w:bottom w:val="single" w:sz="4" w:space="0" w:color="auto"/>
            </w:tcBorders>
            <w:textDirection w:val="btLr"/>
          </w:tcPr>
          <w:p w14:paraId="5C76B9C8"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лекции</w:t>
            </w:r>
          </w:p>
        </w:tc>
        <w:tc>
          <w:tcPr>
            <w:tcW w:w="850" w:type="dxa"/>
            <w:tcBorders>
              <w:bottom w:val="single" w:sz="4" w:space="0" w:color="auto"/>
            </w:tcBorders>
            <w:textDirection w:val="btLr"/>
          </w:tcPr>
          <w:p w14:paraId="51C20CE4"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Практические занятия</w:t>
            </w:r>
          </w:p>
        </w:tc>
        <w:tc>
          <w:tcPr>
            <w:tcW w:w="709" w:type="dxa"/>
            <w:tcBorders>
              <w:bottom w:val="single" w:sz="4" w:space="0" w:color="auto"/>
            </w:tcBorders>
            <w:textDirection w:val="btLr"/>
          </w:tcPr>
          <w:p w14:paraId="1C755B80"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всего</w:t>
            </w:r>
          </w:p>
        </w:tc>
        <w:tc>
          <w:tcPr>
            <w:tcW w:w="932" w:type="dxa"/>
            <w:tcBorders>
              <w:bottom w:val="single" w:sz="4" w:space="0" w:color="auto"/>
            </w:tcBorders>
            <w:textDirection w:val="btLr"/>
          </w:tcPr>
          <w:p w14:paraId="5D43FAB7" w14:textId="77777777" w:rsidR="00DC75A3" w:rsidRPr="005B2AEB" w:rsidRDefault="00DC75A3" w:rsidP="005B2AEB">
            <w:pPr>
              <w:autoSpaceDE w:val="0"/>
              <w:autoSpaceDN w:val="0"/>
              <w:adjustRightInd w:val="0"/>
              <w:ind w:left="113" w:right="113"/>
              <w:rPr>
                <w:rFonts w:ascii="Times New Roman" w:hAnsi="Times New Roman" w:cs="Times New Roman"/>
                <w:b/>
                <w:bCs/>
                <w:sz w:val="24"/>
                <w:szCs w:val="24"/>
              </w:rPr>
            </w:pPr>
            <w:r w:rsidRPr="005B2AEB">
              <w:rPr>
                <w:rFonts w:ascii="Times New Roman" w:hAnsi="Times New Roman" w:cs="Times New Roman"/>
                <w:b/>
                <w:bCs/>
                <w:sz w:val="24"/>
                <w:szCs w:val="24"/>
              </w:rPr>
              <w:t>В т.ч. консультации</w:t>
            </w:r>
          </w:p>
        </w:tc>
        <w:tc>
          <w:tcPr>
            <w:tcW w:w="600" w:type="dxa"/>
            <w:vMerge/>
            <w:tcBorders>
              <w:bottom w:val="single" w:sz="4" w:space="0" w:color="auto"/>
            </w:tcBorders>
          </w:tcPr>
          <w:p w14:paraId="13F627AF"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736" w:type="dxa"/>
            <w:vMerge/>
            <w:tcBorders>
              <w:bottom w:val="single" w:sz="4" w:space="0" w:color="auto"/>
            </w:tcBorders>
          </w:tcPr>
          <w:p w14:paraId="655D18F2"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699" w:type="dxa"/>
            <w:vMerge/>
            <w:tcBorders>
              <w:bottom w:val="single" w:sz="4" w:space="0" w:color="auto"/>
            </w:tcBorders>
          </w:tcPr>
          <w:p w14:paraId="3F92FAD8"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c>
          <w:tcPr>
            <w:tcW w:w="429" w:type="dxa"/>
            <w:vMerge/>
            <w:tcBorders>
              <w:bottom w:val="single" w:sz="4" w:space="0" w:color="auto"/>
            </w:tcBorders>
          </w:tcPr>
          <w:p w14:paraId="04ADFEC6" w14:textId="77777777" w:rsidR="00DC75A3" w:rsidRPr="005B2AEB" w:rsidRDefault="00DC75A3" w:rsidP="005B2AEB">
            <w:pPr>
              <w:autoSpaceDE w:val="0"/>
              <w:autoSpaceDN w:val="0"/>
              <w:adjustRightInd w:val="0"/>
              <w:rPr>
                <w:rFonts w:ascii="Times New Roman" w:hAnsi="Times New Roman" w:cs="Times New Roman"/>
                <w:b/>
                <w:bCs/>
                <w:sz w:val="24"/>
                <w:szCs w:val="24"/>
              </w:rPr>
            </w:pPr>
          </w:p>
        </w:tc>
      </w:tr>
      <w:tr w:rsidR="00DC75A3" w:rsidRPr="005B2AEB" w14:paraId="204A923A" w14:textId="77777777" w:rsidTr="0064312F">
        <w:trPr>
          <w:trHeight w:val="533"/>
        </w:trPr>
        <w:tc>
          <w:tcPr>
            <w:tcW w:w="2405" w:type="dxa"/>
          </w:tcPr>
          <w:p w14:paraId="65AC44BD"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w:t>
            </w:r>
          </w:p>
        </w:tc>
        <w:tc>
          <w:tcPr>
            <w:tcW w:w="709" w:type="dxa"/>
          </w:tcPr>
          <w:p w14:paraId="1CD5E7EB"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2</w:t>
            </w:r>
          </w:p>
        </w:tc>
        <w:tc>
          <w:tcPr>
            <w:tcW w:w="567" w:type="dxa"/>
          </w:tcPr>
          <w:p w14:paraId="552EF35E"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3</w:t>
            </w:r>
          </w:p>
        </w:tc>
        <w:tc>
          <w:tcPr>
            <w:tcW w:w="709" w:type="dxa"/>
          </w:tcPr>
          <w:p w14:paraId="053B448E"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4</w:t>
            </w:r>
          </w:p>
        </w:tc>
        <w:tc>
          <w:tcPr>
            <w:tcW w:w="850" w:type="dxa"/>
          </w:tcPr>
          <w:p w14:paraId="4DC1A22C"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5</w:t>
            </w:r>
          </w:p>
          <w:p w14:paraId="187760BB"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p>
        </w:tc>
        <w:tc>
          <w:tcPr>
            <w:tcW w:w="709" w:type="dxa"/>
          </w:tcPr>
          <w:p w14:paraId="36C6AB3E"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6</w:t>
            </w:r>
          </w:p>
        </w:tc>
        <w:tc>
          <w:tcPr>
            <w:tcW w:w="932" w:type="dxa"/>
          </w:tcPr>
          <w:p w14:paraId="7EA44409"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7</w:t>
            </w:r>
          </w:p>
        </w:tc>
        <w:tc>
          <w:tcPr>
            <w:tcW w:w="600" w:type="dxa"/>
          </w:tcPr>
          <w:p w14:paraId="7ED2F74A"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8</w:t>
            </w:r>
          </w:p>
        </w:tc>
        <w:tc>
          <w:tcPr>
            <w:tcW w:w="736" w:type="dxa"/>
          </w:tcPr>
          <w:p w14:paraId="7E65D2FB"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9</w:t>
            </w:r>
          </w:p>
        </w:tc>
        <w:tc>
          <w:tcPr>
            <w:tcW w:w="699" w:type="dxa"/>
          </w:tcPr>
          <w:p w14:paraId="235BE630"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10</w:t>
            </w:r>
          </w:p>
        </w:tc>
        <w:tc>
          <w:tcPr>
            <w:tcW w:w="429" w:type="dxa"/>
          </w:tcPr>
          <w:p w14:paraId="179A94C9" w14:textId="77777777" w:rsidR="00DC75A3" w:rsidRPr="005B2AEB" w:rsidRDefault="00DC75A3" w:rsidP="005B2AEB">
            <w:pPr>
              <w:autoSpaceDE w:val="0"/>
              <w:autoSpaceDN w:val="0"/>
              <w:adjustRightInd w:val="0"/>
              <w:jc w:val="center"/>
              <w:rPr>
                <w:rFonts w:ascii="Times New Roman" w:hAnsi="Times New Roman" w:cs="Times New Roman"/>
                <w:b/>
                <w:bCs/>
                <w:sz w:val="24"/>
                <w:szCs w:val="24"/>
              </w:rPr>
            </w:pPr>
            <w:r w:rsidRPr="005B2AEB">
              <w:rPr>
                <w:rFonts w:ascii="Times New Roman" w:hAnsi="Times New Roman" w:cs="Times New Roman"/>
                <w:b/>
                <w:bCs/>
                <w:sz w:val="24"/>
                <w:szCs w:val="24"/>
              </w:rPr>
              <w:t>11</w:t>
            </w:r>
          </w:p>
        </w:tc>
      </w:tr>
      <w:tr w:rsidR="00DC75A3" w:rsidRPr="005B2AEB" w14:paraId="5F720BCD" w14:textId="77777777" w:rsidTr="0064312F">
        <w:tc>
          <w:tcPr>
            <w:tcW w:w="2405" w:type="dxa"/>
          </w:tcPr>
          <w:p w14:paraId="67D87F2E" w14:textId="1057EF34" w:rsidR="00DC75A3" w:rsidRPr="005B2AEB" w:rsidRDefault="00DC75A3"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Тема 1: Основы безопасного производства работ повышенной опасности</w:t>
            </w:r>
          </w:p>
        </w:tc>
        <w:tc>
          <w:tcPr>
            <w:tcW w:w="709" w:type="dxa"/>
          </w:tcPr>
          <w:p w14:paraId="7793E5D1"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4,5</w:t>
            </w:r>
          </w:p>
        </w:tc>
        <w:tc>
          <w:tcPr>
            <w:tcW w:w="567" w:type="dxa"/>
          </w:tcPr>
          <w:p w14:paraId="7FE48885"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2,5</w:t>
            </w:r>
          </w:p>
        </w:tc>
        <w:tc>
          <w:tcPr>
            <w:tcW w:w="709" w:type="dxa"/>
          </w:tcPr>
          <w:p w14:paraId="7D56516C"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w:t>
            </w:r>
          </w:p>
        </w:tc>
        <w:tc>
          <w:tcPr>
            <w:tcW w:w="850" w:type="dxa"/>
          </w:tcPr>
          <w:p w14:paraId="737E86DB"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w:t>
            </w:r>
          </w:p>
        </w:tc>
        <w:tc>
          <w:tcPr>
            <w:tcW w:w="709" w:type="dxa"/>
          </w:tcPr>
          <w:p w14:paraId="58086BA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5617D03F"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6A9CD92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1E4385F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1F76EB3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302A3CF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DC75A3" w:rsidRPr="005B2AEB" w14:paraId="2736062D" w14:textId="77777777" w:rsidTr="0064312F">
        <w:tc>
          <w:tcPr>
            <w:tcW w:w="2405" w:type="dxa"/>
          </w:tcPr>
          <w:p w14:paraId="353B8E2A" w14:textId="0F7BB880"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Тема 2: Обеспечение выполнения безопасного производства работ повышенной опасности</w:t>
            </w:r>
          </w:p>
        </w:tc>
        <w:tc>
          <w:tcPr>
            <w:tcW w:w="709" w:type="dxa"/>
          </w:tcPr>
          <w:p w14:paraId="48C9C12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4,5</w:t>
            </w:r>
          </w:p>
        </w:tc>
        <w:tc>
          <w:tcPr>
            <w:tcW w:w="567" w:type="dxa"/>
          </w:tcPr>
          <w:p w14:paraId="7F04554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2,5</w:t>
            </w:r>
          </w:p>
        </w:tc>
        <w:tc>
          <w:tcPr>
            <w:tcW w:w="709" w:type="dxa"/>
          </w:tcPr>
          <w:p w14:paraId="644869A5"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w:t>
            </w:r>
          </w:p>
        </w:tc>
        <w:tc>
          <w:tcPr>
            <w:tcW w:w="850" w:type="dxa"/>
          </w:tcPr>
          <w:p w14:paraId="4909CBA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w:t>
            </w:r>
          </w:p>
        </w:tc>
        <w:tc>
          <w:tcPr>
            <w:tcW w:w="709" w:type="dxa"/>
          </w:tcPr>
          <w:p w14:paraId="17D701B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2E6A865B"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47B10A9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6DF0A2F7"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43A8C29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3C3DBAD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DC75A3" w:rsidRPr="005B2AEB" w14:paraId="18AFCA7E" w14:textId="77777777" w:rsidTr="0064312F">
        <w:tc>
          <w:tcPr>
            <w:tcW w:w="2405" w:type="dxa"/>
          </w:tcPr>
          <w:p w14:paraId="5E97C30A" w14:textId="701E39BC"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Тема 3. Требования и правила обеспечения безопасности работ на высоте</w:t>
            </w:r>
          </w:p>
        </w:tc>
        <w:tc>
          <w:tcPr>
            <w:tcW w:w="709" w:type="dxa"/>
          </w:tcPr>
          <w:p w14:paraId="7F22368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2,5</w:t>
            </w:r>
          </w:p>
        </w:tc>
        <w:tc>
          <w:tcPr>
            <w:tcW w:w="567" w:type="dxa"/>
          </w:tcPr>
          <w:p w14:paraId="5E933927"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2,5</w:t>
            </w:r>
          </w:p>
        </w:tc>
        <w:tc>
          <w:tcPr>
            <w:tcW w:w="709" w:type="dxa"/>
          </w:tcPr>
          <w:p w14:paraId="51047218"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50" w:type="dxa"/>
          </w:tcPr>
          <w:p w14:paraId="3299F642"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57891F43"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42812CA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709AB7F0"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7A8F7802"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6CFBCE73"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132BF702"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DC75A3" w:rsidRPr="005B2AEB" w14:paraId="70AC01D3" w14:textId="77777777" w:rsidTr="0064312F">
        <w:tc>
          <w:tcPr>
            <w:tcW w:w="2405" w:type="dxa"/>
          </w:tcPr>
          <w:p w14:paraId="2AF7F12E" w14:textId="777A70B5"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Тема 4. Организация спасательных мероприятий и безопасной транспортировки пострадавшего. Оказание первой помощи пострадавшему</w:t>
            </w:r>
          </w:p>
        </w:tc>
        <w:tc>
          <w:tcPr>
            <w:tcW w:w="709" w:type="dxa"/>
          </w:tcPr>
          <w:p w14:paraId="04EC4E67"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4,5</w:t>
            </w:r>
          </w:p>
        </w:tc>
        <w:tc>
          <w:tcPr>
            <w:tcW w:w="567" w:type="dxa"/>
          </w:tcPr>
          <w:p w14:paraId="78886CF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2,5</w:t>
            </w:r>
          </w:p>
        </w:tc>
        <w:tc>
          <w:tcPr>
            <w:tcW w:w="709" w:type="dxa"/>
          </w:tcPr>
          <w:p w14:paraId="24C9AF6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50" w:type="dxa"/>
          </w:tcPr>
          <w:p w14:paraId="685BC522"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2</w:t>
            </w:r>
          </w:p>
        </w:tc>
        <w:tc>
          <w:tcPr>
            <w:tcW w:w="709" w:type="dxa"/>
          </w:tcPr>
          <w:p w14:paraId="23A68FB5"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47E3CAE0"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08EACF17"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3317656C"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239A9F53"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7DDF0ABD"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r>
      <w:tr w:rsidR="00DC75A3" w:rsidRPr="005B2AEB" w14:paraId="4827B325" w14:textId="77777777" w:rsidTr="0064312F">
        <w:tc>
          <w:tcPr>
            <w:tcW w:w="2405" w:type="dxa"/>
          </w:tcPr>
          <w:p w14:paraId="11CEDD96" w14:textId="77777777" w:rsidR="00DC75A3" w:rsidRPr="005B2AEB" w:rsidRDefault="00DC75A3" w:rsidP="005B2AEB">
            <w:pPr>
              <w:autoSpaceDE w:val="0"/>
              <w:autoSpaceDN w:val="0"/>
              <w:adjustRightInd w:val="0"/>
              <w:jc w:val="both"/>
              <w:rPr>
                <w:rFonts w:ascii="Times New Roman" w:hAnsi="Times New Roman" w:cs="Times New Roman"/>
                <w:bCs/>
                <w:sz w:val="24"/>
                <w:szCs w:val="24"/>
              </w:rPr>
            </w:pPr>
            <w:r w:rsidRPr="005B2AEB">
              <w:rPr>
                <w:rFonts w:ascii="Times New Roman" w:hAnsi="Times New Roman" w:cs="Times New Roman"/>
                <w:bCs/>
                <w:sz w:val="24"/>
                <w:szCs w:val="24"/>
              </w:rPr>
              <w:t>Проверка знаний</w:t>
            </w:r>
          </w:p>
        </w:tc>
        <w:tc>
          <w:tcPr>
            <w:tcW w:w="709" w:type="dxa"/>
          </w:tcPr>
          <w:p w14:paraId="4817868E"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567" w:type="dxa"/>
          </w:tcPr>
          <w:p w14:paraId="4991BED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775416D9"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850" w:type="dxa"/>
          </w:tcPr>
          <w:p w14:paraId="6FFD789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09" w:type="dxa"/>
          </w:tcPr>
          <w:p w14:paraId="6A0933E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932" w:type="dxa"/>
          </w:tcPr>
          <w:p w14:paraId="7E199536"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00" w:type="dxa"/>
          </w:tcPr>
          <w:p w14:paraId="367E2677"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736" w:type="dxa"/>
          </w:tcPr>
          <w:p w14:paraId="209661CC"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699" w:type="dxa"/>
          </w:tcPr>
          <w:p w14:paraId="44329C49"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w:t>
            </w:r>
          </w:p>
        </w:tc>
        <w:tc>
          <w:tcPr>
            <w:tcW w:w="429" w:type="dxa"/>
          </w:tcPr>
          <w:p w14:paraId="64A279CE"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r w:rsidR="00DC75A3" w:rsidRPr="005B2AEB" w14:paraId="475A1797" w14:textId="77777777" w:rsidTr="0064312F">
        <w:tc>
          <w:tcPr>
            <w:tcW w:w="2405" w:type="dxa"/>
          </w:tcPr>
          <w:p w14:paraId="36106E14"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ИТОГО:</w:t>
            </w:r>
          </w:p>
        </w:tc>
        <w:tc>
          <w:tcPr>
            <w:tcW w:w="709" w:type="dxa"/>
          </w:tcPr>
          <w:p w14:paraId="2F5BD4BA"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16</w:t>
            </w:r>
          </w:p>
        </w:tc>
        <w:tc>
          <w:tcPr>
            <w:tcW w:w="567" w:type="dxa"/>
          </w:tcPr>
          <w:p w14:paraId="70FCA6C7"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709" w:type="dxa"/>
          </w:tcPr>
          <w:p w14:paraId="27971DE0"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850" w:type="dxa"/>
          </w:tcPr>
          <w:p w14:paraId="6B61DE55"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709" w:type="dxa"/>
          </w:tcPr>
          <w:p w14:paraId="249B596B"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932" w:type="dxa"/>
          </w:tcPr>
          <w:p w14:paraId="76C21F21"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600" w:type="dxa"/>
          </w:tcPr>
          <w:p w14:paraId="10313D36"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736" w:type="dxa"/>
          </w:tcPr>
          <w:p w14:paraId="4C05FCC9"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699" w:type="dxa"/>
          </w:tcPr>
          <w:p w14:paraId="1CBF7F64" w14:textId="77777777" w:rsidR="00DC75A3" w:rsidRPr="005B2AEB" w:rsidRDefault="00DC75A3" w:rsidP="005B2AEB">
            <w:pPr>
              <w:autoSpaceDE w:val="0"/>
              <w:autoSpaceDN w:val="0"/>
              <w:adjustRightInd w:val="0"/>
              <w:rPr>
                <w:rFonts w:ascii="Times New Roman" w:hAnsi="Times New Roman" w:cs="Times New Roman"/>
                <w:bCs/>
                <w:sz w:val="24"/>
                <w:szCs w:val="24"/>
              </w:rPr>
            </w:pPr>
          </w:p>
        </w:tc>
        <w:tc>
          <w:tcPr>
            <w:tcW w:w="429" w:type="dxa"/>
          </w:tcPr>
          <w:p w14:paraId="7986E708" w14:textId="77777777" w:rsidR="00DC75A3" w:rsidRPr="005B2AEB" w:rsidRDefault="00DC75A3" w:rsidP="005B2AEB">
            <w:pPr>
              <w:autoSpaceDE w:val="0"/>
              <w:autoSpaceDN w:val="0"/>
              <w:adjustRightInd w:val="0"/>
              <w:rPr>
                <w:rFonts w:ascii="Times New Roman" w:hAnsi="Times New Roman" w:cs="Times New Roman"/>
                <w:bCs/>
                <w:sz w:val="24"/>
                <w:szCs w:val="24"/>
              </w:rPr>
            </w:pPr>
            <w:r w:rsidRPr="005B2AEB">
              <w:rPr>
                <w:rFonts w:ascii="Times New Roman" w:hAnsi="Times New Roman" w:cs="Times New Roman"/>
                <w:bCs/>
                <w:sz w:val="24"/>
                <w:szCs w:val="24"/>
              </w:rPr>
              <w:t>1</w:t>
            </w:r>
          </w:p>
        </w:tc>
      </w:tr>
    </w:tbl>
    <w:p w14:paraId="6647D518"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sz w:val="24"/>
          <w:szCs w:val="24"/>
        </w:rPr>
      </w:pPr>
    </w:p>
    <w:p w14:paraId="6CC6E05E"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проверки знаний требований охраны труда оформляются протоколом проверки знаний требований охраны труда.</w:t>
      </w:r>
    </w:p>
    <w:p w14:paraId="249A7082"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sz w:val="24"/>
          <w:szCs w:val="24"/>
        </w:rPr>
      </w:pPr>
    </w:p>
    <w:p w14:paraId="53DAF687"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Оценка результата проверки знаний требований охраны труда - «удовлетворительно/неудовлетворительно».</w:t>
      </w:r>
    </w:p>
    <w:p w14:paraId="123087F1"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sz w:val="24"/>
          <w:szCs w:val="24"/>
        </w:rPr>
      </w:pPr>
    </w:p>
    <w:p w14:paraId="6ADBD56E" w14:textId="77777777" w:rsidR="00DC75A3" w:rsidRPr="005B2AEB" w:rsidRDefault="00DC75A3" w:rsidP="005B2AEB">
      <w:pPr>
        <w:autoSpaceDE w:val="0"/>
        <w:autoSpaceDN w:val="0"/>
        <w:adjustRightInd w:val="0"/>
        <w:spacing w:after="0" w:line="240" w:lineRule="auto"/>
        <w:ind w:firstLine="709"/>
        <w:jc w:val="both"/>
        <w:rPr>
          <w:rFonts w:ascii="Times New Roman" w:hAnsi="Times New Roman" w:cs="Times New Roman"/>
          <w:b/>
          <w:bCs/>
          <w:sz w:val="24"/>
          <w:szCs w:val="24"/>
        </w:rPr>
      </w:pPr>
      <w:r w:rsidRPr="005B2AEB">
        <w:rPr>
          <w:rFonts w:ascii="Times New Roman" w:hAnsi="Times New Roman" w:cs="Times New Roman"/>
          <w:sz w:val="24"/>
          <w:szCs w:val="24"/>
        </w:rPr>
        <w:t>Обучение проводится не реже одного раза в год.</w:t>
      </w:r>
    </w:p>
    <w:p w14:paraId="5C55E277" w14:textId="77777777" w:rsidR="006D3700" w:rsidRPr="005B2AEB" w:rsidRDefault="006D3700" w:rsidP="005B2AEB">
      <w:pPr>
        <w:autoSpaceDE w:val="0"/>
        <w:autoSpaceDN w:val="0"/>
        <w:adjustRightInd w:val="0"/>
        <w:spacing w:after="0" w:line="240" w:lineRule="auto"/>
        <w:jc w:val="both"/>
        <w:rPr>
          <w:rFonts w:ascii="Times New Roman" w:hAnsi="Times New Roman" w:cs="Times New Roman"/>
          <w:sz w:val="24"/>
          <w:szCs w:val="24"/>
        </w:rPr>
      </w:pPr>
    </w:p>
    <w:p w14:paraId="65DDE5D7"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r w:rsidRPr="005B2AEB">
        <w:rPr>
          <w:rFonts w:ascii="Times New Roman" w:hAnsi="Times New Roman" w:cs="Times New Roman"/>
          <w:b/>
          <w:bCs/>
          <w:sz w:val="24"/>
          <w:szCs w:val="24"/>
        </w:rPr>
        <w:t xml:space="preserve">СОДЕРЖАНИЕ ПРОГРАММЫ </w:t>
      </w:r>
    </w:p>
    <w:p w14:paraId="0CC7578E" w14:textId="77777777" w:rsidR="006D3700" w:rsidRPr="005B2AEB" w:rsidRDefault="006D3700" w:rsidP="005B2AEB">
      <w:pPr>
        <w:autoSpaceDE w:val="0"/>
        <w:autoSpaceDN w:val="0"/>
        <w:adjustRightInd w:val="0"/>
        <w:spacing w:after="0" w:line="240" w:lineRule="auto"/>
        <w:jc w:val="center"/>
        <w:rPr>
          <w:rFonts w:ascii="Times New Roman" w:hAnsi="Times New Roman" w:cs="Times New Roman"/>
          <w:b/>
          <w:bCs/>
          <w:sz w:val="24"/>
          <w:szCs w:val="24"/>
        </w:rPr>
      </w:pPr>
    </w:p>
    <w:p w14:paraId="56768C05"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Общие требования безопасного производства работ с</w:t>
      </w:r>
    </w:p>
    <w:p w14:paraId="1CE686D1"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повышенной опасностью</w:t>
      </w:r>
    </w:p>
    <w:p w14:paraId="52CEC216" w14:textId="77777777" w:rsidR="006D3700" w:rsidRPr="005B2AEB" w:rsidRDefault="006D3700" w:rsidP="005B2AEB">
      <w:pPr>
        <w:spacing w:after="0" w:line="240" w:lineRule="auto"/>
        <w:jc w:val="both"/>
        <w:rPr>
          <w:rFonts w:ascii="Times New Roman" w:hAnsi="Times New Roman" w:cs="Times New Roman"/>
          <w:sz w:val="24"/>
          <w:szCs w:val="24"/>
        </w:rPr>
      </w:pPr>
    </w:p>
    <w:p w14:paraId="60F8AEB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работ с повышенной опасностью приведен в следующих нормативных документах:</w:t>
      </w:r>
    </w:p>
    <w:p w14:paraId="3F54865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Правила по охране труда в строительстве. Приказ Минтруда России от 11 декабря 2020 года N 883н (действуют с 01.01.2021)</w:t>
      </w:r>
    </w:p>
    <w:p w14:paraId="28B19C5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Правила по охране труда в жилищно-коммунальном хозяйстве (ЖКХ). Приказ Минтруда России от 11.12.2020 № 758н (действуют с 01.01.2021)</w:t>
      </w:r>
    </w:p>
    <w:p w14:paraId="40C81B1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ПОТ Р О-14000-005-98 Положение. Работы с повышенной опасностью. Организация проведения</w:t>
      </w:r>
    </w:p>
    <w:p w14:paraId="57C4E905"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Приказ Минтруда России от 29.10.2021 N 776н "Об утверждении Примерного положения о системе управления охраной труда" </w:t>
      </w:r>
    </w:p>
    <w:p w14:paraId="382C5B94" w14:textId="77777777" w:rsidR="006D3700" w:rsidRPr="005B2AEB" w:rsidRDefault="006D3700" w:rsidP="005B2AEB">
      <w:pPr>
        <w:spacing w:after="0" w:line="240" w:lineRule="auto"/>
        <w:jc w:val="both"/>
        <w:rPr>
          <w:rFonts w:ascii="Times New Roman" w:hAnsi="Times New Roman" w:cs="Times New Roman"/>
          <w:sz w:val="24"/>
          <w:szCs w:val="24"/>
        </w:rPr>
      </w:pPr>
    </w:p>
    <w:p w14:paraId="18C212C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Согласно Приложению 2 приказа Минтруда России от 29.10.2021 N 776н "Об утверждении Примерного положения о системе управления охраной труда, утвержден Примерный перечень работ повышенной опасности, к которым предъявляются отдельные требования по организации работ и обучению работников</w:t>
      </w:r>
    </w:p>
    <w:p w14:paraId="68577093"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D86A325" w14:textId="05AB20A5"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Перечень в каждо</w:t>
      </w:r>
      <w:r w:rsidR="00AC6C92" w:rsidRPr="005B2AEB">
        <w:rPr>
          <w:rFonts w:ascii="Times New Roman" w:hAnsi="Times New Roman" w:cs="Times New Roman"/>
          <w:sz w:val="24"/>
          <w:szCs w:val="24"/>
        </w:rPr>
        <w:t>м</w:t>
      </w:r>
      <w:r w:rsidRPr="005B2AEB">
        <w:rPr>
          <w:rFonts w:ascii="Times New Roman" w:hAnsi="Times New Roman" w:cs="Times New Roman"/>
          <w:sz w:val="24"/>
          <w:szCs w:val="24"/>
        </w:rPr>
        <w:t xml:space="preserve"> </w:t>
      </w:r>
      <w:r w:rsidR="00AC6C92" w:rsidRPr="005B2AEB">
        <w:rPr>
          <w:rFonts w:ascii="Times New Roman" w:eastAsia="Calibri" w:hAnsi="Times New Roman" w:cs="Times New Roman"/>
          <w:color w:val="000000"/>
          <w:sz w:val="24"/>
          <w:szCs w:val="24"/>
        </w:rPr>
        <w:t>учреждении</w:t>
      </w:r>
      <w:r w:rsidRPr="005B2AEB">
        <w:rPr>
          <w:rFonts w:ascii="Times New Roman" w:hAnsi="Times New Roman" w:cs="Times New Roman"/>
          <w:sz w:val="24"/>
          <w:szCs w:val="24"/>
        </w:rPr>
        <w:t xml:space="preserve"> должен быть составлен на основе нормативных актов, уточнен и проверен службой охраны труда, а затем завизирован руководством. Согласование его с профсоюзом необходимо, если эта или иная подобная выборная организация существуют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w:t>
      </w:r>
    </w:p>
    <w:p w14:paraId="312DCA4A"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4B6387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Например, работы на высоте будут признаны опасными, если проводятся: без применения инвентарных лесов или подмостей, с применением систем канатного доступа; на нестационарных рабочих местах; в охранных зонах сооружений или коммуникаций, без защитных ограждений, с применением удерживающих, позиционирующих, страховочных систем или систем канатного доступа; на дымовых трубах, на крышах зданий с уклоном и без уклона, при отсутствии ограждений по их периметру, а также если высота ограждения менее 110 м.</w:t>
      </w:r>
    </w:p>
    <w:p w14:paraId="1DA24225" w14:textId="77777777" w:rsidR="006D3700" w:rsidRPr="005B2AEB" w:rsidRDefault="006D3700" w:rsidP="005B2AEB">
      <w:pPr>
        <w:spacing w:after="0" w:line="240" w:lineRule="auto"/>
        <w:jc w:val="both"/>
        <w:rPr>
          <w:rFonts w:ascii="Times New Roman" w:hAnsi="Times New Roman" w:cs="Times New Roman"/>
          <w:sz w:val="24"/>
          <w:szCs w:val="24"/>
        </w:rPr>
      </w:pPr>
    </w:p>
    <w:p w14:paraId="74D04F65"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Что относится к работам повышенной опасности?</w:t>
      </w:r>
    </w:p>
    <w:p w14:paraId="7682BA3E" w14:textId="77777777" w:rsidR="006D3700" w:rsidRPr="005B2AEB" w:rsidRDefault="006D3700" w:rsidP="005B2AEB">
      <w:pPr>
        <w:spacing w:after="0" w:line="240" w:lineRule="auto"/>
        <w:jc w:val="both"/>
        <w:rPr>
          <w:rFonts w:ascii="Times New Roman" w:hAnsi="Times New Roman" w:cs="Times New Roman"/>
          <w:sz w:val="24"/>
          <w:szCs w:val="24"/>
        </w:rPr>
      </w:pPr>
    </w:p>
    <w:p w14:paraId="102FD3B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Это мероприятия, которые связаны с риском для жизни и здоровья осуществляющего их персонала, а также других членов рабочего коллектива, сторонних лиц. В этом случае обязательной является разработка и оформление документации, регламентирующей порядок их планирования и проведения. Организация работ  </w:t>
      </w:r>
    </w:p>
    <w:p w14:paraId="15DAACD7" w14:textId="30AE8A3C"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 выполнению могут быть допущены только сотрудники: достигшие 18-летнего возраста; успешно прошедшие медосмотр, включая освидетельствование у психиатра. соответствующие требованиям ОТ в части обучения безопасности рабочего процесса и </w:t>
      </w:r>
      <w:r w:rsidRPr="005B2AEB">
        <w:rPr>
          <w:rFonts w:ascii="Times New Roman" w:hAnsi="Times New Roman" w:cs="Times New Roman"/>
          <w:sz w:val="24"/>
          <w:szCs w:val="24"/>
        </w:rPr>
        <w:lastRenderedPageBreak/>
        <w:t xml:space="preserve">проверки знаний. Также нельзя забывать о средствах индивидуальной защиты. Их нормативы должны быть прописаны в ЛНА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и соответствовать утверждённым законодательно нормам. Обратите внимание, что работодатель вправе увеличить нормы выдачи СИЗ для того, чтобы проявить большую заботу о персонале, либо оставить их стандартными, но никак не уменьшить.</w:t>
      </w:r>
    </w:p>
    <w:p w14:paraId="012569E8" w14:textId="77777777" w:rsidR="006D3700" w:rsidRPr="005B2AEB" w:rsidRDefault="006D3700" w:rsidP="005B2AEB">
      <w:pPr>
        <w:spacing w:after="0" w:line="240" w:lineRule="auto"/>
        <w:jc w:val="both"/>
        <w:rPr>
          <w:rFonts w:ascii="Times New Roman" w:hAnsi="Times New Roman" w:cs="Times New Roman"/>
          <w:sz w:val="24"/>
          <w:szCs w:val="24"/>
        </w:rPr>
      </w:pPr>
    </w:p>
    <w:p w14:paraId="135CACCB"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Работы повышенной опасности, выполняемые по наряду допуску</w:t>
      </w:r>
    </w:p>
    <w:p w14:paraId="655DB479"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56E16B4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На тех участках, где на персонал постоянно воздействуют различные опасные факторы, необходимо начинать работы только при наличии правильно оформленного и подписанного наряда-допуска.  </w:t>
      </w:r>
    </w:p>
    <w:p w14:paraId="20DE22F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Отметим, что наряд-допуск – это официальный документ, фиксирующий состав бригады, назначение ответственных лиц, проведение целевых инструктажей, начало и завершение работ, их содержание. В качестве приложения можно прикреплять разнообразные схемы, рисунки, эскизы защитных механизмов и расстановок, служащие для облегчения организации безопасности труда, наглядной визуализации. Перечень видов деятельности, для осуществления которых необходимо оформление допуска, прописан в отраслевых правилах по ОТ.</w:t>
      </w:r>
    </w:p>
    <w:p w14:paraId="04F04E34" w14:textId="188C139B"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Если к выполнению привлечена подрядная организация, выдача допусков возложена на уполномоченного со стороны подрядчика, но подпись заказчика также необходима. Если работы проводятся силами своих сотрудников, допуски выдают руководители структурных подразделений (либо лица, их замещающие). Поскольку на сотрудника, выдающего наряд-допуск, ложится огромная ответственность, все его действия должны быть согласованы с руководством. Список таких лиц пересматривается раз в 12 месяцев, занимается этим технический директор. Кроме того, с такой же периодичностью они проходят обучение и проверку знаний по ОТ, и каждые три месяца обязаны проходить повторный инструктаж. За безопасность отвечают: лицо, выдающее наряд-допуск; ответственный руководитель; ответственный исполнитель (производитель работ, наблюдающий); допускающий; члены бригады.</w:t>
      </w:r>
    </w:p>
    <w:p w14:paraId="11F4C6A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Согласно требований Порядка обучения по охране труда и проверки знания требований охраны труда, утв. Постановлением Правительства Российской Федерации от 24.12.2021 N 2464, перед допуском к производству работы с повышенной опасностью следует провести целевой инструктаж:</w:t>
      </w:r>
    </w:p>
    <w:p w14:paraId="7675E37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w:t>
      </w:r>
    </w:p>
    <w:p w14:paraId="23A4FEB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14:paraId="0BCB7C7C" w14:textId="6274300C"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Правила, утв. Постановлением Правительства Российской Федерации от 24.12.2021 N 2464 устанавливают упрощенный порядок подготовки персонала для организаций, отнесенных по законодательству к </w:t>
      </w:r>
      <w:proofErr w:type="spellStart"/>
      <w:r w:rsidRPr="005B2AEB">
        <w:rPr>
          <w:rFonts w:ascii="Times New Roman" w:hAnsi="Times New Roman" w:cs="Times New Roman"/>
          <w:sz w:val="24"/>
          <w:szCs w:val="24"/>
        </w:rPr>
        <w:t>микро</w:t>
      </w:r>
      <w:r w:rsidR="00E710AB" w:rsidRPr="005B2AEB">
        <w:rPr>
          <w:rFonts w:ascii="Times New Roman" w:hAnsi="Times New Roman" w:cs="Times New Roman"/>
          <w:sz w:val="24"/>
          <w:szCs w:val="24"/>
        </w:rPr>
        <w:t>организац</w:t>
      </w:r>
      <w:r w:rsidR="009C7BD5" w:rsidRPr="005B2AEB">
        <w:rPr>
          <w:rFonts w:ascii="Times New Roman" w:hAnsi="Times New Roman" w:cs="Times New Roman"/>
          <w:sz w:val="24"/>
          <w:szCs w:val="24"/>
        </w:rPr>
        <w:t>ия</w:t>
      </w:r>
      <w:r w:rsidRPr="005B2AEB">
        <w:rPr>
          <w:rFonts w:ascii="Times New Roman" w:hAnsi="Times New Roman" w:cs="Times New Roman"/>
          <w:sz w:val="24"/>
          <w:szCs w:val="24"/>
        </w:rPr>
        <w:t>м</w:t>
      </w:r>
      <w:proofErr w:type="spellEnd"/>
      <w:r w:rsidRPr="005B2AEB">
        <w:rPr>
          <w:rFonts w:ascii="Times New Roman" w:hAnsi="Times New Roman" w:cs="Times New Roman"/>
          <w:sz w:val="24"/>
          <w:szCs w:val="24"/>
        </w:rPr>
        <w:t xml:space="preserve"> (п. 2 ст. 4 Федерального закона от 24.07.2007 № 209-ФЗ). Напомним, что одно из условий — среднесписочная численность до 15 человек.</w:t>
      </w:r>
    </w:p>
    <w:p w14:paraId="18734CA8" w14:textId="272D5AF3"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Если нет работ повышенной опасности, то обучение по охране труда можно заменить инструктажами (п. 100 Правил). При этом как минимум один человек должен </w:t>
      </w:r>
      <w:r w:rsidRPr="005B2AEB">
        <w:rPr>
          <w:rFonts w:ascii="Times New Roman" w:hAnsi="Times New Roman" w:cs="Times New Roman"/>
          <w:sz w:val="24"/>
          <w:szCs w:val="24"/>
        </w:rPr>
        <w:lastRenderedPageBreak/>
        <w:t xml:space="preserve">пройти внешнюю подготовку в учебных центрах (Приложение 4 к Правилам). Как правило, это руководитель </w:t>
      </w:r>
      <w:proofErr w:type="spellStart"/>
      <w:r w:rsidRPr="005B2AEB">
        <w:rPr>
          <w:rFonts w:ascii="Times New Roman" w:hAnsi="Times New Roman" w:cs="Times New Roman"/>
          <w:sz w:val="24"/>
          <w:szCs w:val="24"/>
        </w:rPr>
        <w:t>микро</w:t>
      </w:r>
      <w:r w:rsidR="00E710AB" w:rsidRPr="005B2AEB">
        <w:rPr>
          <w:rFonts w:ascii="Times New Roman" w:hAnsi="Times New Roman" w:cs="Times New Roman"/>
          <w:sz w:val="24"/>
          <w:szCs w:val="24"/>
        </w:rPr>
        <w:t>организац</w:t>
      </w:r>
      <w:r w:rsidR="009C7BD5" w:rsidRPr="005B2AEB">
        <w:rPr>
          <w:rFonts w:ascii="Times New Roman" w:hAnsi="Times New Roman" w:cs="Times New Roman"/>
          <w:sz w:val="24"/>
          <w:szCs w:val="24"/>
        </w:rPr>
        <w:t>и</w:t>
      </w:r>
      <w:r w:rsidR="00E710AB" w:rsidRPr="005B2AEB">
        <w:rPr>
          <w:rFonts w:ascii="Times New Roman" w:hAnsi="Times New Roman" w:cs="Times New Roman"/>
          <w:sz w:val="24"/>
          <w:szCs w:val="24"/>
        </w:rPr>
        <w:t>и</w:t>
      </w:r>
      <w:proofErr w:type="spellEnd"/>
      <w:r w:rsidRPr="005B2AEB">
        <w:rPr>
          <w:rFonts w:ascii="Times New Roman" w:hAnsi="Times New Roman" w:cs="Times New Roman"/>
          <w:sz w:val="24"/>
          <w:szCs w:val="24"/>
        </w:rPr>
        <w:t xml:space="preserve"> или ИП. </w:t>
      </w:r>
    </w:p>
    <w:p w14:paraId="1A5097EF"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Результаты инструктажей можно оформлять в едином документе, без разбивки на вводные, на рабочем месте, целевые (п. 102 Правил). Проверку знаний проводит один человек, назначенный приказом руководителя (п. 101 Правил). Комиссию создавать необязательно.</w:t>
      </w:r>
    </w:p>
    <w:p w14:paraId="20E16991" w14:textId="77777777" w:rsidR="006D3700" w:rsidRPr="005B2AEB" w:rsidRDefault="006D3700" w:rsidP="005B2AEB">
      <w:pPr>
        <w:spacing w:after="0" w:line="240" w:lineRule="auto"/>
        <w:jc w:val="both"/>
        <w:rPr>
          <w:rFonts w:ascii="Times New Roman" w:hAnsi="Times New Roman" w:cs="Times New Roman"/>
          <w:sz w:val="24"/>
          <w:szCs w:val="24"/>
        </w:rPr>
      </w:pPr>
    </w:p>
    <w:p w14:paraId="029BACEE"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Когда наряд-допуск не оформляется?</w:t>
      </w:r>
    </w:p>
    <w:p w14:paraId="2945E45A" w14:textId="18562C6D" w:rsidR="006D3700" w:rsidRPr="005B2AEB" w:rsidRDefault="006D3700" w:rsidP="005B2AEB">
      <w:pPr>
        <w:spacing w:before="240"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штатном режиме, когда </w:t>
      </w:r>
      <w:r w:rsidR="009C7BD5" w:rsidRPr="005B2AEB">
        <w:rPr>
          <w:rFonts w:ascii="Times New Roman" w:hAnsi="Times New Roman" w:cs="Times New Roman"/>
          <w:sz w:val="24"/>
          <w:szCs w:val="24"/>
        </w:rPr>
        <w:t>учреждени</w:t>
      </w:r>
      <w:r w:rsidRPr="005B2AEB">
        <w:rPr>
          <w:rFonts w:ascii="Times New Roman" w:hAnsi="Times New Roman" w:cs="Times New Roman"/>
          <w:sz w:val="24"/>
          <w:szCs w:val="24"/>
        </w:rPr>
        <w:t>е работает по обычному распорядку, наряд-допуск необходим всегда, когда речь идет о работах повышенной опасности. Выход на рабочее место без этого документа недопустим. Тем не менее, правила допускают вариант, при котором допуск будет оформляться не до начала работ: это экстренные, аварийные ситуации, когда речь идет о спасении или защите жизни людей и просто нет времени как следует, по всем требованиям заполнить необходимые документы. В этом случае оформляется распоряжение. Однако при первой же возможности наряд-допуск надо заполнить.</w:t>
      </w:r>
    </w:p>
    <w:p w14:paraId="79562BE2" w14:textId="77777777" w:rsidR="006D3700" w:rsidRPr="005B2AEB" w:rsidRDefault="006D3700" w:rsidP="005B2AEB">
      <w:pPr>
        <w:spacing w:after="0" w:line="240" w:lineRule="auto"/>
        <w:ind w:firstLine="567"/>
        <w:jc w:val="both"/>
        <w:rPr>
          <w:rFonts w:ascii="Times New Roman" w:hAnsi="Times New Roman" w:cs="Times New Roman"/>
          <w:sz w:val="24"/>
          <w:szCs w:val="24"/>
        </w:rPr>
      </w:pPr>
    </w:p>
    <w:p w14:paraId="79DE701D"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Примерный перечень работ повышенной опасности</w:t>
      </w:r>
    </w:p>
    <w:p w14:paraId="2286C433"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разборке (обрушению) зданий и сооружений, а также по укреплению и восстановлению аварийных частей и элементов зданий и сооружений.</w:t>
      </w:r>
    </w:p>
    <w:p w14:paraId="510425FF"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Ремонтные, </w:t>
      </w:r>
      <w:hyperlink r:id="rId9" w:tooltip="Охрана труда в строительстве" w:history="1">
        <w:r w:rsidRPr="005B2AEB">
          <w:rPr>
            <w:rStyle w:val="aff4"/>
            <w:rFonts w:ascii="Times New Roman" w:hAnsi="Times New Roman" w:cs="Times New Roman"/>
            <w:color w:val="auto"/>
            <w:sz w:val="24"/>
            <w:szCs w:val="24"/>
            <w:u w:val="none"/>
          </w:rPr>
          <w:t>строительные</w:t>
        </w:r>
      </w:hyperlink>
      <w:r w:rsidRPr="005B2AEB">
        <w:rPr>
          <w:rFonts w:ascii="Times New Roman" w:hAnsi="Times New Roman" w:cs="Times New Roman"/>
          <w:sz w:val="24"/>
          <w:szCs w:val="24"/>
        </w:rPr>
        <w:t> и монтажные работы на высоте более 2 м от пола без инвентарных лесов и подмостей.</w:t>
      </w:r>
    </w:p>
    <w:p w14:paraId="273277BD"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Ремонт трубопроводов пара и горячей воды.</w:t>
      </w:r>
    </w:p>
    <w:p w14:paraId="562847CE"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ремонту, окраске крыш, очистке крыш зданий от снега или пыли при отсутствии ограждений по их периметру.</w:t>
      </w:r>
    </w:p>
    <w:p w14:paraId="625781E0"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подъему, спуску и перемещению тяжеловесных и крупногабаритных грузов при отсутствии машин соответствующей грузоподъемности.</w:t>
      </w:r>
    </w:p>
    <w:p w14:paraId="04CD3916"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в замкнутых объемах, в ограниченных пространствах.</w:t>
      </w:r>
    </w:p>
    <w:p w14:paraId="39D36E8E" w14:textId="6CB8ED64"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очистке и ремонту воздуховодов, фильтров и вентиляторов вытяжных систем вентиляции складов и других помещений, в которых хранятся сильнодействующие химические и другие опасные вещества.</w:t>
      </w:r>
    </w:p>
    <w:p w14:paraId="08B98360" w14:textId="77777777" w:rsidR="006D3700" w:rsidRPr="005B2AEB" w:rsidRDefault="006D3700" w:rsidP="005B2AEB">
      <w:pPr>
        <w:pStyle w:val="a3"/>
        <w:numPr>
          <w:ilvl w:val="0"/>
          <w:numId w:val="30"/>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ремонтных работ при эксплуатации теплоиспользующих установок, тепловых сетей и оборудования и др.</w:t>
      </w:r>
    </w:p>
    <w:p w14:paraId="4FF1A2B6" w14:textId="77777777" w:rsidR="006D3700" w:rsidRPr="005B2AEB" w:rsidRDefault="006D3700" w:rsidP="005B2AEB">
      <w:pPr>
        <w:spacing w:after="0" w:line="240" w:lineRule="auto"/>
        <w:jc w:val="both"/>
        <w:rPr>
          <w:rFonts w:ascii="Times New Roman" w:hAnsi="Times New Roman" w:cs="Times New Roman"/>
          <w:sz w:val="24"/>
          <w:szCs w:val="24"/>
        </w:rPr>
      </w:pPr>
    </w:p>
    <w:p w14:paraId="03FBF9BC" w14:textId="77777777" w:rsidR="006D3700" w:rsidRPr="005B2AEB" w:rsidRDefault="006D3700" w:rsidP="005B2AEB">
      <w:pPr>
        <w:spacing w:after="0" w:line="240" w:lineRule="auto"/>
        <w:ind w:firstLine="709"/>
        <w:jc w:val="center"/>
        <w:rPr>
          <w:rFonts w:ascii="Times New Roman" w:hAnsi="Times New Roman" w:cs="Times New Roman"/>
          <w:sz w:val="24"/>
          <w:szCs w:val="24"/>
        </w:rPr>
      </w:pPr>
      <w:r w:rsidRPr="005B2AEB">
        <w:rPr>
          <w:rFonts w:ascii="Times New Roman" w:hAnsi="Times New Roman" w:cs="Times New Roman"/>
          <w:sz w:val="24"/>
          <w:szCs w:val="24"/>
        </w:rPr>
        <w:t>Работы повышенной опасности на высоте</w:t>
      </w:r>
    </w:p>
    <w:p w14:paraId="74A85E10"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высоте без применения инвентарных лесов и подмостей, с применением систем канатного доступа.</w:t>
      </w:r>
    </w:p>
    <w:p w14:paraId="7A2D7190"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высоте, выполняемые на нестационарных рабочих местах.</w:t>
      </w:r>
    </w:p>
    <w:p w14:paraId="3C6A94ED"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высоте в охранных зонах сооружений или коммуникаций.</w:t>
      </w:r>
    </w:p>
    <w:p w14:paraId="361533C1"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Выполнение кровельных и других работ на крышах зданий с уклоном и без уклона, при отсутствии ограждений по их периметру, а также если высота ограждения менее 1,1 м.</w:t>
      </w:r>
    </w:p>
    <w:p w14:paraId="666F4B01"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выполняемые на высоте без защитных ограждений, с применением удерживающих, позиционирующих, страховочных систем и/или систем канатного доступа.</w:t>
      </w:r>
    </w:p>
    <w:p w14:paraId="569D41AD"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дымовых трубах.</w:t>
      </w:r>
    </w:p>
    <w:p w14:paraId="51D43718" w14:textId="77777777" w:rsidR="006D3700" w:rsidRPr="005B2AEB" w:rsidRDefault="006D3700" w:rsidP="005B2AEB">
      <w:pPr>
        <w:pStyle w:val="a3"/>
        <w:numPr>
          <w:ilvl w:val="0"/>
          <w:numId w:val="78"/>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Стекольные работы и очистка остекления зданий.</w:t>
      </w:r>
    </w:p>
    <w:p w14:paraId="565E9754"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2959DEE7"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77C90B2C"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Повышенная опасность при сварке</w:t>
      </w:r>
    </w:p>
    <w:p w14:paraId="76BE8D38" w14:textId="04F60A9B" w:rsidR="006D3700" w:rsidRPr="005B2AEB" w:rsidRDefault="00A801FE" w:rsidP="005B2AEB">
      <w:pPr>
        <w:pStyle w:val="a3"/>
        <w:numPr>
          <w:ilvl w:val="0"/>
          <w:numId w:val="79"/>
        </w:numPr>
        <w:spacing w:after="0" w:line="240" w:lineRule="auto"/>
        <w:ind w:left="0" w:firstLine="709"/>
        <w:jc w:val="both"/>
        <w:rPr>
          <w:rFonts w:ascii="Times New Roman" w:hAnsi="Times New Roman" w:cs="Times New Roman"/>
          <w:sz w:val="24"/>
          <w:szCs w:val="24"/>
        </w:rPr>
      </w:pPr>
      <w:hyperlink r:id="rId10" w:tooltip="Охрана труда сварщиков" w:history="1">
        <w:r w:rsidR="006D3700" w:rsidRPr="005B2AEB">
          <w:rPr>
            <w:rStyle w:val="aff4"/>
            <w:rFonts w:ascii="Times New Roman" w:hAnsi="Times New Roman" w:cs="Times New Roman"/>
            <w:color w:val="auto"/>
            <w:sz w:val="24"/>
            <w:szCs w:val="24"/>
            <w:u w:val="none"/>
          </w:rPr>
          <w:t>Электросварочные и газосварочные работы</w:t>
        </w:r>
      </w:hyperlink>
      <w:r w:rsidR="006D3700" w:rsidRPr="005B2AEB">
        <w:rPr>
          <w:rFonts w:ascii="Times New Roman" w:hAnsi="Times New Roman" w:cs="Times New Roman"/>
          <w:sz w:val="24"/>
          <w:szCs w:val="24"/>
        </w:rPr>
        <w:t xml:space="preserve">, выполняемые снаружи и внутри емкостей из-под горючих веществ, работы в закрытых резервуарах, в колодцах, </w:t>
      </w:r>
      <w:r w:rsidR="006D3700" w:rsidRPr="005B2AEB">
        <w:rPr>
          <w:rFonts w:ascii="Times New Roman" w:hAnsi="Times New Roman" w:cs="Times New Roman"/>
          <w:sz w:val="24"/>
          <w:szCs w:val="24"/>
        </w:rPr>
        <w:lastRenderedPageBreak/>
        <w:t>в коллекторах, каналах и ямах, трубопроводах, работы в топках и дымоходах котлов, внутри горячих печей.</w:t>
      </w:r>
    </w:p>
    <w:p w14:paraId="073C8F77" w14:textId="77777777"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Электросварочные и газосварочные работы во взрывоопасных помещениях.</w:t>
      </w:r>
    </w:p>
    <w:p w14:paraId="39586DEC" w14:textId="77777777"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Электросварочные и газосварочные работы, выполняемые при ремонте теплоиспользующих установок, тепловых сетей и оборудования.</w:t>
      </w:r>
    </w:p>
    <w:p w14:paraId="107DB83A" w14:textId="77777777"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Электросварочные и газосварочные работы, выполняемые на высоте более 5 м.</w:t>
      </w:r>
    </w:p>
    <w:p w14:paraId="4211331B" w14:textId="7577AA5C"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Электросварочные и газосварочные работы, выполняемые в местах, опасных в отношении поражения электрическим и с ограниченным доступом посещения (помещения, где применяются и хранятся сильнодействующие химические вещества).</w:t>
      </w:r>
    </w:p>
    <w:p w14:paraId="10DC5493" w14:textId="77777777"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Земляные работы в зоне расположения подземных энергетических сетей, газопроводов, нефтепроводов и </w:t>
      </w:r>
      <w:proofErr w:type="gramStart"/>
      <w:r w:rsidRPr="005B2AEB">
        <w:rPr>
          <w:rFonts w:ascii="Times New Roman" w:hAnsi="Times New Roman" w:cs="Times New Roman"/>
          <w:sz w:val="24"/>
          <w:szCs w:val="24"/>
        </w:rPr>
        <w:t>других подземных коммуникаций</w:t>
      </w:r>
      <w:proofErr w:type="gramEnd"/>
      <w:r w:rsidRPr="005B2AEB">
        <w:rPr>
          <w:rFonts w:ascii="Times New Roman" w:hAnsi="Times New Roman" w:cs="Times New Roman"/>
          <w:sz w:val="24"/>
          <w:szCs w:val="24"/>
        </w:rPr>
        <w:t xml:space="preserve"> и объектов.</w:t>
      </w:r>
    </w:p>
    <w:p w14:paraId="6FA550C9" w14:textId="77777777" w:rsidR="006D3700" w:rsidRPr="005B2AEB" w:rsidRDefault="006D3700" w:rsidP="005B2AEB">
      <w:pPr>
        <w:pStyle w:val="a3"/>
        <w:numPr>
          <w:ilvl w:val="0"/>
          <w:numId w:val="7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связанные с разборкой (обрушением) зданий и сооружений, а также укреплением и восстановлением аварийных частей и элементов зданий и сооружений.</w:t>
      </w:r>
    </w:p>
    <w:p w14:paraId="34191081" w14:textId="77777777" w:rsidR="006D3700" w:rsidRPr="005B2AEB" w:rsidRDefault="006D3700" w:rsidP="005B2AEB">
      <w:pPr>
        <w:spacing w:after="0" w:line="240" w:lineRule="auto"/>
        <w:ind w:firstLine="709"/>
        <w:jc w:val="both"/>
        <w:rPr>
          <w:rFonts w:ascii="Times New Roman" w:hAnsi="Times New Roman" w:cs="Times New Roman"/>
          <w:sz w:val="24"/>
          <w:szCs w:val="24"/>
        </w:rPr>
      </w:pPr>
    </w:p>
    <w:p w14:paraId="409AE47A" w14:textId="77777777" w:rsidR="006D3700" w:rsidRPr="005B2AEB" w:rsidRDefault="006D3700" w:rsidP="005B2AEB">
      <w:pPr>
        <w:spacing w:after="0" w:line="240" w:lineRule="auto"/>
        <w:ind w:firstLine="709"/>
        <w:jc w:val="center"/>
        <w:rPr>
          <w:rFonts w:ascii="Times New Roman" w:hAnsi="Times New Roman" w:cs="Times New Roman"/>
          <w:sz w:val="24"/>
          <w:szCs w:val="24"/>
        </w:rPr>
      </w:pPr>
      <w:r w:rsidRPr="005B2AEB">
        <w:rPr>
          <w:rFonts w:ascii="Times New Roman" w:hAnsi="Times New Roman" w:cs="Times New Roman"/>
          <w:sz w:val="24"/>
          <w:szCs w:val="24"/>
        </w:rPr>
        <w:t>Монтаж и демонтаж технологического оборудования.</w:t>
      </w:r>
    </w:p>
    <w:p w14:paraId="113BFE54" w14:textId="4CEC3673"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Производство монтажных и ремонтных работ вблизи электрических проводов, находящихся под напряжением.</w:t>
      </w:r>
    </w:p>
    <w:p w14:paraId="0C372E27"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Монтажные и ремонтные работы на высоте более 1,8 м от уровня пола без применения инвентарных лесов и подмостей.</w:t>
      </w:r>
    </w:p>
    <w:p w14:paraId="3BF23881"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Ремонт трубопроводов пара и горячей воды технологического оборудования.</w:t>
      </w:r>
    </w:p>
    <w:p w14:paraId="566E7864"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в замкнутых объемах, в ограниченных пространствах.</w:t>
      </w:r>
    </w:p>
    <w:p w14:paraId="670D71C3" w14:textId="2E8C9E10"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Электросварочные и газосварочные работы в закрытых резервуарах, в ямах, в колодцах, в тоннелях.</w:t>
      </w:r>
    </w:p>
    <w:p w14:paraId="5FFEA663"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14:paraId="4AA6EE84"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газоопасных работ.</w:t>
      </w:r>
    </w:p>
    <w:p w14:paraId="01191254"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огневых работ в пожароопасных и взрывоопасных помещениях.</w:t>
      </w:r>
    </w:p>
    <w:p w14:paraId="231DCAB5"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Теплоизоляционные работы, нанесение антикоррозийных покрытий.</w:t>
      </w:r>
    </w:p>
    <w:p w14:paraId="48F6450A" w14:textId="77777777" w:rsidR="006D3700" w:rsidRPr="005B2AEB" w:rsidRDefault="006D3700" w:rsidP="005B2AEB">
      <w:pPr>
        <w:pStyle w:val="a3"/>
        <w:numPr>
          <w:ilvl w:val="0"/>
          <w:numId w:val="80"/>
        </w:numPr>
        <w:tabs>
          <w:tab w:val="left" w:pos="644"/>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ремонтных работ на </w:t>
      </w:r>
      <w:proofErr w:type="spellStart"/>
      <w:r w:rsidRPr="005B2AEB">
        <w:rPr>
          <w:rFonts w:ascii="Times New Roman" w:hAnsi="Times New Roman" w:cs="Times New Roman"/>
          <w:sz w:val="24"/>
          <w:szCs w:val="24"/>
        </w:rPr>
        <w:t>теплопроизводящих</w:t>
      </w:r>
      <w:proofErr w:type="spellEnd"/>
      <w:r w:rsidRPr="005B2AEB">
        <w:rPr>
          <w:rFonts w:ascii="Times New Roman" w:hAnsi="Times New Roman" w:cs="Times New Roman"/>
          <w:sz w:val="24"/>
          <w:szCs w:val="24"/>
        </w:rPr>
        <w:t xml:space="preserve"> и </w:t>
      </w:r>
      <w:proofErr w:type="spellStart"/>
      <w:r w:rsidRPr="005B2AEB">
        <w:rPr>
          <w:rFonts w:ascii="Times New Roman" w:hAnsi="Times New Roman" w:cs="Times New Roman"/>
          <w:sz w:val="24"/>
          <w:szCs w:val="24"/>
        </w:rPr>
        <w:t>теплопотребляющих</w:t>
      </w:r>
      <w:proofErr w:type="spellEnd"/>
      <w:r w:rsidRPr="005B2AEB">
        <w:rPr>
          <w:rFonts w:ascii="Times New Roman" w:hAnsi="Times New Roman" w:cs="Times New Roman"/>
          <w:sz w:val="24"/>
          <w:szCs w:val="24"/>
        </w:rPr>
        <w:t xml:space="preserve"> установках, тепловых сетях и другом тепловом оборудовании.</w:t>
      </w:r>
    </w:p>
    <w:p w14:paraId="2AC36ED2" w14:textId="77777777" w:rsidR="006D3700" w:rsidRPr="005B2AEB" w:rsidRDefault="006D3700" w:rsidP="005B2AEB">
      <w:pPr>
        <w:spacing w:line="240" w:lineRule="auto"/>
        <w:jc w:val="both"/>
        <w:rPr>
          <w:sz w:val="24"/>
          <w:szCs w:val="24"/>
        </w:rPr>
      </w:pPr>
    </w:p>
    <w:p w14:paraId="267F2E21" w14:textId="77777777" w:rsidR="006D3700" w:rsidRPr="005B2AEB" w:rsidRDefault="006D3700" w:rsidP="005B2AEB">
      <w:pPr>
        <w:spacing w:line="240" w:lineRule="auto"/>
        <w:jc w:val="center"/>
        <w:rPr>
          <w:rFonts w:ascii="Times New Roman" w:hAnsi="Times New Roman" w:cs="Times New Roman"/>
          <w:sz w:val="24"/>
          <w:szCs w:val="24"/>
        </w:rPr>
      </w:pPr>
      <w:r w:rsidRPr="005B2AEB">
        <w:rPr>
          <w:rFonts w:ascii="Times New Roman" w:hAnsi="Times New Roman" w:cs="Times New Roman"/>
          <w:sz w:val="24"/>
          <w:szCs w:val="24"/>
        </w:rPr>
        <w:t>Обеспечение безопасного выполнения подрядных работ. Обеспечение снабжения безопасной продукцией</w:t>
      </w:r>
    </w:p>
    <w:p w14:paraId="0DC5B60A"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Процедура обеспечения безопасного выполнения подрядных работ и снабжения безопасной продукцией</w:t>
      </w:r>
    </w:p>
    <w:p w14:paraId="74E54B5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соответствии с положениями Типового положения о СУОТ, процедуры обеспечения безопасного выполнения подрядных работ и снабжения безопасной продукцией должны устанавливать (определять): </w:t>
      </w:r>
    </w:p>
    <w:p w14:paraId="1B881ACE"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порядок обеспечения безопасного выполнения подрядных работ или снабжения безопасной продукцией;</w:t>
      </w:r>
    </w:p>
    <w:p w14:paraId="4F790E5A"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ответственность подрядчика;</w:t>
      </w:r>
    </w:p>
    <w:p w14:paraId="72287167"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 </w:t>
      </w:r>
    </w:p>
    <w:p w14:paraId="14936D0A"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14:paraId="76CACC68"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оказание безопасных услуг и предоставление безопасной продукции надлежащего качества; </w:t>
      </w:r>
    </w:p>
    <w:p w14:paraId="5D109F53"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эффективная связь и координация с уровнями управления работодателя до начала работы;</w:t>
      </w:r>
    </w:p>
    <w:p w14:paraId="61BD2292"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информирование работников подрядчика или поставщика об условиях труда у работодателя, имеющихся опасностях;</w:t>
      </w:r>
    </w:p>
    <w:p w14:paraId="2FE418B3" w14:textId="77777777" w:rsidR="006D3700" w:rsidRPr="005B2AEB" w:rsidRDefault="006D3700" w:rsidP="005B2AEB">
      <w:pPr>
        <w:pStyle w:val="a3"/>
        <w:numPr>
          <w:ilvl w:val="0"/>
          <w:numId w:val="81"/>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подготовка по охране труда работников подрядчика или поставщика с учетом специфики деятельности работодателя; - контроль выполнения подрядчиком или поставщиком требований работодателя в области охраны труда.</w:t>
      </w:r>
    </w:p>
    <w:p w14:paraId="5C9466D0" w14:textId="178B1E7C"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организациях, пользующихся услугами подрядных организаций, эта процедура обычно утверждена локальным нормативным актом (в виде стандарта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положения, порядка и тому подобное).</w:t>
      </w:r>
    </w:p>
    <w:p w14:paraId="443926F5"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Права и обязанности заказчика:</w:t>
      </w:r>
    </w:p>
    <w:p w14:paraId="5F986656"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Обязан:</w:t>
      </w:r>
    </w:p>
    <w:p w14:paraId="749AC935" w14:textId="77777777" w:rsidR="006D3700" w:rsidRPr="005B2AEB" w:rsidRDefault="006D3700" w:rsidP="005B2AEB">
      <w:pPr>
        <w:pStyle w:val="a3"/>
        <w:numPr>
          <w:ilvl w:val="0"/>
          <w:numId w:val="82"/>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Разработать правила организации подрядных работ и ознакомить с ними Подрядчика, внести раздел об охране труда в договор на подрядные работы </w:t>
      </w:r>
    </w:p>
    <w:p w14:paraId="7125D988" w14:textId="77777777" w:rsidR="006D3700" w:rsidRPr="005B2AEB" w:rsidRDefault="006D3700" w:rsidP="005B2AEB">
      <w:pPr>
        <w:pStyle w:val="a3"/>
        <w:numPr>
          <w:ilvl w:val="0"/>
          <w:numId w:val="82"/>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Назначить лиц, отвечающих за безопасную организацию подрядных работ со стороны Заказчика Совместно с Подрядчиком разработать перечень вредных и опасных производственных факторов, перечень идентифицированных опасностей с оценкой уровней </w:t>
      </w:r>
      <w:proofErr w:type="spellStart"/>
      <w:r w:rsidRPr="005B2AEB">
        <w:rPr>
          <w:rFonts w:ascii="Times New Roman" w:hAnsi="Times New Roman" w:cs="Times New Roman"/>
          <w:sz w:val="24"/>
          <w:szCs w:val="24"/>
        </w:rPr>
        <w:t>профрисков</w:t>
      </w:r>
      <w:proofErr w:type="spellEnd"/>
      <w:r w:rsidRPr="005B2AEB">
        <w:rPr>
          <w:rFonts w:ascii="Times New Roman" w:hAnsi="Times New Roman" w:cs="Times New Roman"/>
          <w:sz w:val="24"/>
          <w:szCs w:val="24"/>
        </w:rPr>
        <w:t>, а также план мероприятий по эвакуации и спасению работников при авариях и спасательных работах</w:t>
      </w:r>
    </w:p>
    <w:p w14:paraId="54172A2B" w14:textId="77777777" w:rsidR="006D3700" w:rsidRPr="005B2AEB" w:rsidRDefault="006D3700" w:rsidP="005B2AEB">
      <w:pPr>
        <w:pStyle w:val="a3"/>
        <w:numPr>
          <w:ilvl w:val="0"/>
          <w:numId w:val="82"/>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Утвердить акт-допуск подрядных организаций к производству работ, график совместных/совмещаемых работ </w:t>
      </w:r>
    </w:p>
    <w:p w14:paraId="17B9A5E4" w14:textId="77777777" w:rsidR="006D3700" w:rsidRPr="005B2AEB" w:rsidRDefault="006D3700" w:rsidP="005B2AEB">
      <w:pPr>
        <w:pStyle w:val="a3"/>
        <w:numPr>
          <w:ilvl w:val="0"/>
          <w:numId w:val="82"/>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Провести вводный инструктаж работникам Подрядчика с обязательным информированием об условиях и охране труда на их рабочих местах, о существующих профессиональных рисках и их уровнях, а также о мерах по защите от воздействия вредных и опасных производственных факторов, имеющихся на рабочих местах</w:t>
      </w:r>
    </w:p>
    <w:p w14:paraId="481DCF61" w14:textId="2E01972E" w:rsidR="006D3700" w:rsidRPr="005B2AEB" w:rsidRDefault="006D3700" w:rsidP="005B2AEB">
      <w:pPr>
        <w:pStyle w:val="a3"/>
        <w:numPr>
          <w:ilvl w:val="0"/>
          <w:numId w:val="82"/>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Организовать непрерывную связь и координацию с подрядными организациями на территории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xml:space="preserve"> до начала, </w:t>
      </w:r>
      <w:proofErr w:type="gramStart"/>
      <w:r w:rsidRPr="005B2AEB">
        <w:rPr>
          <w:rFonts w:ascii="Times New Roman" w:hAnsi="Times New Roman" w:cs="Times New Roman"/>
          <w:sz w:val="24"/>
          <w:szCs w:val="24"/>
        </w:rPr>
        <w:t>во время</w:t>
      </w:r>
      <w:proofErr w:type="gramEnd"/>
      <w:r w:rsidRPr="005B2AEB">
        <w:rPr>
          <w:rFonts w:ascii="Times New Roman" w:hAnsi="Times New Roman" w:cs="Times New Roman"/>
          <w:sz w:val="24"/>
          <w:szCs w:val="24"/>
        </w:rPr>
        <w:t xml:space="preserve"> и после окончания работ</w:t>
      </w:r>
    </w:p>
    <w:p w14:paraId="3AA994E1"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Вправе:</w:t>
      </w:r>
    </w:p>
    <w:p w14:paraId="16C15102" w14:textId="77777777" w:rsidR="006D3700" w:rsidRPr="005B2AEB" w:rsidRDefault="006D3700" w:rsidP="005B2AEB">
      <w:pPr>
        <w:pStyle w:val="a3"/>
        <w:numPr>
          <w:ilvl w:val="0"/>
          <w:numId w:val="83"/>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Контролировать ход и качество выполняемых работ, соблюдение сроков их выполнения, качество предоставленных Подрядчиком материалов </w:t>
      </w:r>
    </w:p>
    <w:p w14:paraId="114D8854" w14:textId="77777777" w:rsidR="006D3700" w:rsidRPr="005B2AEB" w:rsidRDefault="006D3700" w:rsidP="005B2AEB">
      <w:pPr>
        <w:pStyle w:val="a3"/>
        <w:numPr>
          <w:ilvl w:val="0"/>
          <w:numId w:val="83"/>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Запрашивать у Подрядчика перечень документов, предоставляемых перед допуском к работе, предусмотренный Правилами организации подрядных работ</w:t>
      </w:r>
    </w:p>
    <w:p w14:paraId="6673C6BF" w14:textId="77777777" w:rsidR="006D3700" w:rsidRPr="005B2AEB" w:rsidRDefault="006D3700" w:rsidP="005B2AEB">
      <w:pPr>
        <w:pStyle w:val="a3"/>
        <w:numPr>
          <w:ilvl w:val="0"/>
          <w:numId w:val="83"/>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 xml:space="preserve"> Вносить в договор подряда обязательство Подрядчика выполнить работы лично</w:t>
      </w:r>
    </w:p>
    <w:p w14:paraId="029C6B20" w14:textId="77777777" w:rsidR="006D3700" w:rsidRPr="005B2AEB" w:rsidRDefault="006D3700" w:rsidP="005B2AEB">
      <w:pPr>
        <w:pStyle w:val="a3"/>
        <w:numPr>
          <w:ilvl w:val="0"/>
          <w:numId w:val="83"/>
        </w:numPr>
        <w:spacing w:line="240" w:lineRule="auto"/>
        <w:ind w:left="0" w:firstLine="851"/>
        <w:jc w:val="both"/>
        <w:rPr>
          <w:rFonts w:ascii="Times New Roman" w:hAnsi="Times New Roman" w:cs="Times New Roman"/>
          <w:sz w:val="24"/>
          <w:szCs w:val="24"/>
        </w:rPr>
      </w:pPr>
      <w:r w:rsidRPr="005B2AEB">
        <w:rPr>
          <w:rFonts w:ascii="Times New Roman" w:hAnsi="Times New Roman" w:cs="Times New Roman"/>
          <w:sz w:val="24"/>
          <w:szCs w:val="24"/>
        </w:rPr>
        <w:t>Расторгнуть договор подряда в случае неоднократных и грубых нарушений требований охраны труда со стороны Подрядчика</w:t>
      </w:r>
    </w:p>
    <w:p w14:paraId="45C66704"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Не вправе:</w:t>
      </w:r>
    </w:p>
    <w:p w14:paraId="676AEDBA" w14:textId="77777777" w:rsidR="006D3700" w:rsidRPr="005B2AEB" w:rsidRDefault="006D3700" w:rsidP="005B2AEB">
      <w:pPr>
        <w:pStyle w:val="a3"/>
        <w:numPr>
          <w:ilvl w:val="0"/>
          <w:numId w:val="84"/>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Вмешиваться в оперативно-хозяйственную деятельность Подрядчика</w:t>
      </w:r>
    </w:p>
    <w:p w14:paraId="0C2EF149"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Права и обязанности подрядчика:</w:t>
      </w:r>
    </w:p>
    <w:p w14:paraId="7FEB2288"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Совместно с Заказчиком разработать перечень вредных и опасных производственных факторов, перечень идентифицированных опасностей с оценкой уровней </w:t>
      </w:r>
      <w:proofErr w:type="spellStart"/>
      <w:r w:rsidRPr="005B2AEB">
        <w:rPr>
          <w:rFonts w:ascii="Times New Roman" w:hAnsi="Times New Roman" w:cs="Times New Roman"/>
          <w:sz w:val="24"/>
          <w:szCs w:val="24"/>
        </w:rPr>
        <w:t>профрисков</w:t>
      </w:r>
      <w:proofErr w:type="spellEnd"/>
      <w:r w:rsidRPr="005B2AEB">
        <w:rPr>
          <w:rFonts w:ascii="Times New Roman" w:hAnsi="Times New Roman" w:cs="Times New Roman"/>
          <w:sz w:val="24"/>
          <w:szCs w:val="24"/>
        </w:rPr>
        <w:t xml:space="preserve">, а также план мероприятий по эвакуации и спасению работников при авариях и спасательных работах </w:t>
      </w:r>
    </w:p>
    <w:p w14:paraId="7A98B144"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Назначить ответственных за безопасную организацию работ в соответствии с нормами и правилами по охране труда </w:t>
      </w:r>
    </w:p>
    <w:p w14:paraId="4ED57344"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Привлекать к работам квалифицированных, обученных и обеспеченных СИЗ работников </w:t>
      </w:r>
      <w:proofErr w:type="gramStart"/>
      <w:r w:rsidRPr="005B2AEB">
        <w:rPr>
          <w:rFonts w:ascii="Times New Roman" w:hAnsi="Times New Roman" w:cs="Times New Roman"/>
          <w:sz w:val="24"/>
          <w:szCs w:val="24"/>
        </w:rPr>
        <w:t>Утвердить</w:t>
      </w:r>
      <w:proofErr w:type="gramEnd"/>
      <w:r w:rsidRPr="005B2AEB">
        <w:rPr>
          <w:rFonts w:ascii="Times New Roman" w:hAnsi="Times New Roman" w:cs="Times New Roman"/>
          <w:sz w:val="24"/>
          <w:szCs w:val="24"/>
        </w:rPr>
        <w:t xml:space="preserve"> наряд-допуск и согласовать его с представителями Заказчика</w:t>
      </w:r>
    </w:p>
    <w:p w14:paraId="6DB3D164"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Выполнять организационные, технические и санитарно-бытовые мероприятия, которые указали в договоре подряда и акте-допуске </w:t>
      </w:r>
    </w:p>
    <w:p w14:paraId="2674D36E"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Проводить первичный, повторный, внеплановый и целевой инструктажи для работников Подрядчика </w:t>
      </w:r>
    </w:p>
    <w:p w14:paraId="6ADFDE3A"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Устранять нарушения по указаниям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295D4AE9"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Нести ответственность за нарушение требований охраны труда, в том числе приведших к несчастным случаям на производстве </w:t>
      </w:r>
    </w:p>
    <w:p w14:paraId="7B0F9F96" w14:textId="77777777" w:rsidR="006D3700" w:rsidRPr="005B2AEB" w:rsidRDefault="006D3700" w:rsidP="005B2AEB">
      <w:pPr>
        <w:pStyle w:val="a3"/>
        <w:numPr>
          <w:ilvl w:val="0"/>
          <w:numId w:val="85"/>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Установить требования по охране труда для привлекаемых субподрядных организаций</w:t>
      </w:r>
    </w:p>
    <w:p w14:paraId="216A409E"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Вправе:</w:t>
      </w:r>
    </w:p>
    <w:p w14:paraId="043DC272" w14:textId="77777777" w:rsidR="006D3700" w:rsidRPr="005B2AEB" w:rsidRDefault="006D3700" w:rsidP="005B2AEB">
      <w:pPr>
        <w:pStyle w:val="a3"/>
        <w:numPr>
          <w:ilvl w:val="0"/>
          <w:numId w:val="86"/>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Применять в целях контроля за безопасным производством работ средства дистанционного контроля, в том числе к приборам, устройствам, оборудованию, видео-, аудио- или иной фиксации процессов производства работ </w:t>
      </w:r>
    </w:p>
    <w:p w14:paraId="5059491C" w14:textId="77777777" w:rsidR="006D3700" w:rsidRPr="005B2AEB" w:rsidRDefault="006D3700" w:rsidP="005B2AEB">
      <w:pPr>
        <w:pStyle w:val="a3"/>
        <w:numPr>
          <w:ilvl w:val="0"/>
          <w:numId w:val="86"/>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Получать информацию об условиях и охране труда на территории Заказчика, о существующих профессиональных рисках и их уровнях, а также о мерах по защите от воздействия вредных и опасных производственных факторов</w:t>
      </w:r>
    </w:p>
    <w:p w14:paraId="0C568BC5" w14:textId="77777777" w:rsidR="006D3700" w:rsidRPr="005B2AEB" w:rsidRDefault="006D3700" w:rsidP="005B2AEB">
      <w:pPr>
        <w:pStyle w:val="a3"/>
        <w:numPr>
          <w:ilvl w:val="0"/>
          <w:numId w:val="86"/>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Привлекать к работам субподрядные организации, если в договоре нет обязательства выполнить работы лично </w:t>
      </w:r>
    </w:p>
    <w:p w14:paraId="6F3CBAD0" w14:textId="77777777" w:rsidR="006D3700" w:rsidRPr="005B2AEB" w:rsidRDefault="006D3700" w:rsidP="005B2AEB">
      <w:pPr>
        <w:pStyle w:val="a3"/>
        <w:numPr>
          <w:ilvl w:val="0"/>
          <w:numId w:val="86"/>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Запрашивать у Заказчика график совместных и совмещенных работ</w:t>
      </w:r>
    </w:p>
    <w:p w14:paraId="07D7AAE3"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Не вправе:</w:t>
      </w:r>
    </w:p>
    <w:p w14:paraId="77C37A89" w14:textId="77777777" w:rsidR="006D3700" w:rsidRPr="005B2AEB" w:rsidRDefault="006D3700" w:rsidP="005B2AEB">
      <w:pPr>
        <w:pStyle w:val="a3"/>
        <w:numPr>
          <w:ilvl w:val="0"/>
          <w:numId w:val="87"/>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Использовать в ходе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14:paraId="2140E331" w14:textId="77777777" w:rsidR="006D3700" w:rsidRPr="005B2AEB" w:rsidRDefault="006D3700" w:rsidP="005B2AEB">
      <w:pPr>
        <w:pStyle w:val="a3"/>
        <w:numPr>
          <w:ilvl w:val="0"/>
          <w:numId w:val="87"/>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Отказывать Заказчику в проведении контроля и мониторинга за соблюдением требований охраны труда</w:t>
      </w:r>
    </w:p>
    <w:p w14:paraId="5158875F"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Как организовать безопасность подрядных работ: алгоритм</w:t>
      </w:r>
    </w:p>
    <w:p w14:paraId="4C4E26AC"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1. Утвердите правила допуска подрядчиков к работе</w:t>
      </w:r>
    </w:p>
    <w:p w14:paraId="6D2E622F" w14:textId="36A0A54A"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Есть два способа прописать правила допуска подрядчиков к работам на территории компании: составить отдельный локальный акт или внести раздел в положение о системе управления охраной труда. Выбрать удобный способ работодателю можно, если договоры на подрядные работы заключают реже одного раза в год. Когда подрядчики регулярно работают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разработайте документ отдельно и сделайте ссылку на него в положении о системе управления охраной труда (</w:t>
      </w:r>
      <w:hyperlink r:id="rId11" w:anchor="XA00MA62N9" w:tgtFrame="_blank" w:history="1">
        <w:r w:rsidRPr="005B2AEB">
          <w:rPr>
            <w:rStyle w:val="aff4"/>
            <w:rFonts w:ascii="Times New Roman" w:hAnsi="Times New Roman" w:cs="Times New Roman"/>
            <w:sz w:val="24"/>
            <w:szCs w:val="24"/>
          </w:rPr>
          <w:t>п. 7</w:t>
        </w:r>
      </w:hyperlink>
      <w:r w:rsidRPr="005B2AEB">
        <w:rPr>
          <w:rFonts w:ascii="Times New Roman" w:hAnsi="Times New Roman" w:cs="Times New Roman"/>
          <w:sz w:val="24"/>
          <w:szCs w:val="24"/>
        </w:rPr>
        <w:t> Примерного положения, утв. приказом Минтруда от 29.10.2021 № 776н).</w:t>
      </w:r>
    </w:p>
    <w:p w14:paraId="27798CC7"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Назвать локальный акт или раздел о допуске подрядчиков можно стандартом, порядком, положением или иначе. Главное — укажите в нем перечень документов, которые должен представить подрядчик, и правила, по которым организуете такие работы.</w:t>
      </w:r>
    </w:p>
    <w:p w14:paraId="7D1A70C0"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В правилах подробно пропишите, как информируете работников подрядчика об условиях труда и готовите их по охране труда, поддерживаете связь с подрядчиками </w:t>
      </w:r>
      <w:r w:rsidRPr="005B2AEB">
        <w:rPr>
          <w:rFonts w:ascii="Times New Roman" w:hAnsi="Times New Roman" w:cs="Times New Roman"/>
          <w:sz w:val="24"/>
          <w:szCs w:val="24"/>
        </w:rPr>
        <w:lastRenderedPageBreak/>
        <w:t>и координируете их работу, контролируете выполнение установленных требований по охране труда.</w:t>
      </w:r>
    </w:p>
    <w:p w14:paraId="7A647A5F" w14:textId="77777777" w:rsidR="006D3700" w:rsidRPr="005B2AEB" w:rsidRDefault="006D3700" w:rsidP="005B2AEB">
      <w:pPr>
        <w:spacing w:line="240" w:lineRule="auto"/>
        <w:ind w:firstLine="709"/>
        <w:jc w:val="both"/>
        <w:rPr>
          <w:rFonts w:ascii="Times New Roman" w:hAnsi="Times New Roman" w:cs="Times New Roman"/>
          <w:sz w:val="24"/>
          <w:szCs w:val="24"/>
        </w:rPr>
      </w:pPr>
      <w:bookmarkStart w:id="40" w:name="16_01"/>
      <w:bookmarkEnd w:id="40"/>
      <w:r w:rsidRPr="005B2AEB">
        <w:rPr>
          <w:rFonts w:ascii="Times New Roman" w:hAnsi="Times New Roman" w:cs="Times New Roman"/>
          <w:sz w:val="24"/>
          <w:szCs w:val="24"/>
        </w:rPr>
        <w:t>Шаг 2. Запросите и согласуйте документы</w:t>
      </w:r>
    </w:p>
    <w:p w14:paraId="7BB77BD4"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Согласуйте с подрядчиком план производства работ. До начала работ запросите у подрядчика документы, которые подтверждают:</w:t>
      </w:r>
    </w:p>
    <w:p w14:paraId="491674D1" w14:textId="77777777" w:rsidR="006D3700" w:rsidRPr="005B2AEB" w:rsidRDefault="006D3700" w:rsidP="005B2AEB">
      <w:pPr>
        <w:pStyle w:val="a3"/>
        <w:numPr>
          <w:ilvl w:val="0"/>
          <w:numId w:val="88"/>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назначение ответственных лиц подрядчика за безопасность работ;</w:t>
      </w:r>
    </w:p>
    <w:p w14:paraId="7D8C590D" w14:textId="77777777" w:rsidR="006D3700" w:rsidRPr="005B2AEB" w:rsidRDefault="006D3700" w:rsidP="005B2AEB">
      <w:pPr>
        <w:pStyle w:val="a3"/>
        <w:numPr>
          <w:ilvl w:val="0"/>
          <w:numId w:val="88"/>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квалификацию организаторов и исполнителей работ — например, мастера и бригадиры должны соответствовать </w:t>
      </w:r>
      <w:proofErr w:type="spellStart"/>
      <w:r w:rsidRPr="005B2AEB">
        <w:rPr>
          <w:rFonts w:ascii="Times New Roman" w:hAnsi="Times New Roman" w:cs="Times New Roman"/>
          <w:sz w:val="24"/>
          <w:szCs w:val="24"/>
        </w:rPr>
        <w:t>профстандарту</w:t>
      </w:r>
      <w:proofErr w:type="spellEnd"/>
      <w:r w:rsidRPr="005B2AEB">
        <w:rPr>
          <w:rFonts w:ascii="Times New Roman" w:hAnsi="Times New Roman" w:cs="Times New Roman"/>
          <w:sz w:val="24"/>
          <w:szCs w:val="24"/>
        </w:rPr>
        <w:t xml:space="preserve"> специалиста по организации строительства (утв. </w:t>
      </w:r>
      <w:hyperlink r:id="rId12" w:tgtFrame="_blank" w:history="1">
        <w:r w:rsidRPr="005B2AEB">
          <w:rPr>
            <w:rStyle w:val="aff4"/>
            <w:rFonts w:ascii="Times New Roman" w:hAnsi="Times New Roman" w:cs="Times New Roman"/>
            <w:color w:val="auto"/>
            <w:sz w:val="24"/>
            <w:szCs w:val="24"/>
            <w:u w:val="none"/>
          </w:rPr>
          <w:t>приказом Минтруда от 21.10.2021 № 747н</w:t>
        </w:r>
      </w:hyperlink>
      <w:r w:rsidRPr="005B2AEB">
        <w:rPr>
          <w:rFonts w:ascii="Times New Roman" w:hAnsi="Times New Roman" w:cs="Times New Roman"/>
          <w:sz w:val="24"/>
          <w:szCs w:val="24"/>
        </w:rPr>
        <w:t>);</w:t>
      </w:r>
    </w:p>
    <w:p w14:paraId="0C4153D8" w14:textId="77777777" w:rsidR="006D3700" w:rsidRPr="005B2AEB" w:rsidRDefault="006D3700" w:rsidP="005B2AEB">
      <w:pPr>
        <w:pStyle w:val="a3"/>
        <w:numPr>
          <w:ilvl w:val="0"/>
          <w:numId w:val="88"/>
        </w:numPr>
        <w:spacing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проведение работникам обучения по охране труда, в том числе специального — например, у выполняющих работы на высоте по наряду-допуску должны быть действующие удостоверения с присвоенной группой работ на высоте (</w:t>
      </w:r>
      <w:hyperlink r:id="rId13" w:anchor="XA00MA42N8" w:tgtFrame="_blank" w:history="1">
        <w:r w:rsidRPr="005B2AEB">
          <w:rPr>
            <w:rStyle w:val="aff4"/>
            <w:rFonts w:ascii="Times New Roman" w:hAnsi="Times New Roman" w:cs="Times New Roman"/>
            <w:color w:val="auto"/>
            <w:sz w:val="24"/>
            <w:szCs w:val="24"/>
            <w:u w:val="none"/>
          </w:rPr>
          <w:t>п. 14</w:t>
        </w:r>
      </w:hyperlink>
      <w:r w:rsidRPr="005B2AEB">
        <w:rPr>
          <w:rFonts w:ascii="Times New Roman" w:hAnsi="Times New Roman" w:cs="Times New Roman"/>
          <w:sz w:val="24"/>
          <w:szCs w:val="24"/>
        </w:rPr>
        <w:t> Правил, утв. приказом Минтруда от 16.11.2020 № 782н, далее — Правила № 782н).</w:t>
      </w:r>
    </w:p>
    <w:p w14:paraId="413A2C5B"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Совместно с представителями подрядчика составьте перечень вредных и опасных производственных факторов, перечень идентифицированных опасностей с оценкой уровней </w:t>
      </w:r>
      <w:proofErr w:type="spellStart"/>
      <w:r w:rsidRPr="005B2AEB">
        <w:rPr>
          <w:rFonts w:ascii="Times New Roman" w:hAnsi="Times New Roman" w:cs="Times New Roman"/>
          <w:sz w:val="24"/>
          <w:szCs w:val="24"/>
        </w:rPr>
        <w:t>профрисков</w:t>
      </w:r>
      <w:proofErr w:type="spellEnd"/>
      <w:r w:rsidRPr="005B2AEB">
        <w:rPr>
          <w:rFonts w:ascii="Times New Roman" w:hAnsi="Times New Roman" w:cs="Times New Roman"/>
          <w:sz w:val="24"/>
          <w:szCs w:val="24"/>
        </w:rPr>
        <w:t>, а также план мероприятий по эвакуации и спасению работников при авариях и спасательных работах (</w:t>
      </w:r>
      <w:hyperlink r:id="rId14" w:anchor="XA00M2O2MP" w:tgtFrame="_blank" w:history="1">
        <w:r w:rsidRPr="005B2AEB">
          <w:rPr>
            <w:rStyle w:val="aff4"/>
            <w:rFonts w:ascii="Times New Roman" w:hAnsi="Times New Roman" w:cs="Times New Roman"/>
            <w:color w:val="auto"/>
            <w:sz w:val="24"/>
            <w:szCs w:val="24"/>
            <w:u w:val="none"/>
          </w:rPr>
          <w:t>п. 2</w:t>
        </w:r>
      </w:hyperlink>
      <w:r w:rsidRPr="005B2AEB">
        <w:rPr>
          <w:rFonts w:ascii="Times New Roman" w:hAnsi="Times New Roman" w:cs="Times New Roman"/>
          <w:sz w:val="24"/>
          <w:szCs w:val="24"/>
        </w:rPr>
        <w:t> Примерного перечня мероприятий, утв. приказом Минтруда от 22.09.2021 № 656н, далее — Перечень № 656н).</w:t>
      </w:r>
    </w:p>
    <w:p w14:paraId="6FC4834F"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3. Определите ответственных за безопасность</w:t>
      </w:r>
    </w:p>
    <w:p w14:paraId="60EE6F4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Ответственных за безопасную организацию работ должны определять в соответствии с нормами и правилами по охране труда (</w:t>
      </w:r>
      <w:hyperlink r:id="rId15" w:anchor="XA00M262MM" w:tgtFrame="_blank" w:history="1">
        <w:r w:rsidRPr="005B2AEB">
          <w:rPr>
            <w:rStyle w:val="aff4"/>
            <w:rFonts w:ascii="Times New Roman" w:hAnsi="Times New Roman" w:cs="Times New Roman"/>
            <w:color w:val="auto"/>
            <w:sz w:val="24"/>
            <w:szCs w:val="24"/>
            <w:u w:val="none"/>
          </w:rPr>
          <w:t>п. 1</w:t>
        </w:r>
      </w:hyperlink>
      <w:r w:rsidRPr="005B2AEB">
        <w:rPr>
          <w:rFonts w:ascii="Times New Roman" w:hAnsi="Times New Roman" w:cs="Times New Roman"/>
          <w:sz w:val="24"/>
          <w:szCs w:val="24"/>
        </w:rPr>
        <w:t> Перечня № 656н). Например, для работ на высоте с нарядом-допуском в подрядной организации должны назначить выдающего наряд-допуск и утверждающего план производства работ, ответственного руководителя и ответственного исполнителя работ, ответственных за план мероприятий по эвакуации и спасению, обслуживание и осмотр СИЗ (</w:t>
      </w:r>
      <w:hyperlink r:id="rId16" w:anchor="XA00M7M2N1" w:tgtFrame="_blank" w:history="1">
        <w:r w:rsidRPr="005B2AEB">
          <w:rPr>
            <w:rStyle w:val="aff4"/>
            <w:rFonts w:ascii="Times New Roman" w:hAnsi="Times New Roman" w:cs="Times New Roman"/>
            <w:color w:val="auto"/>
            <w:sz w:val="24"/>
            <w:szCs w:val="24"/>
            <w:u w:val="none"/>
          </w:rPr>
          <w:t>подп. «б» п. 35</w:t>
        </w:r>
      </w:hyperlink>
      <w:r w:rsidRPr="005B2AEB">
        <w:rPr>
          <w:rFonts w:ascii="Times New Roman" w:hAnsi="Times New Roman" w:cs="Times New Roman"/>
          <w:sz w:val="24"/>
          <w:szCs w:val="24"/>
        </w:rPr>
        <w:t>, </w:t>
      </w:r>
      <w:hyperlink r:id="rId17" w:anchor="XA00MCG2NS" w:tgtFrame="_blank" w:history="1">
        <w:r w:rsidRPr="005B2AEB">
          <w:rPr>
            <w:rStyle w:val="aff4"/>
            <w:rFonts w:ascii="Times New Roman" w:hAnsi="Times New Roman" w:cs="Times New Roman"/>
            <w:color w:val="auto"/>
            <w:sz w:val="24"/>
            <w:szCs w:val="24"/>
            <w:u w:val="none"/>
          </w:rPr>
          <w:t>п. 53</w:t>
        </w:r>
      </w:hyperlink>
      <w:r w:rsidRPr="005B2AEB">
        <w:rPr>
          <w:rFonts w:ascii="Times New Roman" w:hAnsi="Times New Roman" w:cs="Times New Roman"/>
          <w:sz w:val="24"/>
          <w:szCs w:val="24"/>
        </w:rPr>
        <w:t> Правил № 782н).</w:t>
      </w:r>
    </w:p>
    <w:p w14:paraId="362EC656"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Со стороны заказчика ответственным обычно назначают руководителя или главного специалиста подразделения по работе с подрядчиками. Специалист по охране труда не должен отвечать за безопасную организацию работ, ведь у него нет организационно-распорядительных и административно-хозяйственных функций. Задача специалиста по ОТ — методическая поддержка и контроль по охране труда.</w:t>
      </w:r>
    </w:p>
    <w:p w14:paraId="3B7BB426"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4. Составьте договор с подрядчиком</w:t>
      </w:r>
    </w:p>
    <w:p w14:paraId="13BAE6A8" w14:textId="08D2A460"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Коммерческие компании могут составить договоры подряда самостоятельно исходя из своих потребностей. Государственные организации для закупок работ и услуг должны использовать типовые контракты и типовые условия контрактов, которые разместили </w:t>
      </w:r>
      <w:r w:rsidR="00E710AB" w:rsidRPr="005B2AEB">
        <w:rPr>
          <w:rFonts w:ascii="Times New Roman" w:hAnsi="Times New Roman" w:cs="Times New Roman"/>
          <w:sz w:val="24"/>
          <w:szCs w:val="24"/>
        </w:rPr>
        <w:t>в Интернете</w:t>
      </w:r>
      <w:r w:rsidRPr="005B2AEB">
        <w:rPr>
          <w:rFonts w:ascii="Times New Roman" w:hAnsi="Times New Roman" w:cs="Times New Roman"/>
          <w:sz w:val="24"/>
          <w:szCs w:val="24"/>
        </w:rPr>
        <w:t xml:space="preserve">. Например, для строительных работ </w:t>
      </w:r>
      <w:proofErr w:type="spellStart"/>
      <w:r w:rsidRPr="005B2AEB">
        <w:rPr>
          <w:rFonts w:ascii="Times New Roman" w:hAnsi="Times New Roman" w:cs="Times New Roman"/>
          <w:sz w:val="24"/>
          <w:szCs w:val="24"/>
        </w:rPr>
        <w:t>госзаказчики</w:t>
      </w:r>
      <w:proofErr w:type="spellEnd"/>
      <w:r w:rsidRPr="005B2AEB">
        <w:rPr>
          <w:rFonts w:ascii="Times New Roman" w:hAnsi="Times New Roman" w:cs="Times New Roman"/>
          <w:sz w:val="24"/>
          <w:szCs w:val="24"/>
        </w:rPr>
        <w:t xml:space="preserve"> должны включать в контракты с подрядчиками условия из </w:t>
      </w:r>
      <w:hyperlink r:id="rId18" w:tgtFrame="_blank" w:history="1">
        <w:r w:rsidRPr="005B2AEB">
          <w:rPr>
            <w:rStyle w:val="aff4"/>
            <w:rFonts w:ascii="Times New Roman" w:hAnsi="Times New Roman" w:cs="Times New Roman"/>
            <w:color w:val="auto"/>
            <w:sz w:val="24"/>
            <w:szCs w:val="24"/>
            <w:u w:val="none"/>
          </w:rPr>
          <w:t>приказа Минстроя от 14.01.2020 № 9/пр</w:t>
        </w:r>
      </w:hyperlink>
      <w:r w:rsidRPr="005B2AEB">
        <w:rPr>
          <w:rFonts w:ascii="Times New Roman" w:hAnsi="Times New Roman" w:cs="Times New Roman"/>
          <w:sz w:val="24"/>
          <w:szCs w:val="24"/>
        </w:rPr>
        <w:t>.</w:t>
      </w:r>
    </w:p>
    <w:p w14:paraId="042F6E2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Вместе с юристами вашей компании закрепите в договоре с подрядчиком раздел охраны труда, укажите в нем права и обязанности сторон. Отразите в документе мероприятия по предотвращению случаев травматизма и условия производства работ, которые согласовали с подрядчиком (</w:t>
      </w:r>
      <w:hyperlink r:id="rId19" w:anchor="XA00M5Q2MD" w:tgtFrame="_blank" w:history="1">
        <w:r w:rsidRPr="005B2AEB">
          <w:rPr>
            <w:rStyle w:val="aff4"/>
            <w:rFonts w:ascii="Times New Roman" w:hAnsi="Times New Roman" w:cs="Times New Roman"/>
            <w:color w:val="auto"/>
            <w:sz w:val="24"/>
            <w:szCs w:val="24"/>
            <w:u w:val="none"/>
          </w:rPr>
          <w:t>п. 3</w:t>
        </w:r>
      </w:hyperlink>
      <w:r w:rsidRPr="005B2AEB">
        <w:rPr>
          <w:rFonts w:ascii="Times New Roman" w:hAnsi="Times New Roman" w:cs="Times New Roman"/>
          <w:sz w:val="24"/>
          <w:szCs w:val="24"/>
        </w:rPr>
        <w:t> Перечня № 656н).</w:t>
      </w:r>
    </w:p>
    <w:p w14:paraId="2AA0E38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Внесите в договор условие для подрядчика — обеспечивать представителям заказчика возможность контролировать ход работ. Также обяжите подрядчика в течение суток информировать обо всех происшествиях, в том числе авариях и угрозах аварий, несчастных случаях.</w:t>
      </w:r>
    </w:p>
    <w:p w14:paraId="7946397D"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Заказчик вправе внести в договор обязанность подрядчика выполнить работы лично. Если такого условия в договоре нет, подрядчик может привлекать к работам </w:t>
      </w:r>
      <w:r w:rsidRPr="005B2AEB">
        <w:rPr>
          <w:rFonts w:ascii="Times New Roman" w:hAnsi="Times New Roman" w:cs="Times New Roman"/>
          <w:sz w:val="24"/>
          <w:szCs w:val="24"/>
        </w:rPr>
        <w:lastRenderedPageBreak/>
        <w:t>субподрядчиков (</w:t>
      </w:r>
      <w:hyperlink r:id="rId20" w:anchor="XA00M782N8" w:tgtFrame="_blank" w:history="1">
        <w:r w:rsidRPr="005B2AEB">
          <w:rPr>
            <w:rStyle w:val="aff4"/>
            <w:rFonts w:ascii="Times New Roman" w:hAnsi="Times New Roman" w:cs="Times New Roman"/>
            <w:color w:val="auto"/>
            <w:sz w:val="24"/>
            <w:szCs w:val="24"/>
            <w:u w:val="none"/>
          </w:rPr>
          <w:t>ч. 1 ст. 706</w:t>
        </w:r>
      </w:hyperlink>
      <w:r w:rsidRPr="005B2AEB">
        <w:rPr>
          <w:rFonts w:ascii="Times New Roman" w:hAnsi="Times New Roman" w:cs="Times New Roman"/>
          <w:sz w:val="24"/>
          <w:szCs w:val="24"/>
        </w:rPr>
        <w:t> ГК). Когда не запрещаете привлекать к работам третьих лиц, закрепите в договоре ответственность генподрядчика. Обяжите генподрядчика привлекать к работам только квалифицированный, обученный и обеспеченный СИЗ персонал, следить за тем, чтобы работники субподрядчиков соблюдали требования охраны труда. Рекомендуем вносить в договор условие согласовывать привлечение субподрядчиков, а также назначать ответственных за контроль безопасности субподрядных работ.</w:t>
      </w:r>
    </w:p>
    <w:p w14:paraId="16186321"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5. Оформите документы для допуска к работам</w:t>
      </w:r>
    </w:p>
    <w:p w14:paraId="409FA01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Заказчик и подрядчик должны оформить документы, которые разрешают приступать к работам. Для строительных работ используйте формы из </w:t>
      </w:r>
      <w:hyperlink r:id="rId21" w:anchor="XA00M4K2MO" w:tgtFrame="_blank" w:history="1">
        <w:r w:rsidRPr="005B2AEB">
          <w:rPr>
            <w:rStyle w:val="aff4"/>
            <w:rFonts w:ascii="Times New Roman" w:hAnsi="Times New Roman" w:cs="Times New Roman"/>
            <w:color w:val="auto"/>
            <w:sz w:val="24"/>
            <w:szCs w:val="24"/>
            <w:u w:val="none"/>
          </w:rPr>
          <w:t>приложений</w:t>
        </w:r>
      </w:hyperlink>
      <w:r w:rsidRPr="005B2AEB">
        <w:rPr>
          <w:rFonts w:ascii="Times New Roman" w:hAnsi="Times New Roman" w:cs="Times New Roman"/>
          <w:sz w:val="24"/>
          <w:szCs w:val="24"/>
        </w:rPr>
        <w:t> к Правилам по охране труда при строительстве, реконструкции и ремонте (утв. приказом Минтруда от 11.12.2020 № 883н, далее — Правила № 883н).</w:t>
      </w:r>
      <w:bookmarkStart w:id="41" w:name="1-1"/>
      <w:bookmarkEnd w:id="41"/>
    </w:p>
    <w:p w14:paraId="46CC4CB2" w14:textId="77777777" w:rsidR="006D3700" w:rsidRPr="005B2AEB" w:rsidRDefault="00A801FE" w:rsidP="005B2AEB">
      <w:pPr>
        <w:spacing w:after="0" w:line="240" w:lineRule="auto"/>
        <w:ind w:firstLine="709"/>
        <w:jc w:val="both"/>
        <w:rPr>
          <w:rFonts w:ascii="Times New Roman" w:hAnsi="Times New Roman" w:cs="Times New Roman"/>
          <w:sz w:val="24"/>
          <w:szCs w:val="24"/>
        </w:rPr>
      </w:pPr>
      <w:hyperlink r:id="rId22" w:anchor="1" w:history="1">
        <w:r w:rsidR="006D3700" w:rsidRPr="005B2AEB">
          <w:rPr>
            <w:rStyle w:val="aff4"/>
            <w:rFonts w:ascii="Times New Roman" w:hAnsi="Times New Roman" w:cs="Times New Roman"/>
            <w:color w:val="auto"/>
            <w:sz w:val="24"/>
            <w:szCs w:val="24"/>
            <w:u w:val="none"/>
          </w:rPr>
          <w:t>Акт-допуск</w:t>
        </w:r>
      </w:hyperlink>
      <w:r w:rsidR="006D3700" w:rsidRPr="005B2AEB">
        <w:rPr>
          <w:rFonts w:ascii="Times New Roman" w:hAnsi="Times New Roman" w:cs="Times New Roman"/>
          <w:sz w:val="24"/>
          <w:szCs w:val="24"/>
        </w:rPr>
        <w:t> заказчик оформляет вместе с подрядчиком. Указывайте в акте-допуске, какие мероприятия должен выполнить до начала работ подрядчик, чтобы обеспечить их безопасность, и срок выполнения этих мероприятий. Используйте готовый образец акта-допуска.</w:t>
      </w:r>
    </w:p>
    <w:p w14:paraId="26A71C1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Наряд-допуск оформляет подрядчик. Заказчик подтверждает в наряде-допуске выполнение мероприятий по безопасности. Если подрядчик выполнил в срок все мероприятия — ему разрешают начать работы, если нет — допускать подрядчика к работам нельзя. Подрядчики могут использовать один наряд-допуск для нескольких видов работ (</w:t>
      </w:r>
      <w:proofErr w:type="spellStart"/>
      <w:r w:rsidR="009D7932" w:rsidRPr="005B2AEB">
        <w:fldChar w:fldCharType="begin"/>
      </w:r>
      <w:r w:rsidR="009D7932" w:rsidRPr="005B2AEB">
        <w:rPr>
          <w:sz w:val="24"/>
          <w:szCs w:val="24"/>
        </w:rPr>
        <w:instrText xml:space="preserve"> HYPERLINK "https://e.otruda.ru/npd-doc?npmid=99&amp;npid=573191722&amp;anchor=XA00M2O2MB" \l "XA00M2O2MB" \t "_blank" </w:instrText>
      </w:r>
      <w:r w:rsidR="009D7932" w:rsidRPr="005B2AEB">
        <w:fldChar w:fldCharType="separate"/>
      </w:r>
      <w:r w:rsidRPr="005B2AEB">
        <w:rPr>
          <w:rStyle w:val="aff4"/>
          <w:rFonts w:ascii="Times New Roman" w:hAnsi="Times New Roman" w:cs="Times New Roman"/>
          <w:color w:val="auto"/>
          <w:sz w:val="24"/>
          <w:szCs w:val="24"/>
          <w:u w:val="none"/>
        </w:rPr>
        <w:t>пп</w:t>
      </w:r>
      <w:proofErr w:type="spellEnd"/>
      <w:r w:rsidRPr="005B2AEB">
        <w:rPr>
          <w:rStyle w:val="aff4"/>
          <w:rFonts w:ascii="Times New Roman" w:hAnsi="Times New Roman" w:cs="Times New Roman"/>
          <w:color w:val="auto"/>
          <w:sz w:val="24"/>
          <w:szCs w:val="24"/>
          <w:u w:val="none"/>
        </w:rPr>
        <w:t>. 17, 18</w:t>
      </w:r>
      <w:r w:rsidR="009D7932" w:rsidRPr="005B2AEB">
        <w:rPr>
          <w:rStyle w:val="aff4"/>
          <w:rFonts w:ascii="Times New Roman" w:hAnsi="Times New Roman" w:cs="Times New Roman"/>
          <w:color w:val="auto"/>
          <w:sz w:val="24"/>
          <w:szCs w:val="24"/>
          <w:u w:val="none"/>
        </w:rPr>
        <w:fldChar w:fldCharType="end"/>
      </w:r>
      <w:r w:rsidRPr="005B2AEB">
        <w:rPr>
          <w:rFonts w:ascii="Times New Roman" w:hAnsi="Times New Roman" w:cs="Times New Roman"/>
          <w:sz w:val="24"/>
          <w:szCs w:val="24"/>
        </w:rPr>
        <w:t> Правил № 883н).</w:t>
      </w:r>
    </w:p>
    <w:p w14:paraId="73EC4BA8"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Если на территории заказчика одновременно трудятся несколько подрядных организаций, составьте график совместных и совмещаемых работ. Приложите график к договору с каждым подрядчиком (</w:t>
      </w:r>
      <w:hyperlink r:id="rId23" w:anchor="XA00M6U2MJ" w:tgtFrame="_blank" w:history="1">
        <w:r w:rsidRPr="005B2AEB">
          <w:rPr>
            <w:rStyle w:val="aff4"/>
            <w:rFonts w:ascii="Times New Roman" w:hAnsi="Times New Roman" w:cs="Times New Roman"/>
            <w:color w:val="auto"/>
            <w:sz w:val="24"/>
            <w:szCs w:val="24"/>
            <w:u w:val="none"/>
          </w:rPr>
          <w:t>п. 5</w:t>
        </w:r>
      </w:hyperlink>
      <w:r w:rsidRPr="005B2AEB">
        <w:rPr>
          <w:rFonts w:ascii="Times New Roman" w:hAnsi="Times New Roman" w:cs="Times New Roman"/>
          <w:sz w:val="24"/>
          <w:szCs w:val="24"/>
        </w:rPr>
        <w:t> Перечня № 656н).</w:t>
      </w:r>
    </w:p>
    <w:p w14:paraId="4B1F4E90"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6. Распределите обязанности по инструктажам</w:t>
      </w:r>
    </w:p>
    <w:p w14:paraId="0B15BEC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Всем участвующим в подрядных работах нужно провести вводный инструктаж по охране труда. В ходе инструктажа работников знакомят в том числе с возможными рисками, порядком безопасного перемещения на объектах заказчика. Обеспечьте также работников подрядчика необходимой документацией и инструкциями по охране труда, составленными с учетом конкретных работ (</w:t>
      </w:r>
      <w:proofErr w:type="spellStart"/>
      <w:r w:rsidR="009D7932" w:rsidRPr="005B2AEB">
        <w:fldChar w:fldCharType="begin"/>
      </w:r>
      <w:r w:rsidR="009D7932" w:rsidRPr="005B2AEB">
        <w:rPr>
          <w:sz w:val="24"/>
          <w:szCs w:val="24"/>
        </w:rPr>
        <w:instrText xml:space="preserve"> HYPERLINK "https://e.otruda.ru/npd-doc?npmid=99&amp;npid=727092660&amp;anchor=XA00M5O2MC" \l "XA00M5O2MC" \t "_blank" </w:instrText>
      </w:r>
      <w:r w:rsidR="009D7932" w:rsidRPr="005B2AEB">
        <w:fldChar w:fldCharType="separate"/>
      </w:r>
      <w:r w:rsidRPr="005B2AEB">
        <w:rPr>
          <w:rStyle w:val="aff4"/>
          <w:rFonts w:ascii="Times New Roman" w:hAnsi="Times New Roman" w:cs="Times New Roman"/>
          <w:color w:val="auto"/>
          <w:sz w:val="24"/>
          <w:szCs w:val="24"/>
          <w:u w:val="none"/>
        </w:rPr>
        <w:t>пп</w:t>
      </w:r>
      <w:proofErr w:type="spellEnd"/>
      <w:r w:rsidRPr="005B2AEB">
        <w:rPr>
          <w:rStyle w:val="aff4"/>
          <w:rFonts w:ascii="Times New Roman" w:hAnsi="Times New Roman" w:cs="Times New Roman"/>
          <w:color w:val="auto"/>
          <w:sz w:val="24"/>
          <w:szCs w:val="24"/>
          <w:u w:val="none"/>
        </w:rPr>
        <w:t>. 11, 12</w:t>
      </w:r>
      <w:r w:rsidR="009D7932" w:rsidRPr="005B2AEB">
        <w:rPr>
          <w:rStyle w:val="aff4"/>
          <w:rFonts w:ascii="Times New Roman" w:hAnsi="Times New Roman" w:cs="Times New Roman"/>
          <w:color w:val="auto"/>
          <w:sz w:val="24"/>
          <w:szCs w:val="24"/>
          <w:u w:val="none"/>
        </w:rPr>
        <w:fldChar w:fldCharType="end"/>
      </w:r>
      <w:r w:rsidRPr="005B2AEB">
        <w:rPr>
          <w:rFonts w:ascii="Times New Roman" w:hAnsi="Times New Roman" w:cs="Times New Roman"/>
          <w:sz w:val="24"/>
          <w:szCs w:val="24"/>
        </w:rPr>
        <w:t> Перечня № 656н).</w:t>
      </w:r>
    </w:p>
    <w:p w14:paraId="5C43E72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Если в компании есть специалисты по работе с подрядными организациями, рекомендуем назначать их ответственными за проведение вводного инструктажа и его регистрацию в отдельном журнале. Этих специалистов также можно наделить правом подписывать акт-допуск, утверждать график совместных и совмещенных работ, согласовывать наряды-допуски со стороны заказчика.</w:t>
      </w:r>
    </w:p>
    <w:p w14:paraId="3407925E" w14:textId="52765C54"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Руководителей, специалистов и уполномоченных по охране труда подрядной организации проинструктируйте отдельно. Ознакомьте этих представителей подрядчика со спецификой </w:t>
      </w:r>
      <w:r w:rsidR="00AC6C92"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 xml:space="preserve"> и проведения работ. Рекомендуем проводить совместный обход территории </w:t>
      </w:r>
      <w:r w:rsidR="009C7BD5" w:rsidRPr="005B2AEB">
        <w:rPr>
          <w:rFonts w:ascii="Times New Roman" w:hAnsi="Times New Roman" w:cs="Times New Roman"/>
          <w:sz w:val="24"/>
          <w:szCs w:val="24"/>
        </w:rPr>
        <w:t>учреждения</w:t>
      </w:r>
      <w:r w:rsidRPr="005B2AEB">
        <w:rPr>
          <w:rFonts w:ascii="Times New Roman" w:hAnsi="Times New Roman" w:cs="Times New Roman"/>
          <w:sz w:val="24"/>
          <w:szCs w:val="24"/>
        </w:rPr>
        <w:t>, производственных помещений, участков и площадок (</w:t>
      </w:r>
      <w:hyperlink r:id="rId24" w:anchor="XA00MA62N9" w:tgtFrame="_blank" w:history="1">
        <w:r w:rsidRPr="005B2AEB">
          <w:rPr>
            <w:rStyle w:val="aff4"/>
            <w:rFonts w:ascii="Times New Roman" w:hAnsi="Times New Roman" w:cs="Times New Roman"/>
            <w:color w:val="auto"/>
            <w:sz w:val="24"/>
            <w:szCs w:val="24"/>
            <w:u w:val="none"/>
          </w:rPr>
          <w:t>п. 10</w:t>
        </w:r>
      </w:hyperlink>
      <w:r w:rsidRPr="005B2AEB">
        <w:rPr>
          <w:rFonts w:ascii="Times New Roman" w:hAnsi="Times New Roman" w:cs="Times New Roman"/>
          <w:sz w:val="24"/>
          <w:szCs w:val="24"/>
        </w:rPr>
        <w:t> Перечня № 656н).</w:t>
      </w:r>
    </w:p>
    <w:p w14:paraId="2186F9C4"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Первичный, повторный, внеплановый и целевой инструктажи для работников подрядчика обязан проводить непосредственный руководитель работ подрядной организации. Записи о целевых инструктажах вносят в наряд-допуск, об остальных — в соответствующие журналы </w:t>
      </w:r>
    </w:p>
    <w:p w14:paraId="522890F8"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7. Проверьте подготовительные мероприятия</w:t>
      </w:r>
    </w:p>
    <w:p w14:paraId="794E5FD8"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Проследите, чтобы подрядчик выполнял технические и санитарно-бытовые мероприятия, которые указали в договоре и акте-допуске. Инспектируйте места производства работ до их начала, проверяйте наличие защитных ограждений и знаков </w:t>
      </w:r>
      <w:r w:rsidRPr="005B2AEB">
        <w:rPr>
          <w:rFonts w:ascii="Times New Roman" w:hAnsi="Times New Roman" w:cs="Times New Roman"/>
          <w:sz w:val="24"/>
          <w:szCs w:val="24"/>
        </w:rPr>
        <w:lastRenderedPageBreak/>
        <w:t>безопасности, предохранительных и сигнализирующих устройств, обеспеченность СИЗ и др.</w:t>
      </w:r>
    </w:p>
    <w:p w14:paraId="4EBFD4EF"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Мониторинг нужен, чтобы избежать травматизма среди работников подрядчика. Если несчастные случаи все же произойдут — заказчик сможет доказать, что предпринимал необходимые действия, чтобы их не допустить. Нести ответственность и платить компенсацию за ущерб здоровью пострадавшего в таком случае заказчик не будет.</w:t>
      </w:r>
    </w:p>
    <w:p w14:paraId="3058AB38"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Шаг 8. Контролируйте работы подрядчика</w:t>
      </w:r>
    </w:p>
    <w:p w14:paraId="54AD476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Заказчик вправе проверять ход и качество работ подрядчика, даже если это условие не внесли в договор. Однако в процессе контроля заказчику нельзя вмешиваться в оперативно-хозяйственную деятельность подрядчика (</w:t>
      </w:r>
      <w:hyperlink r:id="rId25" w:anchor="ZA01TJQ3CS" w:tgtFrame="_blank" w:history="1">
        <w:r w:rsidRPr="005B2AEB">
          <w:rPr>
            <w:rStyle w:val="aff4"/>
            <w:rFonts w:ascii="Times New Roman" w:hAnsi="Times New Roman" w:cs="Times New Roman"/>
            <w:color w:val="auto"/>
            <w:sz w:val="24"/>
            <w:szCs w:val="24"/>
            <w:u w:val="none"/>
          </w:rPr>
          <w:t>ч. 1 ст. 715</w:t>
        </w:r>
      </w:hyperlink>
      <w:r w:rsidRPr="005B2AEB">
        <w:rPr>
          <w:rFonts w:ascii="Times New Roman" w:hAnsi="Times New Roman" w:cs="Times New Roman"/>
          <w:sz w:val="24"/>
          <w:szCs w:val="24"/>
        </w:rPr>
        <w:t> ГК).</w:t>
      </w:r>
    </w:p>
    <w:p w14:paraId="16982B6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Во время инспекций и аудитов следите за тем, как работники подрядчика соблюдают охрану труда. Если в ходе мероприятий обнаружите нарушения требований, указанных в акте-допуске, сделайте запись об этом в общем журнале работ. Затем проинформируйте о нарушениях ответственного за безопасность работ от подрядной организации и назначьте разумный срок, чтобы их устранили. Убедитесь в этом во время повторной проверки подрядчика.</w:t>
      </w:r>
    </w:p>
    <w:p w14:paraId="66C50B97" w14:textId="77777777" w:rsidR="006D3700" w:rsidRPr="005B2AEB" w:rsidRDefault="006D3700" w:rsidP="005B2AEB">
      <w:pPr>
        <w:spacing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Если подрядчик систематически игнорирует требования охраны труда или не устраняет нарушения в срок, заказчик вправе расторгнуть договор подряда. При этом с подрядчика-нарушителя можно потребовать возмещения убытков (</w:t>
      </w:r>
      <w:hyperlink r:id="rId26" w:anchor="XA00M5G2MQ" w:tgtFrame="_blank" w:history="1">
        <w:r w:rsidRPr="005B2AEB">
          <w:rPr>
            <w:rStyle w:val="aff4"/>
            <w:rFonts w:ascii="Times New Roman" w:hAnsi="Times New Roman" w:cs="Times New Roman"/>
            <w:color w:val="auto"/>
            <w:sz w:val="24"/>
            <w:szCs w:val="24"/>
            <w:u w:val="none"/>
          </w:rPr>
          <w:t>ч. 3 ст. 715</w:t>
        </w:r>
      </w:hyperlink>
      <w:r w:rsidRPr="005B2AEB">
        <w:rPr>
          <w:rFonts w:ascii="Times New Roman" w:hAnsi="Times New Roman" w:cs="Times New Roman"/>
          <w:sz w:val="24"/>
          <w:szCs w:val="24"/>
        </w:rPr>
        <w:t> ГК).</w:t>
      </w:r>
    </w:p>
    <w:p w14:paraId="305A9A84"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Общие требования при работе на высоте</w:t>
      </w:r>
    </w:p>
    <w:p w14:paraId="1EE67AB2" w14:textId="77777777" w:rsidR="006D3700" w:rsidRPr="005B2AEB" w:rsidRDefault="006D3700" w:rsidP="005B2AEB">
      <w:pPr>
        <w:spacing w:after="0" w:line="240" w:lineRule="auto"/>
        <w:jc w:val="center"/>
        <w:rPr>
          <w:rFonts w:ascii="Times New Roman" w:hAnsi="Times New Roman" w:cs="Times New Roman"/>
          <w:sz w:val="24"/>
          <w:szCs w:val="24"/>
        </w:rPr>
      </w:pPr>
      <w:r w:rsidRPr="005B2AEB">
        <w:rPr>
          <w:rFonts w:ascii="Times New Roman" w:hAnsi="Times New Roman" w:cs="Times New Roman"/>
          <w:sz w:val="24"/>
          <w:szCs w:val="24"/>
        </w:rPr>
        <w:t>(Приложение к приказу Министерства труда и социальной защиты Российской Федерации от 16 ноября 2020 г. N 782н)</w:t>
      </w:r>
    </w:p>
    <w:p w14:paraId="0AFDAFBF" w14:textId="77777777" w:rsidR="006D3700" w:rsidRPr="005B2AEB" w:rsidRDefault="006D3700" w:rsidP="005B2AEB">
      <w:pPr>
        <w:spacing w:after="0" w:line="240" w:lineRule="auto"/>
        <w:jc w:val="both"/>
        <w:rPr>
          <w:rFonts w:ascii="Times New Roman" w:hAnsi="Times New Roman" w:cs="Times New Roman"/>
          <w:sz w:val="24"/>
          <w:szCs w:val="24"/>
        </w:rPr>
      </w:pPr>
    </w:p>
    <w:p w14:paraId="414BE4E3"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14:paraId="1798C2A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14:paraId="5A6FCFD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К работам на высоте относятся работы, при которых:</w:t>
      </w:r>
    </w:p>
    <w:p w14:paraId="0E844E4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а) существуют риски, связанные с возможным падением работника с высоты 1,8 м и более, в том числе:</w:t>
      </w:r>
    </w:p>
    <w:p w14:paraId="04BBF355" w14:textId="77777777" w:rsidR="006D3700" w:rsidRPr="005B2AEB" w:rsidRDefault="006D3700" w:rsidP="005B2AEB">
      <w:pPr>
        <w:pStyle w:val="a3"/>
        <w:numPr>
          <w:ilvl w:val="0"/>
          <w:numId w:val="8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14:paraId="3972A8D2" w14:textId="77777777" w:rsidR="006D3700" w:rsidRPr="005B2AEB" w:rsidRDefault="006D3700" w:rsidP="005B2AEB">
      <w:pPr>
        <w:pStyle w:val="a3"/>
        <w:numPr>
          <w:ilvl w:val="0"/>
          <w:numId w:val="89"/>
        </w:numPr>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 проведении работ на площадках на расстоянии ближе 2 м от </w:t>
      </w:r>
      <w:proofErr w:type="spellStart"/>
      <w:r w:rsidRPr="005B2AEB">
        <w:rPr>
          <w:rFonts w:ascii="Times New Roman" w:hAnsi="Times New Roman" w:cs="Times New Roman"/>
          <w:sz w:val="24"/>
          <w:szCs w:val="24"/>
        </w:rPr>
        <w:t>неогражденных</w:t>
      </w:r>
      <w:proofErr w:type="spellEnd"/>
      <w:r w:rsidRPr="005B2AEB">
        <w:rPr>
          <w:rFonts w:ascii="Times New Roman" w:hAnsi="Times New Roman" w:cs="Times New Roman"/>
          <w:sz w:val="24"/>
          <w:szCs w:val="24"/>
        </w:rPr>
        <w:t xml:space="preserve"> перепадов по высоте более 1,8 м, а также, если высота защитного ограждения площадок менее 1,1 м;</w:t>
      </w:r>
    </w:p>
    <w:p w14:paraId="7EC348D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24CD738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r:id="rId27" w:anchor="65C0IR" w:history="1">
        <w:r w:rsidRPr="005B2AEB">
          <w:rPr>
            <w:rStyle w:val="aff4"/>
            <w:rFonts w:ascii="Times New Roman" w:hAnsi="Times New Roman" w:cs="Times New Roman"/>
            <w:color w:val="auto"/>
            <w:sz w:val="24"/>
            <w:szCs w:val="24"/>
            <w:u w:val="none"/>
          </w:rPr>
          <w:t>пункте 3 Правил</w:t>
        </w:r>
      </w:hyperlink>
      <w:r w:rsidRPr="005B2AEB">
        <w:rPr>
          <w:rFonts w:ascii="Times New Roman" w:hAnsi="Times New Roman" w:cs="Times New Roman"/>
          <w:sz w:val="24"/>
          <w:szCs w:val="24"/>
        </w:rPr>
        <w:t>.</w:t>
      </w:r>
      <w:r w:rsidRPr="005B2AEB">
        <w:rPr>
          <w:rFonts w:ascii="Times New Roman" w:hAnsi="Times New Roman" w:cs="Times New Roman"/>
          <w:sz w:val="24"/>
          <w:szCs w:val="24"/>
        </w:rPr>
        <w:br/>
      </w:r>
    </w:p>
    <w:p w14:paraId="78D6211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Работы, отнесенные работодателем к работам на высоте, должны быть учтены в локальных документах СУОТ.</w:t>
      </w:r>
    </w:p>
    <w:p w14:paraId="49C14747"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Работодатель для обеспечения безопасности работников должен по возможности исключить работы на высоте.</w:t>
      </w:r>
    </w:p>
    <w:p w14:paraId="16D83E72"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r w:rsidRPr="005B2AEB">
        <w:rPr>
          <w:rFonts w:ascii="Times New Roman" w:hAnsi="Times New Roman" w:cs="Times New Roman"/>
          <w:sz w:val="24"/>
          <w:szCs w:val="24"/>
        </w:rPr>
        <w:br/>
      </w:r>
    </w:p>
    <w:p w14:paraId="00E0521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а) применение защитных ограждений высотой 1,1 м и более, обеспечивающих безопасность работника от падения на площадках и рабочих местах;</w:t>
      </w:r>
    </w:p>
    <w:p w14:paraId="38BAECF1"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б) применение инвентарных конструкций лесов, подмостей, устройств и средств </w:t>
      </w:r>
      <w:proofErr w:type="spellStart"/>
      <w:r w:rsidRPr="005B2AEB">
        <w:rPr>
          <w:rFonts w:ascii="Times New Roman" w:hAnsi="Times New Roman" w:cs="Times New Roman"/>
          <w:sz w:val="24"/>
          <w:szCs w:val="24"/>
        </w:rPr>
        <w:t>подмащивания</w:t>
      </w:r>
      <w:proofErr w:type="spellEnd"/>
      <w:r w:rsidRPr="005B2AEB">
        <w:rPr>
          <w:rFonts w:ascii="Times New Roman" w:hAnsi="Times New Roman" w:cs="Times New Roman"/>
          <w:sz w:val="24"/>
          <w:szCs w:val="24"/>
        </w:rPr>
        <w:t>, применением подъемников (вышек), строительных фасадных подъемников, подвесных лесов, люлек, машин или механизмов;</w:t>
      </w:r>
    </w:p>
    <w:p w14:paraId="76209B30"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в) использование средств коллективной и индивидуальной защиты.</w:t>
      </w:r>
    </w:p>
    <w:p w14:paraId="5BEE6A3C"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Работы с высоким риском падения работника с высоты, а также работы на высоте без применения средств </w:t>
      </w:r>
      <w:proofErr w:type="spellStart"/>
      <w:r w:rsidRPr="005B2AEB">
        <w:rPr>
          <w:rFonts w:ascii="Times New Roman" w:hAnsi="Times New Roman" w:cs="Times New Roman"/>
          <w:sz w:val="24"/>
          <w:szCs w:val="24"/>
        </w:rPr>
        <w:t>подмащивания</w:t>
      </w:r>
      <w:proofErr w:type="spellEnd"/>
      <w:r w:rsidRPr="005B2AEB">
        <w:rPr>
          <w:rFonts w:ascii="Times New Roman" w:hAnsi="Times New Roman" w:cs="Times New Roman"/>
          <w:sz w:val="24"/>
          <w:szCs w:val="24"/>
        </w:rPr>
        <w:t xml:space="preserve">, выполняемые на высоте 5 м и более; работы, выполняемые на площадках на расстоянии менее 2 м от </w:t>
      </w:r>
      <w:proofErr w:type="spellStart"/>
      <w:r w:rsidRPr="005B2AEB">
        <w:rPr>
          <w:rFonts w:ascii="Times New Roman" w:hAnsi="Times New Roman" w:cs="Times New Roman"/>
          <w:sz w:val="24"/>
          <w:szCs w:val="24"/>
        </w:rPr>
        <w:t>неогражденных</w:t>
      </w:r>
      <w:proofErr w:type="spellEnd"/>
      <w:r w:rsidRPr="005B2AEB">
        <w:rPr>
          <w:rFonts w:ascii="Times New Roman" w:hAnsi="Times New Roman" w:cs="Times New Roman"/>
          <w:sz w:val="24"/>
          <w:szCs w:val="24"/>
        </w:rPr>
        <w:t xml:space="preserve">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r:id="rId28" w:anchor="A8I0NG" w:history="1">
        <w:r w:rsidRPr="005B2AEB">
          <w:rPr>
            <w:rStyle w:val="aff4"/>
            <w:rFonts w:ascii="Times New Roman" w:hAnsi="Times New Roman" w:cs="Times New Roman"/>
            <w:color w:val="auto"/>
            <w:sz w:val="24"/>
            <w:szCs w:val="24"/>
            <w:u w:val="none"/>
          </w:rPr>
          <w:t>приложением N 2 к Правилам</w:t>
        </w:r>
      </w:hyperlink>
      <w:r w:rsidRPr="005B2AEB">
        <w:rPr>
          <w:rFonts w:ascii="Times New Roman" w:hAnsi="Times New Roman" w:cs="Times New Roman"/>
          <w:sz w:val="24"/>
          <w:szCs w:val="24"/>
        </w:rPr>
        <w:t>).</w:t>
      </w:r>
    </w:p>
    <w:p w14:paraId="646E6BEB"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r:id="rId29" w:anchor="7DE0K8" w:history="1">
        <w:r w:rsidRPr="005B2AEB">
          <w:rPr>
            <w:rStyle w:val="aff4"/>
            <w:rFonts w:ascii="Times New Roman" w:hAnsi="Times New Roman" w:cs="Times New Roman"/>
            <w:color w:val="auto"/>
            <w:sz w:val="24"/>
            <w:szCs w:val="24"/>
            <w:u w:val="none"/>
          </w:rPr>
          <w:t>подпунктах "а"</w:t>
        </w:r>
      </w:hyperlink>
      <w:r w:rsidRPr="005B2AEB">
        <w:rPr>
          <w:rFonts w:ascii="Times New Roman" w:hAnsi="Times New Roman" w:cs="Times New Roman"/>
          <w:sz w:val="24"/>
          <w:szCs w:val="24"/>
        </w:rPr>
        <w:t> и </w:t>
      </w:r>
      <w:hyperlink r:id="rId30" w:anchor="7DG0K9" w:history="1">
        <w:r w:rsidRPr="005B2AEB">
          <w:rPr>
            <w:rStyle w:val="aff4"/>
            <w:rFonts w:ascii="Times New Roman" w:hAnsi="Times New Roman" w:cs="Times New Roman"/>
            <w:color w:val="auto"/>
            <w:sz w:val="24"/>
            <w:szCs w:val="24"/>
            <w:u w:val="none"/>
          </w:rPr>
          <w:t>"б" пункта 6</w:t>
        </w:r>
      </w:hyperlink>
      <w:r w:rsidRPr="005B2AEB">
        <w:rPr>
          <w:rFonts w:ascii="Times New Roman" w:hAnsi="Times New Roman" w:cs="Times New Roman"/>
          <w:sz w:val="24"/>
          <w:szCs w:val="24"/>
        </w:rPr>
        <w:t>, а также периодически повторяющиеся работы на высоте, указанные в </w:t>
      </w:r>
      <w:hyperlink r:id="rId31" w:anchor="7DK0KB" w:history="1">
        <w:r w:rsidRPr="005B2AEB">
          <w:rPr>
            <w:rStyle w:val="aff4"/>
            <w:rFonts w:ascii="Times New Roman" w:hAnsi="Times New Roman" w:cs="Times New Roman"/>
            <w:color w:val="auto"/>
            <w:sz w:val="24"/>
            <w:szCs w:val="24"/>
            <w:u w:val="none"/>
          </w:rPr>
          <w:t>пункте 7</w:t>
        </w:r>
      </w:hyperlink>
      <w:r w:rsidRPr="005B2AEB">
        <w:rPr>
          <w:rFonts w:ascii="Times New Roman" w:hAnsi="Times New Roman" w:cs="Times New Roman"/>
          <w:sz w:val="24"/>
          <w:szCs w:val="24"/>
        </w:rP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14:paraId="7B2EF454"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14:paraId="5360322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2C71C556"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Работодатель в зависимости от специфики своей деятельности и исходя из оценки уровня профессионального риска вправе:</w:t>
      </w:r>
    </w:p>
    <w:p w14:paraId="23AC37AE"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14:paraId="20E0D3F9"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14:paraId="6C30AF0D" w14:textId="77777777" w:rsidR="006D3700" w:rsidRPr="005B2AEB" w:rsidRDefault="006D3700" w:rsidP="005B2AEB">
      <w:pPr>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14:paraId="22B87D63" w14:textId="51DF7AA0" w:rsidR="006D3700" w:rsidRPr="005B2AEB" w:rsidRDefault="006D3700" w:rsidP="005B2AEB">
      <w:pPr>
        <w:spacing w:line="240" w:lineRule="auto"/>
        <w:ind w:firstLine="709"/>
        <w:jc w:val="both"/>
        <w:rPr>
          <w:b/>
          <w:bCs/>
          <w:sz w:val="24"/>
          <w:szCs w:val="24"/>
        </w:rPr>
      </w:pPr>
    </w:p>
    <w:p w14:paraId="0570231F" w14:textId="2F0EC8AC" w:rsidR="00E04E6B" w:rsidRPr="005B2AEB" w:rsidRDefault="00E04E6B" w:rsidP="005B2AEB">
      <w:pPr>
        <w:spacing w:line="240" w:lineRule="auto"/>
        <w:ind w:firstLine="709"/>
        <w:jc w:val="both"/>
        <w:rPr>
          <w:rFonts w:ascii="Times New Roman" w:hAnsi="Times New Roman" w:cs="Times New Roman"/>
          <w:b/>
          <w:bCs/>
          <w:sz w:val="24"/>
          <w:szCs w:val="24"/>
        </w:rPr>
      </w:pPr>
      <w:r w:rsidRPr="005B2AEB">
        <w:rPr>
          <w:rFonts w:ascii="Times New Roman" w:hAnsi="Times New Roman" w:cs="Times New Roman"/>
          <w:b/>
          <w:bCs/>
          <w:sz w:val="24"/>
          <w:szCs w:val="24"/>
        </w:rPr>
        <w:lastRenderedPageBreak/>
        <w:t>Алгоритм вызова скорой помощи</w:t>
      </w:r>
    </w:p>
    <w:p w14:paraId="6E7A4F17" w14:textId="77777777" w:rsidR="00E04E6B" w:rsidRPr="005B2AEB" w:rsidRDefault="00E04E6B" w:rsidP="005B2AEB">
      <w:pPr>
        <w:spacing w:after="0" w:line="240" w:lineRule="auto"/>
        <w:ind w:firstLine="709"/>
        <w:jc w:val="both"/>
        <w:rPr>
          <w:rFonts w:ascii="Times New Roman" w:hAnsi="Times New Roman" w:cs="Times New Roman"/>
          <w:b/>
          <w:bCs/>
          <w:sz w:val="24"/>
          <w:szCs w:val="24"/>
          <w:lang w:val="ru"/>
        </w:rPr>
      </w:pPr>
      <w:r w:rsidRPr="005B2AEB">
        <w:rPr>
          <w:rFonts w:ascii="Times New Roman" w:hAnsi="Times New Roman" w:cs="Times New Roman"/>
          <w:b/>
          <w:bCs/>
          <w:sz w:val="24"/>
          <w:szCs w:val="24"/>
          <w:lang w:val="ru"/>
        </w:rPr>
        <w:t>Как правильно построить разговор по телефону со специалистом службы экстренной помощи?</w:t>
      </w:r>
    </w:p>
    <w:p w14:paraId="65391479" w14:textId="77777777" w:rsidR="00E04E6B" w:rsidRPr="005B2AEB" w:rsidRDefault="00E04E6B" w:rsidP="005B2AEB">
      <w:pPr>
        <w:spacing w:after="0" w:line="240" w:lineRule="auto"/>
        <w:ind w:firstLine="709"/>
        <w:jc w:val="both"/>
        <w:rPr>
          <w:rFonts w:ascii="Times New Roman" w:hAnsi="Times New Roman" w:cs="Times New Roman"/>
          <w:b/>
          <w:bCs/>
          <w:sz w:val="24"/>
          <w:szCs w:val="24"/>
          <w:lang w:val="ru"/>
        </w:rPr>
      </w:pPr>
    </w:p>
    <w:p w14:paraId="59D34E2E" w14:textId="77777777" w:rsidR="00E04E6B" w:rsidRPr="005B2AEB" w:rsidRDefault="00E04E6B" w:rsidP="005B2AEB">
      <w:pPr>
        <w:spacing w:after="0" w:line="240" w:lineRule="auto"/>
        <w:ind w:firstLine="709"/>
        <w:jc w:val="both"/>
        <w:rPr>
          <w:rFonts w:ascii="Times New Roman" w:hAnsi="Times New Roman" w:cs="Times New Roman"/>
          <w:iCs/>
          <w:sz w:val="24"/>
          <w:szCs w:val="24"/>
          <w:lang w:val="ru"/>
        </w:rPr>
      </w:pPr>
      <w:r w:rsidRPr="005B2AEB">
        <w:rPr>
          <w:rFonts w:ascii="Times New Roman" w:eastAsia="SimSun" w:hAnsi="Times New Roman" w:cs="Times New Roman"/>
          <w:iCs/>
          <w:sz w:val="24"/>
          <w:szCs w:val="24"/>
          <w:lang w:val="ru" w:eastAsia="zh-CN" w:bidi="ar"/>
        </w:rPr>
        <w:t>(</w:t>
      </w:r>
      <w:r w:rsidRPr="005B2AEB">
        <w:rPr>
          <w:rFonts w:ascii="Times New Roman" w:eastAsia="SimSun" w:hAnsi="Times New Roman" w:cs="Times New Roman"/>
          <w:iCs/>
          <w:sz w:val="24"/>
          <w:szCs w:val="24"/>
          <w:lang w:eastAsia="zh-CN" w:bidi="ar"/>
        </w:rPr>
        <w:t xml:space="preserve">103 для городского телефона и 103* — для мобильного, единый и бесплатный для всех операторов. </w:t>
      </w:r>
      <w:r w:rsidRPr="005B2AEB">
        <w:rPr>
          <w:rFonts w:ascii="Times New Roman" w:eastAsia="SimSun" w:hAnsi="Times New Roman" w:cs="Times New Roman"/>
          <w:iCs/>
          <w:sz w:val="24"/>
          <w:szCs w:val="24"/>
          <w:lang w:val="ru" w:eastAsia="zh-CN" w:bidi="ar"/>
        </w:rPr>
        <w:t>Н</w:t>
      </w:r>
      <w:proofErr w:type="spellStart"/>
      <w:r w:rsidRPr="005B2AEB">
        <w:rPr>
          <w:rFonts w:ascii="Times New Roman" w:eastAsia="SimSun" w:hAnsi="Times New Roman" w:cs="Times New Roman"/>
          <w:iCs/>
          <w:sz w:val="24"/>
          <w:szCs w:val="24"/>
          <w:lang w:eastAsia="zh-CN" w:bidi="ar"/>
        </w:rPr>
        <w:t>омер</w:t>
      </w:r>
      <w:proofErr w:type="spellEnd"/>
      <w:r w:rsidRPr="005B2AEB">
        <w:rPr>
          <w:rFonts w:ascii="Times New Roman" w:eastAsia="SimSun" w:hAnsi="Times New Roman" w:cs="Times New Roman"/>
          <w:iCs/>
          <w:sz w:val="24"/>
          <w:szCs w:val="24"/>
          <w:lang w:eastAsia="zh-CN" w:bidi="ar"/>
        </w:rPr>
        <w:t xml:space="preserve"> 112</w:t>
      </w:r>
      <w:r w:rsidRPr="005B2AEB">
        <w:rPr>
          <w:rFonts w:ascii="Times New Roman" w:eastAsia="SimSun" w:hAnsi="Times New Roman" w:cs="Times New Roman"/>
          <w:iCs/>
          <w:sz w:val="24"/>
          <w:szCs w:val="24"/>
          <w:lang w:val="ru" w:eastAsia="zh-CN" w:bidi="ar"/>
        </w:rPr>
        <w:t xml:space="preserve"> -</w:t>
      </w:r>
      <w:r w:rsidRPr="005B2AEB">
        <w:rPr>
          <w:rFonts w:ascii="Times New Roman" w:eastAsia="SimSun" w:hAnsi="Times New Roman" w:cs="Times New Roman"/>
          <w:iCs/>
          <w:sz w:val="24"/>
          <w:szCs w:val="24"/>
          <w:lang w:eastAsia="zh-CN" w:bidi="ar"/>
        </w:rPr>
        <w:t xml:space="preserve">сработает, даже если баланс в минусе, </w:t>
      </w:r>
      <w:r w:rsidRPr="005B2AEB">
        <w:rPr>
          <w:rFonts w:ascii="Times New Roman" w:eastAsia="SimSun" w:hAnsi="Times New Roman" w:cs="Times New Roman"/>
          <w:iCs/>
          <w:sz w:val="24"/>
          <w:szCs w:val="24"/>
          <w:lang w:val="en-US" w:eastAsia="zh-CN" w:bidi="ar"/>
        </w:rPr>
        <w:t>SIM</w:t>
      </w:r>
      <w:r w:rsidRPr="005B2AEB">
        <w:rPr>
          <w:rFonts w:ascii="Times New Roman" w:eastAsia="SimSun" w:hAnsi="Times New Roman" w:cs="Times New Roman"/>
          <w:iCs/>
          <w:sz w:val="24"/>
          <w:szCs w:val="24"/>
          <w:lang w:eastAsia="zh-CN" w:bidi="ar"/>
        </w:rPr>
        <w:t xml:space="preserve">-карта заблокирована или вовсе </w:t>
      </w:r>
      <w:proofErr w:type="spellStart"/>
      <w:r w:rsidRPr="005B2AEB">
        <w:rPr>
          <w:rFonts w:ascii="Times New Roman" w:eastAsia="SimSun" w:hAnsi="Times New Roman" w:cs="Times New Roman"/>
          <w:iCs/>
          <w:sz w:val="24"/>
          <w:szCs w:val="24"/>
          <w:lang w:eastAsia="zh-CN" w:bidi="ar"/>
        </w:rPr>
        <w:t>отсутству</w:t>
      </w:r>
      <w:r w:rsidRPr="005B2AEB">
        <w:rPr>
          <w:rFonts w:ascii="Times New Roman" w:eastAsia="SimSun" w:hAnsi="Times New Roman" w:cs="Times New Roman"/>
          <w:iCs/>
          <w:sz w:val="24"/>
          <w:szCs w:val="24"/>
          <w:lang w:val="ru" w:eastAsia="zh-CN" w:bidi="ar"/>
        </w:rPr>
        <w:t>ет</w:t>
      </w:r>
      <w:proofErr w:type="spellEnd"/>
      <w:r w:rsidRPr="005B2AEB">
        <w:rPr>
          <w:rFonts w:ascii="Times New Roman" w:eastAsia="SimSun" w:hAnsi="Times New Roman" w:cs="Times New Roman"/>
          <w:iCs/>
          <w:sz w:val="24"/>
          <w:szCs w:val="24"/>
          <w:lang w:val="ru" w:eastAsia="zh-CN" w:bidi="ar"/>
        </w:rPr>
        <w:t>).</w:t>
      </w:r>
    </w:p>
    <w:p w14:paraId="1A6B2DF4" w14:textId="77777777" w:rsidR="00E04E6B" w:rsidRPr="005B2AEB" w:rsidRDefault="00E04E6B" w:rsidP="005B2AEB">
      <w:pPr>
        <w:spacing w:after="0" w:line="240" w:lineRule="auto"/>
        <w:ind w:firstLine="709"/>
        <w:jc w:val="both"/>
        <w:rPr>
          <w:rFonts w:ascii="Times New Roman" w:hAnsi="Times New Roman" w:cs="Times New Roman"/>
          <w:sz w:val="24"/>
          <w:szCs w:val="24"/>
          <w:lang w:val="ru"/>
        </w:rPr>
      </w:pPr>
    </w:p>
    <w:p w14:paraId="1CCEAB0E" w14:textId="77777777" w:rsidR="00E04E6B" w:rsidRPr="005B2AEB" w:rsidRDefault="00E04E6B" w:rsidP="005B2AEB">
      <w:pPr>
        <w:spacing w:after="0" w:line="240" w:lineRule="auto"/>
        <w:ind w:firstLineChars="200" w:firstLine="480"/>
        <w:jc w:val="both"/>
        <w:rPr>
          <w:rFonts w:ascii="Times New Roman" w:hAnsi="Times New Roman" w:cs="Times New Roman"/>
          <w:sz w:val="24"/>
          <w:szCs w:val="24"/>
        </w:rPr>
      </w:pPr>
      <w:r w:rsidRPr="005B2AEB">
        <w:rPr>
          <w:rFonts w:ascii="Times New Roman" w:hAnsi="Times New Roman" w:cs="Times New Roman"/>
          <w:sz w:val="24"/>
          <w:szCs w:val="24"/>
          <w:lang w:val="ru"/>
        </w:rPr>
        <w:t>Сохраняйте спокойствие. Помните, что Ваше уравновешенное состояние благотворно влияет на пострадавшего. Суматошность же, наоборот, затрудняет общение с квалифицированным персоналом. Д</w:t>
      </w:r>
      <w:proofErr w:type="spellStart"/>
      <w:r w:rsidRPr="005B2AEB">
        <w:rPr>
          <w:rFonts w:ascii="Times New Roman" w:hAnsi="Times New Roman" w:cs="Times New Roman"/>
          <w:sz w:val="24"/>
          <w:szCs w:val="24"/>
        </w:rPr>
        <w:t>испетчер</w:t>
      </w:r>
      <w:proofErr w:type="spellEnd"/>
      <w:r w:rsidRPr="005B2AEB">
        <w:rPr>
          <w:rFonts w:ascii="Times New Roman" w:hAnsi="Times New Roman" w:cs="Times New Roman"/>
          <w:sz w:val="24"/>
          <w:szCs w:val="24"/>
        </w:rPr>
        <w:t xml:space="preserve"> заполняет анкету и задает вопросы в определенном порядке — будьте готовы отвечать последовательно (пол, возраст, что случилось, адрес</w:t>
      </w:r>
      <w:r w:rsidRPr="005B2AEB">
        <w:rPr>
          <w:rFonts w:ascii="Times New Roman" w:hAnsi="Times New Roman" w:cs="Times New Roman"/>
          <w:sz w:val="24"/>
          <w:szCs w:val="24"/>
          <w:lang w:val="ru"/>
        </w:rPr>
        <w:t xml:space="preserve"> и т.д.</w:t>
      </w:r>
      <w:r w:rsidRPr="005B2AEB">
        <w:rPr>
          <w:rFonts w:ascii="Times New Roman" w:hAnsi="Times New Roman" w:cs="Times New Roman"/>
          <w:sz w:val="24"/>
          <w:szCs w:val="24"/>
        </w:rPr>
        <w:t xml:space="preserve">). После подробного изложения </w:t>
      </w:r>
      <w:r w:rsidRPr="005B2AEB">
        <w:rPr>
          <w:rFonts w:ascii="Times New Roman" w:hAnsi="Times New Roman" w:cs="Times New Roman"/>
          <w:sz w:val="24"/>
          <w:szCs w:val="24"/>
          <w:lang w:val="ru"/>
        </w:rPr>
        <w:t>уточните</w:t>
      </w:r>
      <w:r w:rsidRPr="005B2AEB">
        <w:rPr>
          <w:rFonts w:ascii="Times New Roman" w:hAnsi="Times New Roman" w:cs="Times New Roman"/>
          <w:sz w:val="24"/>
          <w:szCs w:val="24"/>
        </w:rPr>
        <w:t xml:space="preserve">, что делать до приезда врача. </w:t>
      </w:r>
      <w:r w:rsidRPr="005B2AEB">
        <w:rPr>
          <w:rFonts w:ascii="Times New Roman" w:hAnsi="Times New Roman" w:cs="Times New Roman"/>
          <w:sz w:val="24"/>
          <w:szCs w:val="24"/>
          <w:lang w:val="ru"/>
        </w:rPr>
        <w:t>Знайте, что с</w:t>
      </w:r>
      <w:proofErr w:type="spellStart"/>
      <w:r w:rsidRPr="005B2AEB">
        <w:rPr>
          <w:rFonts w:ascii="Times New Roman" w:hAnsi="Times New Roman" w:cs="Times New Roman"/>
          <w:sz w:val="24"/>
          <w:szCs w:val="24"/>
        </w:rPr>
        <w:t>остояние</w:t>
      </w:r>
      <w:proofErr w:type="spellEnd"/>
      <w:r w:rsidRPr="005B2AEB">
        <w:rPr>
          <w:rFonts w:ascii="Times New Roman" w:hAnsi="Times New Roman" w:cs="Times New Roman"/>
          <w:sz w:val="24"/>
          <w:szCs w:val="24"/>
          <w:lang w:val="ru"/>
        </w:rPr>
        <w:t xml:space="preserve"> пострадавшего</w:t>
      </w:r>
      <w:r w:rsidRPr="005B2AEB">
        <w:rPr>
          <w:rFonts w:ascii="Times New Roman" w:hAnsi="Times New Roman" w:cs="Times New Roman"/>
          <w:sz w:val="24"/>
          <w:szCs w:val="24"/>
        </w:rPr>
        <w:t xml:space="preserve"> может ухудшиться. Если вместо диспетчера </w:t>
      </w:r>
      <w:r w:rsidRPr="005B2AEB">
        <w:rPr>
          <w:rFonts w:ascii="Times New Roman" w:hAnsi="Times New Roman" w:cs="Times New Roman"/>
          <w:sz w:val="24"/>
          <w:szCs w:val="24"/>
          <w:lang w:val="ru"/>
        </w:rPr>
        <w:t>В</w:t>
      </w:r>
      <w:proofErr w:type="spellStart"/>
      <w:r w:rsidRPr="005B2AEB">
        <w:rPr>
          <w:rFonts w:ascii="Times New Roman" w:hAnsi="Times New Roman" w:cs="Times New Roman"/>
          <w:sz w:val="24"/>
          <w:szCs w:val="24"/>
        </w:rPr>
        <w:t>ам</w:t>
      </w:r>
      <w:proofErr w:type="spellEnd"/>
      <w:r w:rsidRPr="005B2AEB">
        <w:rPr>
          <w:rFonts w:ascii="Times New Roman" w:hAnsi="Times New Roman" w:cs="Times New Roman"/>
          <w:sz w:val="24"/>
          <w:szCs w:val="24"/>
        </w:rPr>
        <w:t xml:space="preserve"> отвечает вежливый автоответчик, ни в коем случае не бросайте трубку. Звонки автоматически ставятся в очередь, и</w:t>
      </w:r>
      <w:r w:rsidRPr="005B2AEB">
        <w:rPr>
          <w:rFonts w:ascii="Times New Roman" w:hAnsi="Times New Roman" w:cs="Times New Roman"/>
          <w:sz w:val="24"/>
          <w:szCs w:val="24"/>
          <w:lang w:val="ru"/>
        </w:rPr>
        <w:t>,</w:t>
      </w:r>
      <w:r w:rsidRPr="005B2AEB">
        <w:rPr>
          <w:rFonts w:ascii="Times New Roman" w:hAnsi="Times New Roman" w:cs="Times New Roman"/>
          <w:sz w:val="24"/>
          <w:szCs w:val="24"/>
        </w:rPr>
        <w:t xml:space="preserve"> перезванивая, </w:t>
      </w:r>
      <w:r w:rsidRPr="005B2AEB">
        <w:rPr>
          <w:rFonts w:ascii="Times New Roman" w:hAnsi="Times New Roman" w:cs="Times New Roman"/>
          <w:sz w:val="24"/>
          <w:szCs w:val="24"/>
          <w:lang w:val="ru"/>
        </w:rPr>
        <w:t>В</w:t>
      </w:r>
      <w:r w:rsidRPr="005B2AEB">
        <w:rPr>
          <w:rFonts w:ascii="Times New Roman" w:hAnsi="Times New Roman" w:cs="Times New Roman"/>
          <w:sz w:val="24"/>
          <w:szCs w:val="24"/>
        </w:rPr>
        <w:t>ы оказываетесь в ее конце.</w:t>
      </w:r>
    </w:p>
    <w:p w14:paraId="3F850184" w14:textId="778FFC68" w:rsidR="00E04E6B" w:rsidRPr="005B2AEB" w:rsidRDefault="00E04E6B" w:rsidP="005B2AEB">
      <w:pPr>
        <w:pStyle w:val="affc"/>
        <w:spacing w:after="0" w:afterAutospacing="0"/>
        <w:ind w:firstLine="709"/>
        <w:jc w:val="both"/>
      </w:pPr>
      <w:r w:rsidRPr="005B2AEB">
        <w:rPr>
          <w:b/>
          <w:bCs/>
          <w:lang w:val="ru"/>
        </w:rPr>
        <w:t>О</w:t>
      </w:r>
      <w:proofErr w:type="spellStart"/>
      <w:r w:rsidRPr="005B2AEB">
        <w:rPr>
          <w:b/>
          <w:bCs/>
        </w:rPr>
        <w:t>сновная</w:t>
      </w:r>
      <w:proofErr w:type="spellEnd"/>
      <w:r w:rsidRPr="005B2AEB">
        <w:rPr>
          <w:b/>
          <w:bCs/>
        </w:rPr>
        <w:t xml:space="preserve"> информация, которая понадобится диспетчеру при приеме вызова</w:t>
      </w:r>
      <w:r w:rsidRPr="005B2AEB">
        <w:rPr>
          <w:b/>
          <w:bCs/>
          <w:lang w:val="ru"/>
        </w:rPr>
        <w:t xml:space="preserve"> </w:t>
      </w:r>
    </w:p>
    <w:p w14:paraId="6C97FF17" w14:textId="77777777" w:rsidR="00E04E6B" w:rsidRPr="005B2AEB" w:rsidRDefault="00E04E6B" w:rsidP="005B2AEB">
      <w:pPr>
        <w:pStyle w:val="affc"/>
        <w:spacing w:after="0" w:afterAutospacing="0"/>
        <w:ind w:firstLineChars="175" w:firstLine="420"/>
        <w:jc w:val="both"/>
      </w:pPr>
      <w:r w:rsidRPr="005B2AEB">
        <w:rPr>
          <w:lang w:val="ru"/>
        </w:rPr>
        <w:t>С</w:t>
      </w:r>
      <w:proofErr w:type="spellStart"/>
      <w:r w:rsidRPr="005B2AEB">
        <w:t>оединение</w:t>
      </w:r>
      <w:proofErr w:type="spellEnd"/>
      <w:r w:rsidRPr="005B2AEB">
        <w:t xml:space="preserve"> с оператором п</w:t>
      </w:r>
      <w:r w:rsidRPr="005B2AEB">
        <w:rPr>
          <w:lang w:val="ru"/>
        </w:rPr>
        <w:t>р</w:t>
      </w:r>
      <w:proofErr w:type="spellStart"/>
      <w:r w:rsidRPr="005B2AEB">
        <w:t>оисходит</w:t>
      </w:r>
      <w:proofErr w:type="spellEnd"/>
      <w:r w:rsidRPr="005B2AEB">
        <w:t xml:space="preserve"> в течение 10-15 секунд, однако, позвонив в часы массового поступления звонков</w:t>
      </w:r>
      <w:r w:rsidRPr="005B2AEB">
        <w:rPr>
          <w:lang w:val="ru"/>
        </w:rPr>
        <w:t>,</w:t>
      </w:r>
      <w:r w:rsidRPr="005B2AEB">
        <w:t xml:space="preserve"> Вы можете услышать информацию автоответчика: "Скорая помощь. Подождите, пожалуйста, Вам обязательно ответят". Если такое произошло</w:t>
      </w:r>
      <w:r w:rsidRPr="005B2AEB">
        <w:rPr>
          <w:lang w:val="ru"/>
        </w:rPr>
        <w:t>,</w:t>
      </w:r>
      <w:r w:rsidRPr="005B2AEB">
        <w:t xml:space="preserve"> необходимо дождаться ответа оператора и сообщить следующую информацию:</w:t>
      </w:r>
    </w:p>
    <w:p w14:paraId="1E2202E7"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номер телефона, с которого звоните (этот вопрос задается одним из первых для того, чтоб в случаях разъединения звонка можно было связаться с вызывающим и уточнить информацию, которую не успели записать) </w:t>
      </w:r>
    </w:p>
    <w:p w14:paraId="19D620FA"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пол больного</w:t>
      </w:r>
    </w:p>
    <w:p w14:paraId="46BBCE1E"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приблизительный возраст</w:t>
      </w:r>
    </w:p>
    <w:p w14:paraId="2DDF30B0"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что случилось</w:t>
      </w:r>
    </w:p>
    <w:p w14:paraId="665B96F8"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когда случилось</w:t>
      </w:r>
    </w:p>
    <w:p w14:paraId="62BB896C"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какие проявления заставили вызвать «скорую»</w:t>
      </w:r>
    </w:p>
    <w:p w14:paraId="4F93F290"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что вы предприняли</w:t>
      </w:r>
    </w:p>
    <w:p w14:paraId="79CD6197"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14:paraId="5725D18B" w14:textId="77777777" w:rsidR="00E04E6B" w:rsidRPr="005B2AEB" w:rsidRDefault="00E04E6B" w:rsidP="005B2AEB">
      <w:pPr>
        <w:numPr>
          <w:ilvl w:val="0"/>
          <w:numId w:val="93"/>
        </w:numPr>
        <w:spacing w:beforeAutospacing="1"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фамилию вызывающего </w:t>
      </w:r>
    </w:p>
    <w:p w14:paraId="60E4ACB7" w14:textId="77777777" w:rsidR="00E04E6B" w:rsidRPr="005B2AEB" w:rsidRDefault="00E04E6B" w:rsidP="005B2AEB">
      <w:pPr>
        <w:spacing w:after="0" w:line="240" w:lineRule="auto"/>
        <w:ind w:firstLineChars="200" w:firstLine="480"/>
        <w:jc w:val="both"/>
        <w:rPr>
          <w:rFonts w:ascii="Times New Roman" w:hAnsi="Times New Roman" w:cs="Times New Roman"/>
          <w:sz w:val="24"/>
          <w:szCs w:val="24"/>
          <w:lang w:val="ru"/>
        </w:rPr>
      </w:pPr>
      <w:r w:rsidRPr="005B2AEB">
        <w:rPr>
          <w:rFonts w:ascii="Times New Roman" w:hAnsi="Times New Roman" w:cs="Times New Roman"/>
          <w:sz w:val="24"/>
          <w:szCs w:val="24"/>
          <w:lang w:val="ru"/>
        </w:rPr>
        <w:t>Вызывая помощь, сообщите вышеуказанные данные в рекомендованной последовательности. При указании адреса вызова обратите внимание и назовите точный адрес (город, поселение, село, деревня; улица, проспект, аллея, проезд, и т.д.; дом, корпус, строение, и т.д., подъезд, код доступа в подъезд (при невозможности встретить непосредственно у подъезда), блок, квартира, комната, и т.д., этаж);</w:t>
      </w:r>
    </w:p>
    <w:p w14:paraId="26D8377B" w14:textId="77777777" w:rsidR="00E04E6B" w:rsidRPr="005B2AEB" w:rsidRDefault="00E04E6B" w:rsidP="005B2AEB">
      <w:pPr>
        <w:spacing w:after="0" w:line="240" w:lineRule="auto"/>
        <w:ind w:firstLineChars="91" w:firstLine="218"/>
        <w:jc w:val="both"/>
        <w:rPr>
          <w:rFonts w:ascii="Times New Roman" w:hAnsi="Times New Roman" w:cs="Times New Roman"/>
          <w:sz w:val="24"/>
          <w:szCs w:val="24"/>
        </w:rPr>
      </w:pPr>
      <w:r w:rsidRPr="005B2AEB">
        <w:rPr>
          <w:rFonts w:ascii="Times New Roman" w:eastAsia="SimSun" w:hAnsi="Times New Roman" w:cs="Times New Roman"/>
          <w:sz w:val="24"/>
          <w:szCs w:val="24"/>
          <w:lang w:eastAsia="zh-CN" w:bidi="ar"/>
        </w:rPr>
        <w:t>Скорая медицинская помощь оказывается всем: вне зависимости от регистрации, гражданства, возраста, сексуальной и политической ориентации и тем более наличия или отсутствия страхового полиса. Конечно, лучше иметь при себе хотя бы какие-то документы (врач бригады обязан записать ваши данные), однако их отсутствие не может служить основанием для отказа.</w:t>
      </w:r>
    </w:p>
    <w:p w14:paraId="3FFA267A" w14:textId="77777777" w:rsidR="00E04E6B" w:rsidRPr="005B2AEB" w:rsidRDefault="00E04E6B" w:rsidP="005B2AEB">
      <w:pPr>
        <w:spacing w:line="240" w:lineRule="auto"/>
        <w:ind w:firstLineChars="91" w:firstLine="218"/>
        <w:jc w:val="both"/>
        <w:rPr>
          <w:rFonts w:ascii="Times New Roman" w:eastAsia="SimSun" w:hAnsi="Times New Roman" w:cs="Times New Roman"/>
          <w:sz w:val="24"/>
          <w:szCs w:val="24"/>
          <w:lang w:bidi="ar"/>
        </w:rPr>
      </w:pPr>
      <w:r w:rsidRPr="005B2AEB">
        <w:rPr>
          <w:rFonts w:ascii="Times New Roman" w:eastAsia="SimSun" w:hAnsi="Times New Roman" w:cs="Times New Roman"/>
          <w:sz w:val="24"/>
          <w:szCs w:val="24"/>
          <w:lang w:eastAsia="zh-CN" w:bidi="ar"/>
        </w:rPr>
        <w:t>Отказ медицинских сотрудников направить к вам бригаду прописан в Уголовном Кодексе РФ: статья 124 — «Неоказание помощи больному» или статья 125 — «Оставление в опасности». Угроза уголовного наказания обычно дисциплинирует медработников.</w:t>
      </w:r>
    </w:p>
    <w:p w14:paraId="7AA2F5DA" w14:textId="77777777" w:rsidR="00E04E6B" w:rsidRPr="005B2AEB" w:rsidRDefault="00E04E6B" w:rsidP="005B2AEB">
      <w:pPr>
        <w:pStyle w:val="2"/>
        <w:ind w:firstLine="709"/>
        <w:jc w:val="both"/>
        <w:rPr>
          <w:rFonts w:ascii="Times New Roman" w:hAnsi="Times New Roman"/>
          <w:i w:val="0"/>
          <w:sz w:val="24"/>
          <w:szCs w:val="24"/>
        </w:rPr>
      </w:pPr>
      <w:r w:rsidRPr="005B2AEB">
        <w:rPr>
          <w:rFonts w:ascii="Times New Roman" w:hAnsi="Times New Roman" w:cs="Times New Roman"/>
          <w:i w:val="0"/>
          <w:sz w:val="24"/>
          <w:szCs w:val="24"/>
        </w:rPr>
        <w:lastRenderedPageBreak/>
        <w:t>Куда жаловаться</w:t>
      </w:r>
    </w:p>
    <w:p w14:paraId="238FD1E8" w14:textId="268E11ED" w:rsidR="00E04E6B" w:rsidRPr="005B2AEB" w:rsidRDefault="00E04E6B" w:rsidP="005B2AEB">
      <w:pPr>
        <w:pStyle w:val="affc"/>
        <w:spacing w:after="0" w:afterAutospacing="0"/>
        <w:ind w:firstLine="709"/>
        <w:jc w:val="both"/>
      </w:pPr>
      <w:r w:rsidRPr="005B2AEB">
        <w:t>Если разногласия не удалось решить мирно, звоните на горячую линию Департамента здравоохранения: 8 (499) 251-83-00 (круглосуточно).</w:t>
      </w:r>
    </w:p>
    <w:p w14:paraId="5F74838D" w14:textId="77777777" w:rsidR="00E04E6B" w:rsidRPr="005B2AEB" w:rsidRDefault="00E04E6B" w:rsidP="005B2AEB">
      <w:pPr>
        <w:pStyle w:val="affc"/>
        <w:spacing w:before="0" w:beforeAutospacing="0" w:after="0" w:afterAutospacing="0"/>
        <w:ind w:firstLine="709"/>
        <w:jc w:val="both"/>
      </w:pPr>
      <w:r w:rsidRPr="005B2AEB">
        <w:t xml:space="preserve">Кроме того, можно обратиться в </w:t>
      </w:r>
      <w:hyperlink r:id="rId32" w:tgtFrame="/home/tnikitina/Документы\x/_blank" w:history="1">
        <w:r w:rsidRPr="005B2AEB">
          <w:rPr>
            <w:rStyle w:val="aff4"/>
            <w:color w:val="auto"/>
            <w:u w:val="none"/>
          </w:rPr>
          <w:t>Федеральную службу по надзору в сфере здравоохранения</w:t>
        </w:r>
      </w:hyperlink>
      <w:r w:rsidRPr="005B2AEB">
        <w:t xml:space="preserve"> или в </w:t>
      </w:r>
      <w:hyperlink r:id="rId33" w:tgtFrame="/home/tnikitina/Документы\x/_blank" w:history="1">
        <w:r w:rsidRPr="005B2AEB">
          <w:rPr>
            <w:rStyle w:val="aff4"/>
            <w:color w:val="auto"/>
            <w:u w:val="none"/>
          </w:rPr>
          <w:t>Министерство здравоохранения</w:t>
        </w:r>
      </w:hyperlink>
      <w:r w:rsidRPr="005B2AEB">
        <w:t xml:space="preserve"> по телефону горячей линии 8-800-200-03- 89.</w:t>
      </w:r>
    </w:p>
    <w:p w14:paraId="13E7A300" w14:textId="77777777" w:rsidR="00E04E6B" w:rsidRPr="005B2AEB" w:rsidRDefault="00E04E6B" w:rsidP="005B2AEB">
      <w:pPr>
        <w:spacing w:line="240" w:lineRule="auto"/>
        <w:ind w:firstLine="709"/>
        <w:jc w:val="both"/>
        <w:rPr>
          <w:rFonts w:ascii="Times New Roman" w:hAnsi="Times New Roman" w:cs="Times New Roman"/>
          <w:sz w:val="24"/>
          <w:szCs w:val="24"/>
        </w:rPr>
      </w:pPr>
      <w:r w:rsidRPr="005B2AEB">
        <w:rPr>
          <w:rFonts w:ascii="Times New Roman" w:eastAsia="SimSun" w:hAnsi="Times New Roman" w:cs="Times New Roman"/>
          <w:sz w:val="24"/>
          <w:szCs w:val="24"/>
          <w:lang w:eastAsia="zh-CN" w:bidi="ar"/>
        </w:rPr>
        <w:t>Нужно понимать, что в обязанности врачей скорой помощи не входит плановое лечение (например, поставить капельницу или сделать укол). Они не оказывают стоматологическую помощь, не дают справочную информацию, не выписывают справки и больничные.</w:t>
      </w:r>
    </w:p>
    <w:p w14:paraId="50843540" w14:textId="77777777" w:rsidR="00E04E6B" w:rsidRPr="005B2AEB" w:rsidRDefault="00E04E6B" w:rsidP="005B2AEB">
      <w:pPr>
        <w:spacing w:line="240" w:lineRule="auto"/>
        <w:rPr>
          <w:b/>
          <w:bCs/>
          <w:sz w:val="24"/>
          <w:szCs w:val="24"/>
        </w:rPr>
      </w:pPr>
    </w:p>
    <w:p w14:paraId="4510654A" w14:textId="2E6DB062" w:rsidR="006D3700" w:rsidRPr="005B2AEB" w:rsidRDefault="00E04E6B" w:rsidP="005B2AEB">
      <w:pPr>
        <w:pStyle w:val="32"/>
        <w:widowControl w:val="0"/>
        <w:tabs>
          <w:tab w:val="left" w:pos="709"/>
          <w:tab w:val="left" w:pos="851"/>
          <w:tab w:val="left" w:pos="993"/>
        </w:tabs>
        <w:spacing w:after="0" w:line="240" w:lineRule="auto"/>
        <w:ind w:left="0" w:firstLine="680"/>
        <w:jc w:val="center"/>
        <w:rPr>
          <w:rFonts w:ascii="Times New Roman" w:hAnsi="Times New Roman" w:cs="Times New Roman"/>
          <w:b/>
          <w:sz w:val="24"/>
          <w:szCs w:val="24"/>
        </w:rPr>
      </w:pPr>
      <w:r w:rsidRPr="005B2AEB">
        <w:rPr>
          <w:rFonts w:ascii="Times New Roman" w:hAnsi="Times New Roman" w:cs="Times New Roman"/>
          <w:b/>
          <w:sz w:val="24"/>
          <w:szCs w:val="24"/>
        </w:rPr>
        <w:t>Первая помощь пострадавшим при несчастных случаях на производстве</w:t>
      </w:r>
    </w:p>
    <w:p w14:paraId="210AB402" w14:textId="77777777" w:rsidR="006D3700" w:rsidRPr="005B2AEB" w:rsidRDefault="006D3700" w:rsidP="005B2AEB">
      <w:pPr>
        <w:pStyle w:val="32"/>
        <w:widowControl w:val="0"/>
        <w:tabs>
          <w:tab w:val="left" w:pos="709"/>
          <w:tab w:val="left" w:pos="851"/>
          <w:tab w:val="left" w:pos="993"/>
        </w:tabs>
        <w:spacing w:after="0" w:line="240" w:lineRule="auto"/>
        <w:ind w:left="0" w:firstLine="680"/>
        <w:jc w:val="center"/>
        <w:rPr>
          <w:rFonts w:ascii="Times New Roman" w:hAnsi="Times New Roman" w:cs="Times New Roman"/>
          <w:b/>
          <w:sz w:val="24"/>
          <w:szCs w:val="24"/>
        </w:rPr>
      </w:pPr>
    </w:p>
    <w:p w14:paraId="32A86853" w14:textId="77777777" w:rsidR="006D3700" w:rsidRPr="005B2AEB" w:rsidRDefault="006D3700" w:rsidP="005B2AEB">
      <w:pPr>
        <w:pStyle w:val="32"/>
        <w:widowControl w:val="0"/>
        <w:tabs>
          <w:tab w:val="left" w:pos="709"/>
          <w:tab w:val="left" w:pos="851"/>
          <w:tab w:val="left" w:pos="993"/>
        </w:tabs>
        <w:spacing w:after="0" w:line="240" w:lineRule="auto"/>
        <w:ind w:left="0" w:firstLine="680"/>
        <w:jc w:val="center"/>
        <w:rPr>
          <w:rFonts w:ascii="Times New Roman" w:hAnsi="Times New Roman" w:cs="Times New Roman"/>
          <w:b/>
          <w:sz w:val="24"/>
          <w:szCs w:val="24"/>
        </w:rPr>
      </w:pPr>
      <w:r w:rsidRPr="005B2AEB">
        <w:rPr>
          <w:rFonts w:ascii="Times New Roman" w:hAnsi="Times New Roman" w:cs="Times New Roman"/>
          <w:b/>
          <w:sz w:val="24"/>
          <w:szCs w:val="24"/>
        </w:rPr>
        <w:t>Организация первой помощи пострадавшим на производстве</w:t>
      </w:r>
    </w:p>
    <w:p w14:paraId="01B70974"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p>
    <w:p w14:paraId="65F25DB0"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sz w:val="24"/>
          <w:szCs w:val="24"/>
        </w:rPr>
        <w:t xml:space="preserve">Основным направлением государственной политики в области охраны труда является обеспечение приоритета сохранения жизни и здоровья работников. </w:t>
      </w:r>
    </w:p>
    <w:p w14:paraId="1E010BC6"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sz w:val="24"/>
          <w:szCs w:val="24"/>
        </w:rPr>
        <w:t xml:space="preserve">От того, насколько умело и быстро оказана </w:t>
      </w:r>
      <w:r w:rsidRPr="005B2AEB">
        <w:rPr>
          <w:rFonts w:ascii="Times New Roman" w:hAnsi="Times New Roman" w:cs="Times New Roman"/>
          <w:i/>
          <w:sz w:val="24"/>
          <w:szCs w:val="24"/>
        </w:rPr>
        <w:t>первая помощь при несчастных случаях на производстве</w:t>
      </w:r>
      <w:r w:rsidRPr="005B2AEB">
        <w:rPr>
          <w:rFonts w:ascii="Times New Roman" w:hAnsi="Times New Roman" w:cs="Times New Roman"/>
          <w:sz w:val="24"/>
          <w:szCs w:val="24"/>
        </w:rPr>
        <w:t xml:space="preserve">, зависит жизнь пострадавшего и, как правило, успех последующего лечения. </w:t>
      </w:r>
    </w:p>
    <w:p w14:paraId="292D6573"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i/>
          <w:sz w:val="24"/>
          <w:szCs w:val="24"/>
        </w:rPr>
        <w:t xml:space="preserve">Первая помощь </w:t>
      </w:r>
      <w:r w:rsidRPr="005B2AEB">
        <w:rPr>
          <w:rFonts w:ascii="Times New Roman" w:hAnsi="Times New Roman" w:cs="Times New Roman"/>
          <w:sz w:val="24"/>
          <w:szCs w:val="24"/>
        </w:rPr>
        <w:t xml:space="preserve">– это комплекс простейших действий, выполняемых непосредственно на месте происшествия, в кратчайшие сроки после травмы (поражения). </w:t>
      </w:r>
    </w:p>
    <w:p w14:paraId="4D99C14C"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sz w:val="24"/>
          <w:szCs w:val="24"/>
        </w:rPr>
        <w:t xml:space="preserve">Она оказывается специально подготовленными людьми (не медиками), находящимися вблизи места происшествия. Считается, что оптимальный срок оказания такой помощи – до </w:t>
      </w:r>
      <w:r w:rsidRPr="005B2AEB">
        <w:rPr>
          <w:rFonts w:ascii="Times New Roman" w:hAnsi="Times New Roman" w:cs="Times New Roman"/>
          <w:sz w:val="24"/>
          <w:szCs w:val="24"/>
          <w:lang w:val="ru"/>
        </w:rPr>
        <w:t>15</w:t>
      </w:r>
      <w:r w:rsidRPr="005B2AEB">
        <w:rPr>
          <w:rFonts w:ascii="Times New Roman" w:hAnsi="Times New Roman" w:cs="Times New Roman"/>
          <w:sz w:val="24"/>
          <w:szCs w:val="24"/>
        </w:rPr>
        <w:t xml:space="preserve"> минут после травмы. В ряде случаев её должен оказывать сам пострадавший (самопомощь) до прибытия медицинского работника.</w:t>
      </w:r>
    </w:p>
    <w:p w14:paraId="1E995641"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i/>
          <w:sz w:val="24"/>
          <w:szCs w:val="24"/>
        </w:rPr>
        <w:t xml:space="preserve">Экстренная реанимация </w:t>
      </w:r>
      <w:r w:rsidRPr="005B2AEB">
        <w:rPr>
          <w:rFonts w:ascii="Times New Roman" w:hAnsi="Times New Roman" w:cs="Times New Roman"/>
          <w:sz w:val="24"/>
          <w:szCs w:val="24"/>
        </w:rPr>
        <w:t>– это оживление умирающих от действия таких факторов, как поражение электрическим током, механические травмы, утопления и др., осуществляемых с помощью специальных мероприятий, направленных на выведение из терминальных состояний, и предупреждения их развития.</w:t>
      </w:r>
      <w:r w:rsidRPr="005B2AEB">
        <w:rPr>
          <w:rFonts w:ascii="Times New Roman" w:hAnsi="Times New Roman" w:cs="Times New Roman"/>
          <w:sz w:val="24"/>
          <w:szCs w:val="24"/>
          <w:lang w:val="ru"/>
        </w:rPr>
        <w:t xml:space="preserve"> </w:t>
      </w:r>
      <w:r w:rsidRPr="005B2AEB">
        <w:rPr>
          <w:rFonts w:ascii="Times New Roman" w:hAnsi="Times New Roman" w:cs="Times New Roman"/>
          <w:sz w:val="24"/>
          <w:szCs w:val="24"/>
        </w:rPr>
        <w:t xml:space="preserve">Весь комплекс реанимационных мероприятий должен проводиться немедленно после возникновения </w:t>
      </w:r>
      <w:r w:rsidRPr="005B2AEB">
        <w:rPr>
          <w:rFonts w:ascii="Times New Roman" w:hAnsi="Times New Roman" w:cs="Times New Roman"/>
          <w:sz w:val="24"/>
          <w:szCs w:val="24"/>
          <w:lang w:val="ru"/>
        </w:rPr>
        <w:t>показаний к оказанию первой помощи</w:t>
      </w:r>
      <w:r w:rsidRPr="005B2AEB">
        <w:rPr>
          <w:rFonts w:ascii="Times New Roman" w:hAnsi="Times New Roman" w:cs="Times New Roman"/>
          <w:sz w:val="24"/>
          <w:szCs w:val="24"/>
        </w:rPr>
        <w:t>.</w:t>
      </w:r>
    </w:p>
    <w:p w14:paraId="7B8EC6B0" w14:textId="198FC654"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sz w:val="24"/>
          <w:szCs w:val="24"/>
        </w:rPr>
        <w:t xml:space="preserve">Ответственность за организацию и оказание первой помощи, обучение </w:t>
      </w:r>
      <w:r w:rsidRPr="005B2AEB">
        <w:rPr>
          <w:rFonts w:ascii="Times New Roman" w:hAnsi="Times New Roman" w:cs="Times New Roman"/>
          <w:sz w:val="24"/>
          <w:szCs w:val="24"/>
          <w:lang w:val="ru"/>
        </w:rPr>
        <w:t>персонала навыкам оказания первой помощи</w:t>
      </w:r>
      <w:r w:rsidRPr="005B2AEB">
        <w:rPr>
          <w:rFonts w:ascii="Times New Roman" w:hAnsi="Times New Roman" w:cs="Times New Roman"/>
          <w:sz w:val="24"/>
          <w:szCs w:val="24"/>
        </w:rPr>
        <w:t xml:space="preserve"> </w:t>
      </w:r>
      <w:r w:rsidR="00D50041" w:rsidRPr="005B2AEB">
        <w:rPr>
          <w:rFonts w:ascii="Times New Roman" w:hAnsi="Times New Roman" w:cs="Times New Roman"/>
          <w:sz w:val="24"/>
          <w:szCs w:val="24"/>
        </w:rPr>
        <w:t>в органе местного самоуправления</w:t>
      </w:r>
      <w:r w:rsidRPr="005B2AEB">
        <w:rPr>
          <w:rFonts w:ascii="Times New Roman" w:hAnsi="Times New Roman" w:cs="Times New Roman"/>
          <w:sz w:val="24"/>
          <w:szCs w:val="24"/>
        </w:rPr>
        <w:t xml:space="preserve"> несут руководители.</w:t>
      </w:r>
    </w:p>
    <w:p w14:paraId="2F694E4A"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sz w:val="24"/>
          <w:szCs w:val="24"/>
        </w:rPr>
        <w:t>Для того</w:t>
      </w:r>
      <w:r w:rsidRPr="005B2AEB">
        <w:rPr>
          <w:rFonts w:ascii="Times New Roman" w:hAnsi="Times New Roman" w:cs="Times New Roman"/>
          <w:sz w:val="24"/>
          <w:szCs w:val="24"/>
          <w:lang w:val="ru"/>
        </w:rPr>
        <w:t>,</w:t>
      </w:r>
      <w:r w:rsidRPr="005B2AEB">
        <w:rPr>
          <w:rFonts w:ascii="Times New Roman" w:hAnsi="Times New Roman" w:cs="Times New Roman"/>
          <w:sz w:val="24"/>
          <w:szCs w:val="24"/>
        </w:rPr>
        <w:t xml:space="preserve"> чтобы первая помощь была своевременной и эффективной, в подразделениях, на участках, местах постоянного дежурства должны находиться:</w:t>
      </w:r>
    </w:p>
    <w:p w14:paraId="75ED4C90" w14:textId="484C9EDB" w:rsidR="006D3700" w:rsidRPr="005B2AEB" w:rsidRDefault="006D3700" w:rsidP="005B2AEB">
      <w:pPr>
        <w:pStyle w:val="a3"/>
        <w:widowControl w:val="0"/>
        <w:numPr>
          <w:ilvl w:val="0"/>
          <w:numId w:val="90"/>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i/>
          <w:sz w:val="24"/>
          <w:szCs w:val="24"/>
        </w:rPr>
        <w:t>медицинские аптечки</w:t>
      </w:r>
      <w:r w:rsidRPr="005B2AEB">
        <w:rPr>
          <w:rFonts w:ascii="Times New Roman" w:hAnsi="Times New Roman" w:cs="Times New Roman"/>
          <w:sz w:val="24"/>
          <w:szCs w:val="24"/>
        </w:rPr>
        <w:t xml:space="preserve"> (или сумки первой помощи у ответственных лиц при проведении работ и мероприятий вне территории </w:t>
      </w:r>
      <w:r w:rsidR="00AC6C92" w:rsidRPr="005B2AEB">
        <w:rPr>
          <w:rFonts w:ascii="Times New Roman" w:eastAsia="Calibri" w:hAnsi="Times New Roman" w:cs="Times New Roman"/>
          <w:color w:val="000000"/>
          <w:sz w:val="24"/>
          <w:szCs w:val="24"/>
        </w:rPr>
        <w:t>учреждения</w:t>
      </w:r>
      <w:r w:rsidRPr="005B2AEB">
        <w:rPr>
          <w:rFonts w:ascii="Times New Roman" w:hAnsi="Times New Roman" w:cs="Times New Roman"/>
          <w:sz w:val="24"/>
          <w:szCs w:val="24"/>
        </w:rPr>
        <w:t>);</w:t>
      </w:r>
    </w:p>
    <w:p w14:paraId="2B9F2ECB" w14:textId="77777777" w:rsidR="006D3700" w:rsidRPr="005B2AEB" w:rsidRDefault="006D3700" w:rsidP="005B2AEB">
      <w:pPr>
        <w:pStyle w:val="a3"/>
        <w:widowControl w:val="0"/>
        <w:numPr>
          <w:ilvl w:val="0"/>
          <w:numId w:val="90"/>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i/>
          <w:sz w:val="24"/>
          <w:szCs w:val="24"/>
        </w:rPr>
        <w:t>плакаты</w:t>
      </w:r>
      <w:r w:rsidRPr="005B2AEB">
        <w:rPr>
          <w:rFonts w:ascii="Times New Roman" w:hAnsi="Times New Roman" w:cs="Times New Roman"/>
          <w:sz w:val="24"/>
          <w:szCs w:val="24"/>
        </w:rPr>
        <w:t>, изображающие приемы оказания первой помощи пострадавшим при несчастных случаях и проведении искусственного дыхания и наружного массажа сердца, вывешенные на видных местах;</w:t>
      </w:r>
    </w:p>
    <w:p w14:paraId="14D2EC9A" w14:textId="77777777" w:rsidR="006D3700" w:rsidRPr="005B2AEB" w:rsidRDefault="006D3700" w:rsidP="005B2AEB">
      <w:pPr>
        <w:pStyle w:val="a3"/>
        <w:widowControl w:val="0"/>
        <w:numPr>
          <w:ilvl w:val="0"/>
          <w:numId w:val="90"/>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i/>
          <w:sz w:val="24"/>
          <w:szCs w:val="24"/>
        </w:rPr>
        <w:t>указатели</w:t>
      </w:r>
      <w:r w:rsidRPr="005B2AEB">
        <w:rPr>
          <w:rFonts w:ascii="Times New Roman" w:hAnsi="Times New Roman" w:cs="Times New Roman"/>
          <w:sz w:val="24"/>
          <w:szCs w:val="24"/>
        </w:rPr>
        <w:t xml:space="preserve"> и </w:t>
      </w:r>
      <w:r w:rsidRPr="005B2AEB">
        <w:rPr>
          <w:rFonts w:ascii="Times New Roman" w:hAnsi="Times New Roman" w:cs="Times New Roman"/>
          <w:i/>
          <w:sz w:val="24"/>
          <w:szCs w:val="24"/>
        </w:rPr>
        <w:t>знаки</w:t>
      </w:r>
      <w:r w:rsidRPr="005B2AEB">
        <w:rPr>
          <w:rFonts w:ascii="Times New Roman" w:hAnsi="Times New Roman" w:cs="Times New Roman"/>
          <w:sz w:val="24"/>
          <w:szCs w:val="24"/>
        </w:rPr>
        <w:t xml:space="preserve"> для облегчения поиска аптечек первой помощи и здравпунктов. При выполнении работ персоналом сторонних организаций, командированными работниками, практикантами эти лица должны быть поставлены в известность о местонахождении аптечек и здравпунктов.</w:t>
      </w:r>
    </w:p>
    <w:p w14:paraId="7ACB9507"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b/>
          <w:sz w:val="24"/>
          <w:szCs w:val="24"/>
        </w:rPr>
      </w:pPr>
    </w:p>
    <w:p w14:paraId="6F211983" w14:textId="618F9239"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sz w:val="24"/>
          <w:szCs w:val="24"/>
        </w:rPr>
      </w:pPr>
      <w:r w:rsidRPr="005B2AEB">
        <w:rPr>
          <w:rFonts w:ascii="Times New Roman" w:hAnsi="Times New Roman" w:cs="Times New Roman"/>
          <w:b/>
          <w:sz w:val="24"/>
          <w:szCs w:val="24"/>
        </w:rPr>
        <w:t>Содержимое аптечки</w:t>
      </w:r>
      <w:r w:rsidRPr="005B2AEB">
        <w:rPr>
          <w:rFonts w:ascii="Times New Roman" w:hAnsi="Times New Roman" w:cs="Times New Roman"/>
          <w:sz w:val="24"/>
          <w:szCs w:val="24"/>
        </w:rPr>
        <w:t xml:space="preserve"> для оказания первой медицинской помощи </w:t>
      </w:r>
      <w:proofErr w:type="spellStart"/>
      <w:r w:rsidRPr="005B2AEB">
        <w:rPr>
          <w:rFonts w:ascii="Times New Roman" w:hAnsi="Times New Roman" w:cs="Times New Roman"/>
          <w:sz w:val="24"/>
          <w:szCs w:val="24"/>
        </w:rPr>
        <w:t>утвержд</w:t>
      </w:r>
      <w:r w:rsidRPr="005B2AEB">
        <w:rPr>
          <w:rFonts w:ascii="Times New Roman" w:hAnsi="Times New Roman" w:cs="Times New Roman"/>
          <w:sz w:val="24"/>
          <w:szCs w:val="24"/>
          <w:lang w:val="ru"/>
        </w:rPr>
        <w:t>ено</w:t>
      </w:r>
      <w:proofErr w:type="spellEnd"/>
      <w:r w:rsidRPr="005B2AEB">
        <w:rPr>
          <w:rFonts w:ascii="Times New Roman" w:hAnsi="Times New Roman" w:cs="Times New Roman"/>
          <w:sz w:val="24"/>
          <w:szCs w:val="24"/>
        </w:rPr>
        <w:t xml:space="preserve"> Приказом </w:t>
      </w:r>
      <w:r w:rsidR="006C3782" w:rsidRPr="005B2AEB">
        <w:rPr>
          <w:rFonts w:ascii="Times New Roman" w:hAnsi="Times New Roman" w:cs="Times New Roman"/>
          <w:sz w:val="24"/>
          <w:szCs w:val="24"/>
        </w:rPr>
        <w:t xml:space="preserve">Министерства здравоохранения РФ от 15 декабря 2020 г. № 1331н «Об утверждении требований к комплектации медицинскими изделиями аптечки для оказания </w:t>
      </w:r>
      <w:r w:rsidR="006C3782" w:rsidRPr="005B2AEB">
        <w:rPr>
          <w:rFonts w:ascii="Times New Roman" w:hAnsi="Times New Roman" w:cs="Times New Roman"/>
          <w:sz w:val="24"/>
          <w:szCs w:val="24"/>
        </w:rPr>
        <w:lastRenderedPageBreak/>
        <w:t>первой помощи работникам»</w:t>
      </w:r>
      <w:r w:rsidRPr="005B2AEB">
        <w:rPr>
          <w:rFonts w:ascii="Times New Roman" w:hAnsi="Times New Roman" w:cs="Times New Roman"/>
          <w:sz w:val="24"/>
          <w:szCs w:val="24"/>
        </w:rPr>
        <w:t>.</w:t>
      </w:r>
    </w:p>
    <w:p w14:paraId="63DCAD0D" w14:textId="77777777" w:rsidR="006D3700" w:rsidRPr="005B2AEB" w:rsidRDefault="006D3700" w:rsidP="005B2AEB">
      <w:pPr>
        <w:widowControl w:val="0"/>
        <w:tabs>
          <w:tab w:val="left" w:pos="709"/>
          <w:tab w:val="left" w:pos="851"/>
          <w:tab w:val="left" w:pos="993"/>
        </w:tabs>
        <w:spacing w:after="0" w:line="240" w:lineRule="auto"/>
        <w:ind w:firstLine="680"/>
        <w:jc w:val="both"/>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579"/>
        <w:gridCol w:w="4114"/>
        <w:gridCol w:w="2002"/>
        <w:gridCol w:w="1106"/>
      </w:tblGrid>
      <w:tr w:rsidR="006C3782" w:rsidRPr="005B2AEB" w14:paraId="7283FCA9" w14:textId="77777777" w:rsidTr="006C3782">
        <w:tc>
          <w:tcPr>
            <w:tcW w:w="291" w:type="pct"/>
            <w:shd w:val="clear" w:color="auto" w:fill="FFFFFF"/>
            <w:tcMar>
              <w:top w:w="60" w:type="dxa"/>
              <w:left w:w="120" w:type="dxa"/>
              <w:bottom w:w="60" w:type="dxa"/>
              <w:right w:w="120" w:type="dxa"/>
            </w:tcMar>
            <w:hideMark/>
          </w:tcPr>
          <w:p w14:paraId="25DAC27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№/п</w:t>
            </w:r>
          </w:p>
        </w:tc>
        <w:tc>
          <w:tcPr>
            <w:tcW w:w="845" w:type="pct"/>
            <w:shd w:val="clear" w:color="auto" w:fill="FFFFFF"/>
            <w:tcMar>
              <w:top w:w="60" w:type="dxa"/>
              <w:left w:w="120" w:type="dxa"/>
              <w:bottom w:w="60" w:type="dxa"/>
              <w:right w:w="120" w:type="dxa"/>
            </w:tcMar>
            <w:hideMark/>
          </w:tcPr>
          <w:p w14:paraId="5463834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Код вида номенклатурной </w:t>
            </w:r>
            <w:hyperlink r:id="rId34" w:anchor="l20" w:tgtFrame="_blank" w:history="1">
              <w:r w:rsidRPr="005B2AEB">
                <w:rPr>
                  <w:rFonts w:ascii="Times New Roman" w:eastAsia="Times New Roman" w:hAnsi="Times New Roman" w:cs="Times New Roman"/>
                  <w:color w:val="000000" w:themeColor="text1"/>
                  <w:sz w:val="24"/>
                  <w:szCs w:val="24"/>
                </w:rPr>
                <w:t>классификации</w:t>
              </w:r>
            </w:hyperlink>
            <w:r w:rsidRPr="005B2AEB">
              <w:rPr>
                <w:rFonts w:ascii="Times New Roman" w:eastAsia="Times New Roman" w:hAnsi="Times New Roman" w:cs="Times New Roman"/>
                <w:color w:val="000000" w:themeColor="text1"/>
                <w:sz w:val="24"/>
                <w:szCs w:val="24"/>
              </w:rPr>
              <w:t> медицинских изделий &lt;1&gt;</w:t>
            </w:r>
          </w:p>
        </w:tc>
        <w:tc>
          <w:tcPr>
            <w:tcW w:w="2201" w:type="pct"/>
            <w:shd w:val="clear" w:color="auto" w:fill="FFFFFF"/>
            <w:tcMar>
              <w:top w:w="60" w:type="dxa"/>
              <w:left w:w="120" w:type="dxa"/>
              <w:bottom w:w="60" w:type="dxa"/>
              <w:right w:w="120" w:type="dxa"/>
            </w:tcMar>
            <w:hideMark/>
          </w:tcPr>
          <w:p w14:paraId="08B04D8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Наименование вида медицинского изделия в соответствии с номенклатурной классификацией медицинских изделий</w:t>
            </w:r>
          </w:p>
        </w:tc>
        <w:tc>
          <w:tcPr>
            <w:tcW w:w="1071" w:type="pct"/>
            <w:shd w:val="clear" w:color="auto" w:fill="FFFFFF"/>
            <w:tcMar>
              <w:top w:w="60" w:type="dxa"/>
              <w:left w:w="120" w:type="dxa"/>
              <w:bottom w:w="60" w:type="dxa"/>
              <w:right w:w="120" w:type="dxa"/>
            </w:tcMar>
            <w:hideMark/>
          </w:tcPr>
          <w:p w14:paraId="6E9A1A5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Наименование медицинского изделия</w:t>
            </w:r>
          </w:p>
        </w:tc>
        <w:tc>
          <w:tcPr>
            <w:tcW w:w="593" w:type="pct"/>
            <w:shd w:val="clear" w:color="auto" w:fill="FFFFFF"/>
            <w:tcMar>
              <w:top w:w="60" w:type="dxa"/>
              <w:left w:w="120" w:type="dxa"/>
              <w:bottom w:w="60" w:type="dxa"/>
              <w:right w:w="120" w:type="dxa"/>
            </w:tcMar>
            <w:hideMark/>
          </w:tcPr>
          <w:p w14:paraId="28F24D1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Требуемое количество, (не менее)</w:t>
            </w:r>
          </w:p>
        </w:tc>
      </w:tr>
      <w:tr w:rsidR="006C3782" w:rsidRPr="005B2AEB" w14:paraId="44BB835A" w14:textId="77777777" w:rsidTr="006C3782">
        <w:trPr>
          <w:trHeight w:val="866"/>
        </w:trPr>
        <w:tc>
          <w:tcPr>
            <w:tcW w:w="291" w:type="pct"/>
            <w:vMerge w:val="restart"/>
            <w:shd w:val="clear" w:color="auto" w:fill="FFFFFF"/>
            <w:tcMar>
              <w:top w:w="60" w:type="dxa"/>
              <w:left w:w="120" w:type="dxa"/>
              <w:bottom w:w="60" w:type="dxa"/>
              <w:right w:w="120" w:type="dxa"/>
            </w:tcMar>
            <w:hideMark/>
          </w:tcPr>
          <w:p w14:paraId="4C80DE0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w:t>
            </w:r>
          </w:p>
        </w:tc>
        <w:tc>
          <w:tcPr>
            <w:tcW w:w="845" w:type="pct"/>
            <w:shd w:val="clear" w:color="auto" w:fill="FFFFFF"/>
            <w:tcMar>
              <w:top w:w="60" w:type="dxa"/>
              <w:left w:w="120" w:type="dxa"/>
              <w:bottom w:w="60" w:type="dxa"/>
              <w:right w:w="120" w:type="dxa"/>
            </w:tcMar>
            <w:hideMark/>
          </w:tcPr>
          <w:p w14:paraId="06D2652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182450</w:t>
            </w:r>
          </w:p>
        </w:tc>
        <w:tc>
          <w:tcPr>
            <w:tcW w:w="2201" w:type="pct"/>
            <w:shd w:val="clear" w:color="auto" w:fill="FFFFFF"/>
            <w:tcMar>
              <w:top w:w="60" w:type="dxa"/>
              <w:left w:w="120" w:type="dxa"/>
              <w:bottom w:w="60" w:type="dxa"/>
              <w:right w:w="120" w:type="dxa"/>
            </w:tcMar>
            <w:hideMark/>
          </w:tcPr>
          <w:p w14:paraId="507E210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Маска хирургическая, одноразового использования</w:t>
            </w:r>
          </w:p>
        </w:tc>
        <w:tc>
          <w:tcPr>
            <w:tcW w:w="1071" w:type="pct"/>
            <w:vMerge w:val="restart"/>
            <w:shd w:val="clear" w:color="auto" w:fill="FFFFFF"/>
            <w:tcMar>
              <w:top w:w="60" w:type="dxa"/>
              <w:left w:w="120" w:type="dxa"/>
              <w:bottom w:w="60" w:type="dxa"/>
              <w:right w:w="120" w:type="dxa"/>
            </w:tcMar>
            <w:hideMark/>
          </w:tcPr>
          <w:p w14:paraId="11C6611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Маска медицинская нестерильная одноразовая</w:t>
            </w:r>
          </w:p>
        </w:tc>
        <w:tc>
          <w:tcPr>
            <w:tcW w:w="593" w:type="pct"/>
            <w:vMerge w:val="restart"/>
            <w:shd w:val="clear" w:color="auto" w:fill="FFFFFF"/>
            <w:tcMar>
              <w:top w:w="60" w:type="dxa"/>
              <w:left w:w="120" w:type="dxa"/>
              <w:bottom w:w="60" w:type="dxa"/>
              <w:right w:w="120" w:type="dxa"/>
            </w:tcMar>
            <w:hideMark/>
          </w:tcPr>
          <w:p w14:paraId="02885F4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10 шт.</w:t>
            </w:r>
          </w:p>
        </w:tc>
      </w:tr>
      <w:tr w:rsidR="006C3782" w:rsidRPr="005B2AEB" w14:paraId="23F1385C" w14:textId="77777777" w:rsidTr="006C3782">
        <w:tc>
          <w:tcPr>
            <w:tcW w:w="291" w:type="pct"/>
            <w:vMerge/>
            <w:shd w:val="clear" w:color="auto" w:fill="FFFFFF"/>
            <w:hideMark/>
          </w:tcPr>
          <w:p w14:paraId="68AAF0C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00E323E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367580</w:t>
            </w:r>
          </w:p>
        </w:tc>
        <w:tc>
          <w:tcPr>
            <w:tcW w:w="2201" w:type="pct"/>
            <w:shd w:val="clear" w:color="auto" w:fill="FFFFFF"/>
            <w:tcMar>
              <w:top w:w="60" w:type="dxa"/>
              <w:left w:w="120" w:type="dxa"/>
              <w:bottom w:w="60" w:type="dxa"/>
              <w:right w:w="120" w:type="dxa"/>
            </w:tcMar>
            <w:hideMark/>
          </w:tcPr>
          <w:p w14:paraId="24E4740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Маска лицевая для защиты дыхательных путей, одноразового использования</w:t>
            </w:r>
          </w:p>
        </w:tc>
        <w:tc>
          <w:tcPr>
            <w:tcW w:w="1071" w:type="pct"/>
            <w:vMerge/>
            <w:shd w:val="clear" w:color="auto" w:fill="FFFFFF"/>
            <w:vAlign w:val="center"/>
            <w:hideMark/>
          </w:tcPr>
          <w:p w14:paraId="6B445C6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389AC12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681FD292" w14:textId="77777777" w:rsidTr="006C3782">
        <w:tc>
          <w:tcPr>
            <w:tcW w:w="291" w:type="pct"/>
            <w:vMerge w:val="restart"/>
            <w:shd w:val="clear" w:color="auto" w:fill="FFFFFF"/>
            <w:tcMar>
              <w:top w:w="60" w:type="dxa"/>
              <w:left w:w="120" w:type="dxa"/>
              <w:bottom w:w="60" w:type="dxa"/>
              <w:right w:w="120" w:type="dxa"/>
            </w:tcMar>
            <w:hideMark/>
          </w:tcPr>
          <w:p w14:paraId="780BDB9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w:t>
            </w:r>
          </w:p>
        </w:tc>
        <w:tc>
          <w:tcPr>
            <w:tcW w:w="845" w:type="pct"/>
            <w:shd w:val="clear" w:color="auto" w:fill="FFFFFF"/>
            <w:tcMar>
              <w:top w:w="60" w:type="dxa"/>
              <w:left w:w="120" w:type="dxa"/>
              <w:bottom w:w="60" w:type="dxa"/>
              <w:right w:w="120" w:type="dxa"/>
            </w:tcMar>
            <w:hideMark/>
          </w:tcPr>
          <w:p w14:paraId="79F321B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122540</w:t>
            </w:r>
          </w:p>
        </w:tc>
        <w:tc>
          <w:tcPr>
            <w:tcW w:w="2201" w:type="pct"/>
            <w:shd w:val="clear" w:color="auto" w:fill="FFFFFF"/>
            <w:tcMar>
              <w:top w:w="60" w:type="dxa"/>
              <w:left w:w="120" w:type="dxa"/>
              <w:bottom w:w="60" w:type="dxa"/>
              <w:right w:w="120" w:type="dxa"/>
            </w:tcMar>
            <w:hideMark/>
          </w:tcPr>
          <w:p w14:paraId="7F6153C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из латекса гевеи, </w:t>
            </w:r>
            <w:proofErr w:type="spellStart"/>
            <w:r w:rsidRPr="005B2AEB">
              <w:rPr>
                <w:rFonts w:ascii="Times New Roman" w:eastAsia="Times New Roman" w:hAnsi="Times New Roman" w:cs="Times New Roman"/>
                <w:color w:val="000000" w:themeColor="text1"/>
                <w:sz w:val="24"/>
                <w:szCs w:val="24"/>
              </w:rPr>
              <w:t>неопудренные</w:t>
            </w:r>
            <w:proofErr w:type="spellEnd"/>
            <w:r w:rsidRPr="005B2AEB">
              <w:rPr>
                <w:rFonts w:ascii="Times New Roman" w:eastAsia="Times New Roman" w:hAnsi="Times New Roman" w:cs="Times New Roman"/>
                <w:color w:val="000000" w:themeColor="text1"/>
                <w:sz w:val="24"/>
                <w:szCs w:val="24"/>
              </w:rPr>
              <w:t>, нестерильные</w:t>
            </w:r>
          </w:p>
        </w:tc>
        <w:tc>
          <w:tcPr>
            <w:tcW w:w="1071" w:type="pct"/>
            <w:vMerge w:val="restart"/>
            <w:shd w:val="clear" w:color="auto" w:fill="FFFFFF"/>
            <w:tcMar>
              <w:top w:w="60" w:type="dxa"/>
              <w:left w:w="120" w:type="dxa"/>
              <w:bottom w:w="60" w:type="dxa"/>
              <w:right w:w="120" w:type="dxa"/>
            </w:tcMar>
            <w:hideMark/>
          </w:tcPr>
          <w:p w14:paraId="53D8D61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2" w:name="l5"/>
            <w:bookmarkEnd w:id="42"/>
            <w:r w:rsidRPr="005B2AEB">
              <w:rPr>
                <w:rFonts w:ascii="Times New Roman" w:eastAsia="Times New Roman" w:hAnsi="Times New Roman" w:cs="Times New Roman"/>
                <w:color w:val="000000" w:themeColor="text1"/>
                <w:sz w:val="24"/>
                <w:szCs w:val="24"/>
              </w:rPr>
              <w:t>Перчатки медицинские нестерильные, размером не менее M</w:t>
            </w:r>
          </w:p>
        </w:tc>
        <w:tc>
          <w:tcPr>
            <w:tcW w:w="593" w:type="pct"/>
            <w:vMerge w:val="restart"/>
            <w:shd w:val="clear" w:color="auto" w:fill="FFFFFF"/>
            <w:tcMar>
              <w:top w:w="60" w:type="dxa"/>
              <w:left w:w="120" w:type="dxa"/>
              <w:bottom w:w="60" w:type="dxa"/>
              <w:right w:w="120" w:type="dxa"/>
            </w:tcMar>
            <w:hideMark/>
          </w:tcPr>
          <w:p w14:paraId="4099D22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 пары</w:t>
            </w:r>
          </w:p>
        </w:tc>
      </w:tr>
      <w:tr w:rsidR="006C3782" w:rsidRPr="005B2AEB" w14:paraId="78EB2F06" w14:textId="77777777" w:rsidTr="006C3782">
        <w:tc>
          <w:tcPr>
            <w:tcW w:w="291" w:type="pct"/>
            <w:vMerge/>
            <w:shd w:val="clear" w:color="auto" w:fill="FFFFFF"/>
            <w:hideMark/>
          </w:tcPr>
          <w:p w14:paraId="27DE11E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0D6226E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122560</w:t>
            </w:r>
          </w:p>
        </w:tc>
        <w:tc>
          <w:tcPr>
            <w:tcW w:w="2201" w:type="pct"/>
            <w:shd w:val="clear" w:color="auto" w:fill="FFFFFF"/>
            <w:tcMar>
              <w:top w:w="60" w:type="dxa"/>
              <w:left w:w="120" w:type="dxa"/>
              <w:bottom w:w="60" w:type="dxa"/>
              <w:right w:w="120" w:type="dxa"/>
            </w:tcMar>
            <w:hideMark/>
          </w:tcPr>
          <w:p w14:paraId="097B778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из латекса гевеи, </w:t>
            </w:r>
            <w:proofErr w:type="spellStart"/>
            <w:r w:rsidRPr="005B2AEB">
              <w:rPr>
                <w:rFonts w:ascii="Times New Roman" w:eastAsia="Times New Roman" w:hAnsi="Times New Roman" w:cs="Times New Roman"/>
                <w:color w:val="000000" w:themeColor="text1"/>
                <w:sz w:val="24"/>
                <w:szCs w:val="24"/>
              </w:rPr>
              <w:t>опудренные</w:t>
            </w:r>
            <w:proofErr w:type="spellEnd"/>
          </w:p>
        </w:tc>
        <w:tc>
          <w:tcPr>
            <w:tcW w:w="1071" w:type="pct"/>
            <w:vMerge/>
            <w:shd w:val="clear" w:color="auto" w:fill="FFFFFF"/>
            <w:vAlign w:val="center"/>
            <w:hideMark/>
          </w:tcPr>
          <w:p w14:paraId="60A49F4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267F339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0F9817A6" w14:textId="77777777" w:rsidTr="006C3782">
        <w:tc>
          <w:tcPr>
            <w:tcW w:w="291" w:type="pct"/>
            <w:vMerge/>
            <w:shd w:val="clear" w:color="auto" w:fill="FFFFFF"/>
            <w:hideMark/>
          </w:tcPr>
          <w:p w14:paraId="7177ED1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20CF8B8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139350</w:t>
            </w:r>
          </w:p>
        </w:tc>
        <w:tc>
          <w:tcPr>
            <w:tcW w:w="2201" w:type="pct"/>
            <w:shd w:val="clear" w:color="auto" w:fill="FFFFFF"/>
            <w:tcMar>
              <w:top w:w="60" w:type="dxa"/>
              <w:left w:w="120" w:type="dxa"/>
              <w:bottom w:w="60" w:type="dxa"/>
              <w:right w:w="120" w:type="dxa"/>
            </w:tcMar>
            <w:hideMark/>
          </w:tcPr>
          <w:p w14:paraId="5529BEB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из </w:t>
            </w:r>
            <w:proofErr w:type="spellStart"/>
            <w:r w:rsidRPr="005B2AEB">
              <w:rPr>
                <w:rFonts w:ascii="Times New Roman" w:eastAsia="Times New Roman" w:hAnsi="Times New Roman" w:cs="Times New Roman"/>
                <w:color w:val="000000" w:themeColor="text1"/>
                <w:sz w:val="24"/>
                <w:szCs w:val="24"/>
              </w:rPr>
              <w:t>полихлоропрена</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неопудренные</w:t>
            </w:r>
            <w:proofErr w:type="spellEnd"/>
          </w:p>
        </w:tc>
        <w:tc>
          <w:tcPr>
            <w:tcW w:w="1071" w:type="pct"/>
            <w:vMerge/>
            <w:shd w:val="clear" w:color="auto" w:fill="FFFFFF"/>
            <w:vAlign w:val="center"/>
            <w:hideMark/>
          </w:tcPr>
          <w:p w14:paraId="3D85930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4866174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0D0011F8" w14:textId="77777777" w:rsidTr="006C3782">
        <w:tc>
          <w:tcPr>
            <w:tcW w:w="291" w:type="pct"/>
            <w:vMerge/>
            <w:shd w:val="clear" w:color="auto" w:fill="FFFFFF"/>
            <w:hideMark/>
          </w:tcPr>
          <w:p w14:paraId="58D003C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3F2D1C1E"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139360</w:t>
            </w:r>
          </w:p>
        </w:tc>
        <w:tc>
          <w:tcPr>
            <w:tcW w:w="2201" w:type="pct"/>
            <w:shd w:val="clear" w:color="auto" w:fill="FFFFFF"/>
            <w:tcMar>
              <w:top w:w="60" w:type="dxa"/>
              <w:left w:w="120" w:type="dxa"/>
              <w:bottom w:w="60" w:type="dxa"/>
              <w:right w:w="120" w:type="dxa"/>
            </w:tcMar>
            <w:hideMark/>
          </w:tcPr>
          <w:p w14:paraId="409C814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из </w:t>
            </w:r>
            <w:proofErr w:type="spellStart"/>
            <w:r w:rsidRPr="005B2AEB">
              <w:rPr>
                <w:rFonts w:ascii="Times New Roman" w:eastAsia="Times New Roman" w:hAnsi="Times New Roman" w:cs="Times New Roman"/>
                <w:color w:val="000000" w:themeColor="text1"/>
                <w:sz w:val="24"/>
                <w:szCs w:val="24"/>
              </w:rPr>
              <w:t>полихлоропрена</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опудренные</w:t>
            </w:r>
            <w:proofErr w:type="spellEnd"/>
          </w:p>
        </w:tc>
        <w:tc>
          <w:tcPr>
            <w:tcW w:w="1071" w:type="pct"/>
            <w:vMerge/>
            <w:shd w:val="clear" w:color="auto" w:fill="FFFFFF"/>
            <w:vAlign w:val="center"/>
            <w:hideMark/>
          </w:tcPr>
          <w:p w14:paraId="4F18DE4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0814474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0EBB9F18" w14:textId="77777777" w:rsidTr="006C3782">
        <w:tc>
          <w:tcPr>
            <w:tcW w:w="291" w:type="pct"/>
            <w:vMerge/>
            <w:shd w:val="clear" w:color="auto" w:fill="FFFFFF"/>
            <w:hideMark/>
          </w:tcPr>
          <w:p w14:paraId="56BE050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52D39E4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185830</w:t>
            </w:r>
          </w:p>
        </w:tc>
        <w:tc>
          <w:tcPr>
            <w:tcW w:w="2201" w:type="pct"/>
            <w:shd w:val="clear" w:color="auto" w:fill="FFFFFF"/>
            <w:tcMar>
              <w:top w:w="60" w:type="dxa"/>
              <w:left w:w="120" w:type="dxa"/>
              <w:bottom w:w="60" w:type="dxa"/>
              <w:right w:w="120" w:type="dxa"/>
            </w:tcMar>
            <w:hideMark/>
          </w:tcPr>
          <w:p w14:paraId="1B6C079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w:t>
            </w:r>
            <w:proofErr w:type="spellStart"/>
            <w:r w:rsidRPr="005B2AEB">
              <w:rPr>
                <w:rFonts w:ascii="Times New Roman" w:eastAsia="Times New Roman" w:hAnsi="Times New Roman" w:cs="Times New Roman"/>
                <w:color w:val="000000" w:themeColor="text1"/>
                <w:sz w:val="24"/>
                <w:szCs w:val="24"/>
              </w:rPr>
              <w:t>нитриловые</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неопудренные</w:t>
            </w:r>
            <w:proofErr w:type="spellEnd"/>
            <w:r w:rsidRPr="005B2AEB">
              <w:rPr>
                <w:rFonts w:ascii="Times New Roman" w:eastAsia="Times New Roman" w:hAnsi="Times New Roman" w:cs="Times New Roman"/>
                <w:color w:val="000000" w:themeColor="text1"/>
                <w:sz w:val="24"/>
                <w:szCs w:val="24"/>
              </w:rPr>
              <w:t>, нестерильные</w:t>
            </w:r>
          </w:p>
        </w:tc>
        <w:tc>
          <w:tcPr>
            <w:tcW w:w="1071" w:type="pct"/>
            <w:vMerge/>
            <w:shd w:val="clear" w:color="auto" w:fill="FFFFFF"/>
            <w:vAlign w:val="center"/>
            <w:hideMark/>
          </w:tcPr>
          <w:p w14:paraId="1A6C517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487D6C9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708A0EF9" w14:textId="77777777" w:rsidTr="006C3782">
        <w:tc>
          <w:tcPr>
            <w:tcW w:w="291" w:type="pct"/>
            <w:vMerge/>
            <w:shd w:val="clear" w:color="auto" w:fill="FFFFFF"/>
            <w:hideMark/>
          </w:tcPr>
          <w:p w14:paraId="4ED3251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15421D1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185850</w:t>
            </w:r>
          </w:p>
        </w:tc>
        <w:tc>
          <w:tcPr>
            <w:tcW w:w="2201" w:type="pct"/>
            <w:shd w:val="clear" w:color="auto" w:fill="FFFFFF"/>
            <w:tcMar>
              <w:top w:w="60" w:type="dxa"/>
              <w:left w:w="120" w:type="dxa"/>
              <w:bottom w:w="60" w:type="dxa"/>
              <w:right w:w="120" w:type="dxa"/>
            </w:tcMar>
            <w:hideMark/>
          </w:tcPr>
          <w:p w14:paraId="24622D3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w:t>
            </w:r>
            <w:proofErr w:type="spellStart"/>
            <w:r w:rsidRPr="005B2AEB">
              <w:rPr>
                <w:rFonts w:ascii="Times New Roman" w:eastAsia="Times New Roman" w:hAnsi="Times New Roman" w:cs="Times New Roman"/>
                <w:color w:val="000000" w:themeColor="text1"/>
                <w:sz w:val="24"/>
                <w:szCs w:val="24"/>
              </w:rPr>
              <w:t>нитриловые</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опудренные</w:t>
            </w:r>
            <w:proofErr w:type="spellEnd"/>
          </w:p>
        </w:tc>
        <w:tc>
          <w:tcPr>
            <w:tcW w:w="1071" w:type="pct"/>
            <w:vMerge/>
            <w:shd w:val="clear" w:color="auto" w:fill="FFFFFF"/>
            <w:vAlign w:val="center"/>
            <w:hideMark/>
          </w:tcPr>
          <w:p w14:paraId="656D12C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24767C4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509483DE" w14:textId="77777777" w:rsidTr="006C3782">
        <w:tc>
          <w:tcPr>
            <w:tcW w:w="291" w:type="pct"/>
            <w:vMerge/>
            <w:shd w:val="clear" w:color="auto" w:fill="FFFFFF"/>
            <w:hideMark/>
          </w:tcPr>
          <w:p w14:paraId="7B6D513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2BD2182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205280</w:t>
            </w:r>
          </w:p>
        </w:tc>
        <w:tc>
          <w:tcPr>
            <w:tcW w:w="2201" w:type="pct"/>
            <w:shd w:val="clear" w:color="auto" w:fill="FFFFFF"/>
            <w:tcMar>
              <w:top w:w="60" w:type="dxa"/>
              <w:left w:w="120" w:type="dxa"/>
              <w:bottom w:w="60" w:type="dxa"/>
              <w:right w:w="120" w:type="dxa"/>
            </w:tcMar>
            <w:hideMark/>
          </w:tcPr>
          <w:p w14:paraId="35F47FC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виниловые, </w:t>
            </w:r>
            <w:proofErr w:type="spellStart"/>
            <w:r w:rsidRPr="005B2AEB">
              <w:rPr>
                <w:rFonts w:ascii="Times New Roman" w:eastAsia="Times New Roman" w:hAnsi="Times New Roman" w:cs="Times New Roman"/>
                <w:color w:val="000000" w:themeColor="text1"/>
                <w:sz w:val="24"/>
                <w:szCs w:val="24"/>
              </w:rPr>
              <w:t>неопудренные</w:t>
            </w:r>
            <w:proofErr w:type="spellEnd"/>
          </w:p>
        </w:tc>
        <w:tc>
          <w:tcPr>
            <w:tcW w:w="1071" w:type="pct"/>
            <w:vMerge/>
            <w:shd w:val="clear" w:color="auto" w:fill="FFFFFF"/>
            <w:vAlign w:val="center"/>
            <w:hideMark/>
          </w:tcPr>
          <w:p w14:paraId="7FD6F4A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74753C3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19E17EE1" w14:textId="77777777" w:rsidTr="006C3782">
        <w:tc>
          <w:tcPr>
            <w:tcW w:w="291" w:type="pct"/>
            <w:vMerge w:val="restart"/>
            <w:shd w:val="clear" w:color="auto" w:fill="FFFFFF"/>
            <w:tcMar>
              <w:top w:w="60" w:type="dxa"/>
              <w:left w:w="120" w:type="dxa"/>
              <w:bottom w:w="60" w:type="dxa"/>
              <w:right w:w="120" w:type="dxa"/>
            </w:tcMar>
            <w:hideMark/>
          </w:tcPr>
          <w:p w14:paraId="6C93ACC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w:t>
            </w:r>
          </w:p>
        </w:tc>
        <w:tc>
          <w:tcPr>
            <w:tcW w:w="845" w:type="pct"/>
            <w:shd w:val="clear" w:color="auto" w:fill="FFFFFF"/>
            <w:tcMar>
              <w:top w:w="60" w:type="dxa"/>
              <w:left w:w="120" w:type="dxa"/>
              <w:bottom w:w="60" w:type="dxa"/>
              <w:right w:w="120" w:type="dxa"/>
            </w:tcMar>
            <w:hideMark/>
          </w:tcPr>
          <w:p w14:paraId="7858DD1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205290</w:t>
            </w:r>
          </w:p>
        </w:tc>
        <w:tc>
          <w:tcPr>
            <w:tcW w:w="2201" w:type="pct"/>
            <w:shd w:val="clear" w:color="auto" w:fill="FFFFFF"/>
            <w:tcMar>
              <w:top w:w="60" w:type="dxa"/>
              <w:left w:w="120" w:type="dxa"/>
              <w:bottom w:w="60" w:type="dxa"/>
              <w:right w:w="120" w:type="dxa"/>
            </w:tcMar>
            <w:hideMark/>
          </w:tcPr>
          <w:p w14:paraId="042659D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виниловые, </w:t>
            </w:r>
            <w:proofErr w:type="spellStart"/>
            <w:r w:rsidRPr="005B2AEB">
              <w:rPr>
                <w:rFonts w:ascii="Times New Roman" w:eastAsia="Times New Roman" w:hAnsi="Times New Roman" w:cs="Times New Roman"/>
                <w:color w:val="000000" w:themeColor="text1"/>
                <w:sz w:val="24"/>
                <w:szCs w:val="24"/>
              </w:rPr>
              <w:t>опудренные</w:t>
            </w:r>
            <w:proofErr w:type="spellEnd"/>
          </w:p>
        </w:tc>
        <w:tc>
          <w:tcPr>
            <w:tcW w:w="1071" w:type="pct"/>
            <w:vMerge/>
            <w:shd w:val="clear" w:color="auto" w:fill="FFFFFF"/>
            <w:vAlign w:val="center"/>
            <w:hideMark/>
          </w:tcPr>
          <w:p w14:paraId="4E51D75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34BEE19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39D97BA4" w14:textId="77777777" w:rsidTr="006C3782">
        <w:tc>
          <w:tcPr>
            <w:tcW w:w="291" w:type="pct"/>
            <w:vMerge/>
            <w:shd w:val="clear" w:color="auto" w:fill="FFFFFF"/>
            <w:hideMark/>
          </w:tcPr>
          <w:p w14:paraId="7ACD3E7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2EE2A5C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3" w:name="l19"/>
            <w:bookmarkEnd w:id="43"/>
            <w:r w:rsidRPr="005B2AEB">
              <w:rPr>
                <w:rFonts w:ascii="Times New Roman" w:eastAsia="Times New Roman" w:hAnsi="Times New Roman" w:cs="Times New Roman"/>
                <w:color w:val="000000" w:themeColor="text1"/>
                <w:sz w:val="24"/>
                <w:szCs w:val="24"/>
              </w:rPr>
              <w:t>298450</w:t>
            </w:r>
          </w:p>
        </w:tc>
        <w:tc>
          <w:tcPr>
            <w:tcW w:w="2201" w:type="pct"/>
            <w:shd w:val="clear" w:color="auto" w:fill="FFFFFF"/>
            <w:tcMar>
              <w:top w:w="60" w:type="dxa"/>
              <w:left w:w="120" w:type="dxa"/>
              <w:bottom w:w="60" w:type="dxa"/>
              <w:right w:w="120" w:type="dxa"/>
            </w:tcMar>
            <w:hideMark/>
          </w:tcPr>
          <w:p w14:paraId="47FE02C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4" w:name="l6"/>
            <w:bookmarkEnd w:id="44"/>
            <w:r w:rsidRPr="005B2AEB">
              <w:rPr>
                <w:rFonts w:ascii="Times New Roman" w:eastAsia="Times New Roman" w:hAnsi="Times New Roman" w:cs="Times New Roman"/>
                <w:color w:val="000000" w:themeColor="text1"/>
                <w:sz w:val="24"/>
                <w:szCs w:val="24"/>
              </w:rPr>
              <w:t xml:space="preserve">Перчатки смотровые/процедурные из </w:t>
            </w:r>
            <w:proofErr w:type="spellStart"/>
            <w:r w:rsidRPr="005B2AEB">
              <w:rPr>
                <w:rFonts w:ascii="Times New Roman" w:eastAsia="Times New Roman" w:hAnsi="Times New Roman" w:cs="Times New Roman"/>
                <w:color w:val="000000" w:themeColor="text1"/>
                <w:sz w:val="24"/>
                <w:szCs w:val="24"/>
              </w:rPr>
              <w:t>гваюлового</w:t>
            </w:r>
            <w:proofErr w:type="spellEnd"/>
            <w:r w:rsidRPr="005B2AEB">
              <w:rPr>
                <w:rFonts w:ascii="Times New Roman" w:eastAsia="Times New Roman" w:hAnsi="Times New Roman" w:cs="Times New Roman"/>
                <w:color w:val="000000" w:themeColor="text1"/>
                <w:sz w:val="24"/>
                <w:szCs w:val="24"/>
              </w:rPr>
              <w:t xml:space="preserve"> латекса, </w:t>
            </w:r>
            <w:proofErr w:type="spellStart"/>
            <w:r w:rsidRPr="005B2AEB">
              <w:rPr>
                <w:rFonts w:ascii="Times New Roman" w:eastAsia="Times New Roman" w:hAnsi="Times New Roman" w:cs="Times New Roman"/>
                <w:color w:val="000000" w:themeColor="text1"/>
                <w:sz w:val="24"/>
                <w:szCs w:val="24"/>
              </w:rPr>
              <w:t>неопудренные</w:t>
            </w:r>
            <w:proofErr w:type="spellEnd"/>
          </w:p>
        </w:tc>
        <w:tc>
          <w:tcPr>
            <w:tcW w:w="1071" w:type="pct"/>
            <w:vMerge/>
            <w:shd w:val="clear" w:color="auto" w:fill="FFFFFF"/>
            <w:vAlign w:val="center"/>
            <w:hideMark/>
          </w:tcPr>
          <w:p w14:paraId="76BD7D6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5E81EFC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1D169B17" w14:textId="77777777" w:rsidTr="006C3782">
        <w:tc>
          <w:tcPr>
            <w:tcW w:w="291" w:type="pct"/>
            <w:vMerge/>
            <w:shd w:val="clear" w:color="auto" w:fill="FFFFFF"/>
            <w:hideMark/>
          </w:tcPr>
          <w:p w14:paraId="6769193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45F86C1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320790</w:t>
            </w:r>
          </w:p>
        </w:tc>
        <w:tc>
          <w:tcPr>
            <w:tcW w:w="2201" w:type="pct"/>
            <w:shd w:val="clear" w:color="auto" w:fill="FFFFFF"/>
            <w:tcMar>
              <w:top w:w="60" w:type="dxa"/>
              <w:left w:w="120" w:type="dxa"/>
              <w:bottom w:w="60" w:type="dxa"/>
              <w:right w:w="120" w:type="dxa"/>
            </w:tcMar>
            <w:hideMark/>
          </w:tcPr>
          <w:p w14:paraId="6658129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w:t>
            </w:r>
            <w:proofErr w:type="spellStart"/>
            <w:r w:rsidRPr="005B2AEB">
              <w:rPr>
                <w:rFonts w:ascii="Times New Roman" w:eastAsia="Times New Roman" w:hAnsi="Times New Roman" w:cs="Times New Roman"/>
                <w:color w:val="000000" w:themeColor="text1"/>
                <w:sz w:val="24"/>
                <w:szCs w:val="24"/>
              </w:rPr>
              <w:t>нитриловые</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неопудренные</w:t>
            </w:r>
            <w:proofErr w:type="spellEnd"/>
            <w:r w:rsidRPr="005B2AEB">
              <w:rPr>
                <w:rFonts w:ascii="Times New Roman" w:eastAsia="Times New Roman" w:hAnsi="Times New Roman" w:cs="Times New Roman"/>
                <w:color w:val="000000" w:themeColor="text1"/>
                <w:sz w:val="24"/>
                <w:szCs w:val="24"/>
              </w:rPr>
              <w:t>, антибактериальные</w:t>
            </w:r>
          </w:p>
        </w:tc>
        <w:tc>
          <w:tcPr>
            <w:tcW w:w="1071" w:type="pct"/>
            <w:vMerge/>
            <w:shd w:val="clear" w:color="auto" w:fill="FFFFFF"/>
            <w:vAlign w:val="center"/>
            <w:hideMark/>
          </w:tcPr>
          <w:p w14:paraId="5BCDE8F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056F623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7BA23F8B" w14:textId="77777777" w:rsidTr="006C3782">
        <w:tc>
          <w:tcPr>
            <w:tcW w:w="291" w:type="pct"/>
            <w:vMerge/>
            <w:shd w:val="clear" w:color="auto" w:fill="FFFFFF"/>
            <w:hideMark/>
          </w:tcPr>
          <w:p w14:paraId="0748780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02327B7E"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321530</w:t>
            </w:r>
          </w:p>
        </w:tc>
        <w:tc>
          <w:tcPr>
            <w:tcW w:w="2201" w:type="pct"/>
            <w:shd w:val="clear" w:color="auto" w:fill="FFFFFF"/>
            <w:tcMar>
              <w:top w:w="60" w:type="dxa"/>
              <w:left w:w="120" w:type="dxa"/>
              <w:bottom w:w="60" w:type="dxa"/>
              <w:right w:w="120" w:type="dxa"/>
            </w:tcMar>
            <w:hideMark/>
          </w:tcPr>
          <w:p w14:paraId="65B8526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Перчатки смотровые/процедурные </w:t>
            </w:r>
            <w:proofErr w:type="spellStart"/>
            <w:r w:rsidRPr="005B2AEB">
              <w:rPr>
                <w:rFonts w:ascii="Times New Roman" w:eastAsia="Times New Roman" w:hAnsi="Times New Roman" w:cs="Times New Roman"/>
                <w:color w:val="000000" w:themeColor="text1"/>
                <w:sz w:val="24"/>
                <w:szCs w:val="24"/>
              </w:rPr>
              <w:t>полиизопреновые</w:t>
            </w:r>
            <w:proofErr w:type="spellEnd"/>
            <w:r w:rsidRPr="005B2AEB">
              <w:rPr>
                <w:rFonts w:ascii="Times New Roman" w:eastAsia="Times New Roman" w:hAnsi="Times New Roman" w:cs="Times New Roman"/>
                <w:color w:val="000000" w:themeColor="text1"/>
                <w:sz w:val="24"/>
                <w:szCs w:val="24"/>
              </w:rPr>
              <w:t xml:space="preserve">, </w:t>
            </w:r>
            <w:proofErr w:type="spellStart"/>
            <w:r w:rsidRPr="005B2AEB">
              <w:rPr>
                <w:rFonts w:ascii="Times New Roman" w:eastAsia="Times New Roman" w:hAnsi="Times New Roman" w:cs="Times New Roman"/>
                <w:color w:val="000000" w:themeColor="text1"/>
                <w:sz w:val="24"/>
                <w:szCs w:val="24"/>
              </w:rPr>
              <w:t>неопудренные</w:t>
            </w:r>
            <w:proofErr w:type="spellEnd"/>
          </w:p>
        </w:tc>
        <w:tc>
          <w:tcPr>
            <w:tcW w:w="1071" w:type="pct"/>
            <w:vMerge/>
            <w:shd w:val="clear" w:color="auto" w:fill="FFFFFF"/>
            <w:vAlign w:val="center"/>
            <w:hideMark/>
          </w:tcPr>
          <w:p w14:paraId="6B3E647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53A1A77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1884BD54" w14:textId="77777777" w:rsidTr="006C3782">
        <w:tc>
          <w:tcPr>
            <w:tcW w:w="291" w:type="pct"/>
            <w:shd w:val="clear" w:color="auto" w:fill="FFFFFF"/>
            <w:tcMar>
              <w:top w:w="60" w:type="dxa"/>
              <w:left w:w="120" w:type="dxa"/>
              <w:bottom w:w="60" w:type="dxa"/>
              <w:right w:w="120" w:type="dxa"/>
            </w:tcMar>
            <w:hideMark/>
          </w:tcPr>
          <w:p w14:paraId="1A6CA3F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3.</w:t>
            </w:r>
          </w:p>
        </w:tc>
        <w:tc>
          <w:tcPr>
            <w:tcW w:w="845" w:type="pct"/>
            <w:shd w:val="clear" w:color="auto" w:fill="FFFFFF"/>
            <w:tcMar>
              <w:top w:w="60" w:type="dxa"/>
              <w:left w:w="120" w:type="dxa"/>
              <w:bottom w:w="60" w:type="dxa"/>
              <w:right w:w="120" w:type="dxa"/>
            </w:tcMar>
            <w:hideMark/>
          </w:tcPr>
          <w:p w14:paraId="54DC21B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327410</w:t>
            </w:r>
          </w:p>
        </w:tc>
        <w:tc>
          <w:tcPr>
            <w:tcW w:w="2201" w:type="pct"/>
            <w:shd w:val="clear" w:color="auto" w:fill="FFFFFF"/>
            <w:tcMar>
              <w:top w:w="60" w:type="dxa"/>
              <w:left w:w="120" w:type="dxa"/>
              <w:bottom w:w="60" w:type="dxa"/>
              <w:right w:w="120" w:type="dxa"/>
            </w:tcMar>
            <w:hideMark/>
          </w:tcPr>
          <w:p w14:paraId="1C06262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Маска для сердечно-легочной реанимации, одноразового использования</w:t>
            </w:r>
          </w:p>
        </w:tc>
        <w:tc>
          <w:tcPr>
            <w:tcW w:w="1071" w:type="pct"/>
            <w:shd w:val="clear" w:color="auto" w:fill="FFFFFF"/>
            <w:tcMar>
              <w:top w:w="60" w:type="dxa"/>
              <w:left w:w="120" w:type="dxa"/>
              <w:bottom w:w="60" w:type="dxa"/>
              <w:right w:w="120" w:type="dxa"/>
            </w:tcMar>
            <w:hideMark/>
          </w:tcPr>
          <w:p w14:paraId="32F344C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Устройство для проведения искусственного дыхания "Рот-Устройство-Рот"</w:t>
            </w:r>
          </w:p>
        </w:tc>
        <w:tc>
          <w:tcPr>
            <w:tcW w:w="593" w:type="pct"/>
            <w:shd w:val="clear" w:color="auto" w:fill="FFFFFF"/>
            <w:tcMar>
              <w:top w:w="60" w:type="dxa"/>
              <w:left w:w="120" w:type="dxa"/>
              <w:bottom w:w="60" w:type="dxa"/>
              <w:right w:w="120" w:type="dxa"/>
            </w:tcMar>
            <w:hideMark/>
          </w:tcPr>
          <w:p w14:paraId="39A20AC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 шт.</w:t>
            </w:r>
          </w:p>
        </w:tc>
      </w:tr>
      <w:tr w:rsidR="006C3782" w:rsidRPr="005B2AEB" w14:paraId="3C2E2EC8" w14:textId="77777777" w:rsidTr="006C3782">
        <w:tc>
          <w:tcPr>
            <w:tcW w:w="291" w:type="pct"/>
            <w:vMerge w:val="restart"/>
            <w:shd w:val="clear" w:color="auto" w:fill="FFFFFF"/>
            <w:tcMar>
              <w:top w:w="60" w:type="dxa"/>
              <w:left w:w="120" w:type="dxa"/>
              <w:bottom w:w="60" w:type="dxa"/>
              <w:right w:w="120" w:type="dxa"/>
            </w:tcMar>
            <w:hideMark/>
          </w:tcPr>
          <w:p w14:paraId="3760001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lastRenderedPageBreak/>
              <w:t>4.</w:t>
            </w:r>
          </w:p>
        </w:tc>
        <w:tc>
          <w:tcPr>
            <w:tcW w:w="845" w:type="pct"/>
            <w:shd w:val="clear" w:color="auto" w:fill="FFFFFF"/>
            <w:tcMar>
              <w:top w:w="60" w:type="dxa"/>
              <w:left w:w="120" w:type="dxa"/>
              <w:bottom w:w="60" w:type="dxa"/>
              <w:right w:w="120" w:type="dxa"/>
            </w:tcMar>
            <w:hideMark/>
          </w:tcPr>
          <w:p w14:paraId="78F0D54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210370</w:t>
            </w:r>
          </w:p>
        </w:tc>
        <w:tc>
          <w:tcPr>
            <w:tcW w:w="2201" w:type="pct"/>
            <w:shd w:val="clear" w:color="auto" w:fill="FFFFFF"/>
            <w:tcMar>
              <w:top w:w="60" w:type="dxa"/>
              <w:left w:w="120" w:type="dxa"/>
              <w:bottom w:w="60" w:type="dxa"/>
              <w:right w:w="120" w:type="dxa"/>
            </w:tcMar>
            <w:hideMark/>
          </w:tcPr>
          <w:p w14:paraId="4A343F2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Жгут на верхнюю/нижнюю конечность, многоразового использования</w:t>
            </w:r>
          </w:p>
        </w:tc>
        <w:tc>
          <w:tcPr>
            <w:tcW w:w="1071" w:type="pct"/>
            <w:vMerge w:val="restart"/>
            <w:shd w:val="clear" w:color="auto" w:fill="FFFFFF"/>
            <w:tcMar>
              <w:top w:w="60" w:type="dxa"/>
              <w:left w:w="120" w:type="dxa"/>
              <w:bottom w:w="60" w:type="dxa"/>
              <w:right w:w="120" w:type="dxa"/>
            </w:tcMar>
            <w:hideMark/>
          </w:tcPr>
          <w:p w14:paraId="51683E0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Жгут кровоостанавливающий для остановки артериального кровотечения</w:t>
            </w:r>
          </w:p>
        </w:tc>
        <w:tc>
          <w:tcPr>
            <w:tcW w:w="593" w:type="pct"/>
            <w:vMerge w:val="restart"/>
            <w:shd w:val="clear" w:color="auto" w:fill="FFFFFF"/>
            <w:tcMar>
              <w:top w:w="60" w:type="dxa"/>
              <w:left w:w="120" w:type="dxa"/>
              <w:bottom w:w="60" w:type="dxa"/>
              <w:right w:w="120" w:type="dxa"/>
            </w:tcMar>
            <w:hideMark/>
          </w:tcPr>
          <w:p w14:paraId="27211BA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 шт.</w:t>
            </w:r>
          </w:p>
        </w:tc>
      </w:tr>
      <w:tr w:rsidR="006C3782" w:rsidRPr="005B2AEB" w14:paraId="20D11684" w14:textId="77777777" w:rsidTr="006C3782">
        <w:tc>
          <w:tcPr>
            <w:tcW w:w="291" w:type="pct"/>
            <w:vMerge/>
            <w:shd w:val="clear" w:color="auto" w:fill="FFFFFF"/>
            <w:hideMark/>
          </w:tcPr>
          <w:p w14:paraId="52C57E1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7D82B3C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210380</w:t>
            </w:r>
          </w:p>
        </w:tc>
        <w:tc>
          <w:tcPr>
            <w:tcW w:w="2201" w:type="pct"/>
            <w:shd w:val="clear" w:color="auto" w:fill="FFFFFF"/>
            <w:tcMar>
              <w:top w:w="60" w:type="dxa"/>
              <w:left w:w="120" w:type="dxa"/>
              <w:bottom w:w="60" w:type="dxa"/>
              <w:right w:w="120" w:type="dxa"/>
            </w:tcMar>
            <w:hideMark/>
          </w:tcPr>
          <w:p w14:paraId="1A37FCC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5" w:name="l20"/>
            <w:bookmarkEnd w:id="45"/>
            <w:r w:rsidRPr="005B2AEB">
              <w:rPr>
                <w:rFonts w:ascii="Times New Roman" w:eastAsia="Times New Roman" w:hAnsi="Times New Roman" w:cs="Times New Roman"/>
                <w:color w:val="000000" w:themeColor="text1"/>
                <w:sz w:val="24"/>
                <w:szCs w:val="24"/>
              </w:rPr>
              <w:t>Жгут на верхнюю/нижнюю конечность, одноразового использования</w:t>
            </w:r>
          </w:p>
        </w:tc>
        <w:tc>
          <w:tcPr>
            <w:tcW w:w="1071" w:type="pct"/>
            <w:vMerge/>
            <w:shd w:val="clear" w:color="auto" w:fill="FFFFFF"/>
            <w:vAlign w:val="center"/>
            <w:hideMark/>
          </w:tcPr>
          <w:p w14:paraId="70E9920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4B94A6D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03846FAA" w14:textId="77777777" w:rsidTr="006C3782">
        <w:tc>
          <w:tcPr>
            <w:tcW w:w="291" w:type="pct"/>
            <w:vMerge w:val="restart"/>
            <w:shd w:val="clear" w:color="auto" w:fill="FFFFFF"/>
            <w:tcMar>
              <w:top w:w="60" w:type="dxa"/>
              <w:left w:w="120" w:type="dxa"/>
              <w:bottom w:w="60" w:type="dxa"/>
              <w:right w:w="120" w:type="dxa"/>
            </w:tcMar>
            <w:hideMark/>
          </w:tcPr>
          <w:p w14:paraId="1059975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5.</w:t>
            </w:r>
          </w:p>
        </w:tc>
        <w:tc>
          <w:tcPr>
            <w:tcW w:w="845" w:type="pct"/>
            <w:shd w:val="clear" w:color="auto" w:fill="FFFFFF"/>
            <w:tcMar>
              <w:top w:w="60" w:type="dxa"/>
              <w:left w:w="120" w:type="dxa"/>
              <w:bottom w:w="60" w:type="dxa"/>
              <w:right w:w="120" w:type="dxa"/>
            </w:tcMar>
            <w:hideMark/>
          </w:tcPr>
          <w:p w14:paraId="580F2F0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150130</w:t>
            </w:r>
          </w:p>
        </w:tc>
        <w:tc>
          <w:tcPr>
            <w:tcW w:w="2201" w:type="pct"/>
            <w:shd w:val="clear" w:color="auto" w:fill="FFFFFF"/>
            <w:tcMar>
              <w:top w:w="60" w:type="dxa"/>
              <w:left w:w="120" w:type="dxa"/>
              <w:bottom w:w="60" w:type="dxa"/>
              <w:right w:w="120" w:type="dxa"/>
            </w:tcMar>
            <w:hideMark/>
          </w:tcPr>
          <w:p w14:paraId="598C249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6" w:name="l7"/>
            <w:bookmarkEnd w:id="46"/>
            <w:r w:rsidRPr="005B2AEB">
              <w:rPr>
                <w:rFonts w:ascii="Times New Roman" w:eastAsia="Times New Roman" w:hAnsi="Times New Roman" w:cs="Times New Roman"/>
                <w:color w:val="000000" w:themeColor="text1"/>
                <w:sz w:val="24"/>
                <w:szCs w:val="24"/>
              </w:rPr>
              <w:t>Рулон марлевый тканый, нестерильный</w:t>
            </w:r>
          </w:p>
        </w:tc>
        <w:tc>
          <w:tcPr>
            <w:tcW w:w="1071" w:type="pct"/>
            <w:vMerge w:val="restart"/>
            <w:shd w:val="clear" w:color="auto" w:fill="FFFFFF"/>
            <w:tcMar>
              <w:top w:w="60" w:type="dxa"/>
              <w:left w:w="120" w:type="dxa"/>
              <w:bottom w:w="60" w:type="dxa"/>
              <w:right w:w="120" w:type="dxa"/>
            </w:tcMar>
            <w:hideMark/>
          </w:tcPr>
          <w:p w14:paraId="70658BA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Бинт марлевый медицинский размером не менее 5 м x 10 см</w:t>
            </w:r>
          </w:p>
        </w:tc>
        <w:tc>
          <w:tcPr>
            <w:tcW w:w="593" w:type="pct"/>
            <w:vMerge w:val="restart"/>
            <w:shd w:val="clear" w:color="auto" w:fill="FFFFFF"/>
            <w:tcMar>
              <w:top w:w="60" w:type="dxa"/>
              <w:left w:w="120" w:type="dxa"/>
              <w:bottom w:w="60" w:type="dxa"/>
              <w:right w:w="120" w:type="dxa"/>
            </w:tcMar>
            <w:hideMark/>
          </w:tcPr>
          <w:p w14:paraId="02AB5FBC"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4 шт.</w:t>
            </w:r>
          </w:p>
        </w:tc>
      </w:tr>
      <w:tr w:rsidR="006C3782" w:rsidRPr="005B2AEB" w14:paraId="7EA7A0BE" w14:textId="77777777" w:rsidTr="006C3782">
        <w:tc>
          <w:tcPr>
            <w:tcW w:w="291" w:type="pct"/>
            <w:vMerge/>
            <w:shd w:val="clear" w:color="auto" w:fill="FFFFFF"/>
            <w:hideMark/>
          </w:tcPr>
          <w:p w14:paraId="0ABC815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7CBB848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150140</w:t>
            </w:r>
          </w:p>
        </w:tc>
        <w:tc>
          <w:tcPr>
            <w:tcW w:w="2201" w:type="pct"/>
            <w:shd w:val="clear" w:color="auto" w:fill="FFFFFF"/>
            <w:tcMar>
              <w:top w:w="60" w:type="dxa"/>
              <w:left w:w="120" w:type="dxa"/>
              <w:bottom w:w="60" w:type="dxa"/>
              <w:right w:w="120" w:type="dxa"/>
            </w:tcMar>
            <w:hideMark/>
          </w:tcPr>
          <w:p w14:paraId="40D7D8A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Бинт марлевый тканый, стерильный</w:t>
            </w:r>
          </w:p>
        </w:tc>
        <w:tc>
          <w:tcPr>
            <w:tcW w:w="1071" w:type="pct"/>
            <w:vMerge/>
            <w:shd w:val="clear" w:color="auto" w:fill="FFFFFF"/>
            <w:vAlign w:val="center"/>
            <w:hideMark/>
          </w:tcPr>
          <w:p w14:paraId="339F7F0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08D8C26E"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56348135" w14:textId="77777777" w:rsidTr="006C3782">
        <w:tc>
          <w:tcPr>
            <w:tcW w:w="291" w:type="pct"/>
            <w:vMerge w:val="restart"/>
            <w:shd w:val="clear" w:color="auto" w:fill="FFFFFF"/>
            <w:tcMar>
              <w:top w:w="60" w:type="dxa"/>
              <w:left w:w="120" w:type="dxa"/>
              <w:bottom w:w="60" w:type="dxa"/>
              <w:right w:w="120" w:type="dxa"/>
            </w:tcMar>
            <w:hideMark/>
          </w:tcPr>
          <w:p w14:paraId="7FCE8E5C"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6.</w:t>
            </w:r>
          </w:p>
        </w:tc>
        <w:tc>
          <w:tcPr>
            <w:tcW w:w="845" w:type="pct"/>
            <w:shd w:val="clear" w:color="auto" w:fill="FFFFFF"/>
            <w:tcMar>
              <w:top w:w="60" w:type="dxa"/>
              <w:left w:w="120" w:type="dxa"/>
              <w:bottom w:w="60" w:type="dxa"/>
              <w:right w:w="120" w:type="dxa"/>
            </w:tcMar>
            <w:hideMark/>
          </w:tcPr>
          <w:p w14:paraId="32384AA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150130</w:t>
            </w:r>
          </w:p>
        </w:tc>
        <w:tc>
          <w:tcPr>
            <w:tcW w:w="2201" w:type="pct"/>
            <w:shd w:val="clear" w:color="auto" w:fill="FFFFFF"/>
            <w:tcMar>
              <w:top w:w="60" w:type="dxa"/>
              <w:left w:w="120" w:type="dxa"/>
              <w:bottom w:w="60" w:type="dxa"/>
              <w:right w:w="120" w:type="dxa"/>
            </w:tcMar>
            <w:hideMark/>
          </w:tcPr>
          <w:p w14:paraId="3494731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Рулон марлевый тканый, нестерильный</w:t>
            </w:r>
          </w:p>
        </w:tc>
        <w:tc>
          <w:tcPr>
            <w:tcW w:w="1071" w:type="pct"/>
            <w:vMerge w:val="restart"/>
            <w:shd w:val="clear" w:color="auto" w:fill="FFFFFF"/>
            <w:tcMar>
              <w:top w:w="60" w:type="dxa"/>
              <w:left w:w="120" w:type="dxa"/>
              <w:bottom w:w="60" w:type="dxa"/>
              <w:right w:w="120" w:type="dxa"/>
            </w:tcMar>
            <w:hideMark/>
          </w:tcPr>
          <w:p w14:paraId="3E0FCFFC"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Бинт марлевый медицинский размером не менее 7 м x 14 см</w:t>
            </w:r>
          </w:p>
        </w:tc>
        <w:tc>
          <w:tcPr>
            <w:tcW w:w="593" w:type="pct"/>
            <w:vMerge w:val="restart"/>
            <w:shd w:val="clear" w:color="auto" w:fill="FFFFFF"/>
            <w:tcMar>
              <w:top w:w="60" w:type="dxa"/>
              <w:left w:w="120" w:type="dxa"/>
              <w:bottom w:w="60" w:type="dxa"/>
              <w:right w:w="120" w:type="dxa"/>
            </w:tcMar>
            <w:hideMark/>
          </w:tcPr>
          <w:p w14:paraId="7FAACAD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4 шт.</w:t>
            </w:r>
          </w:p>
        </w:tc>
      </w:tr>
      <w:tr w:rsidR="006C3782" w:rsidRPr="005B2AEB" w14:paraId="6339D637" w14:textId="77777777" w:rsidTr="006C3782">
        <w:tc>
          <w:tcPr>
            <w:tcW w:w="291" w:type="pct"/>
            <w:vMerge/>
            <w:shd w:val="clear" w:color="auto" w:fill="FFFFFF"/>
            <w:hideMark/>
          </w:tcPr>
          <w:p w14:paraId="374DA5B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38DA768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150140</w:t>
            </w:r>
          </w:p>
        </w:tc>
        <w:tc>
          <w:tcPr>
            <w:tcW w:w="2201" w:type="pct"/>
            <w:shd w:val="clear" w:color="auto" w:fill="FFFFFF"/>
            <w:tcMar>
              <w:top w:w="60" w:type="dxa"/>
              <w:left w:w="120" w:type="dxa"/>
              <w:bottom w:w="60" w:type="dxa"/>
              <w:right w:w="120" w:type="dxa"/>
            </w:tcMar>
            <w:hideMark/>
          </w:tcPr>
          <w:p w14:paraId="3002033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Бинт марлевый тканый, стерильный</w:t>
            </w:r>
          </w:p>
        </w:tc>
        <w:tc>
          <w:tcPr>
            <w:tcW w:w="1071" w:type="pct"/>
            <w:vMerge/>
            <w:shd w:val="clear" w:color="auto" w:fill="FFFFFF"/>
            <w:vAlign w:val="center"/>
            <w:hideMark/>
          </w:tcPr>
          <w:p w14:paraId="58423D9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0041467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344BC384" w14:textId="77777777" w:rsidTr="006C3782">
        <w:tc>
          <w:tcPr>
            <w:tcW w:w="291" w:type="pct"/>
            <w:shd w:val="clear" w:color="auto" w:fill="FFFFFF"/>
            <w:tcMar>
              <w:top w:w="60" w:type="dxa"/>
              <w:left w:w="120" w:type="dxa"/>
              <w:bottom w:w="60" w:type="dxa"/>
              <w:right w:w="120" w:type="dxa"/>
            </w:tcMar>
            <w:hideMark/>
          </w:tcPr>
          <w:p w14:paraId="3CDBEDA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7.</w:t>
            </w:r>
          </w:p>
        </w:tc>
        <w:tc>
          <w:tcPr>
            <w:tcW w:w="845" w:type="pct"/>
            <w:shd w:val="clear" w:color="auto" w:fill="FFFFFF"/>
            <w:tcMar>
              <w:top w:w="60" w:type="dxa"/>
              <w:left w:w="120" w:type="dxa"/>
              <w:bottom w:w="60" w:type="dxa"/>
              <w:right w:w="120" w:type="dxa"/>
            </w:tcMar>
            <w:hideMark/>
          </w:tcPr>
          <w:p w14:paraId="5C38D03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223580</w:t>
            </w:r>
          </w:p>
        </w:tc>
        <w:tc>
          <w:tcPr>
            <w:tcW w:w="2201" w:type="pct"/>
            <w:shd w:val="clear" w:color="auto" w:fill="FFFFFF"/>
            <w:tcMar>
              <w:top w:w="60" w:type="dxa"/>
              <w:left w:w="120" w:type="dxa"/>
              <w:bottom w:w="60" w:type="dxa"/>
              <w:right w:w="120" w:type="dxa"/>
            </w:tcMar>
            <w:hideMark/>
          </w:tcPr>
          <w:p w14:paraId="0A98E92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Салфетка марлевая тканая, стерильная</w:t>
            </w:r>
          </w:p>
        </w:tc>
        <w:tc>
          <w:tcPr>
            <w:tcW w:w="1071" w:type="pct"/>
            <w:shd w:val="clear" w:color="auto" w:fill="FFFFFF"/>
            <w:tcMar>
              <w:top w:w="60" w:type="dxa"/>
              <w:left w:w="120" w:type="dxa"/>
              <w:bottom w:w="60" w:type="dxa"/>
              <w:right w:w="120" w:type="dxa"/>
            </w:tcMar>
            <w:hideMark/>
          </w:tcPr>
          <w:p w14:paraId="2735843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Салфетки марлевые медицинские стерильные размером не менее 16 x 14 см N 10</w:t>
            </w:r>
          </w:p>
        </w:tc>
        <w:tc>
          <w:tcPr>
            <w:tcW w:w="593" w:type="pct"/>
            <w:shd w:val="clear" w:color="auto" w:fill="FFFFFF"/>
            <w:tcMar>
              <w:top w:w="60" w:type="dxa"/>
              <w:left w:w="120" w:type="dxa"/>
              <w:bottom w:w="60" w:type="dxa"/>
              <w:right w:w="120" w:type="dxa"/>
            </w:tcMar>
            <w:hideMark/>
          </w:tcPr>
          <w:p w14:paraId="4B1D0B6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2 </w:t>
            </w:r>
            <w:proofErr w:type="spellStart"/>
            <w:r w:rsidRPr="005B2AEB">
              <w:rPr>
                <w:rFonts w:ascii="Times New Roman" w:eastAsia="Times New Roman" w:hAnsi="Times New Roman" w:cs="Times New Roman"/>
                <w:color w:val="000000" w:themeColor="text1"/>
                <w:sz w:val="24"/>
                <w:szCs w:val="24"/>
              </w:rPr>
              <w:t>уп</w:t>
            </w:r>
            <w:proofErr w:type="spellEnd"/>
            <w:r w:rsidRPr="005B2AEB">
              <w:rPr>
                <w:rFonts w:ascii="Times New Roman" w:eastAsia="Times New Roman" w:hAnsi="Times New Roman" w:cs="Times New Roman"/>
                <w:color w:val="000000" w:themeColor="text1"/>
                <w:sz w:val="24"/>
                <w:szCs w:val="24"/>
              </w:rPr>
              <w:t>.</w:t>
            </w:r>
          </w:p>
        </w:tc>
      </w:tr>
      <w:tr w:rsidR="006C3782" w:rsidRPr="005B2AEB" w14:paraId="788374C5" w14:textId="77777777" w:rsidTr="006C3782">
        <w:tc>
          <w:tcPr>
            <w:tcW w:w="291" w:type="pct"/>
            <w:vMerge w:val="restart"/>
            <w:shd w:val="clear" w:color="auto" w:fill="FFFFFF"/>
            <w:tcMar>
              <w:top w:w="60" w:type="dxa"/>
              <w:left w:w="120" w:type="dxa"/>
              <w:bottom w:w="60" w:type="dxa"/>
              <w:right w:w="120" w:type="dxa"/>
            </w:tcMar>
            <w:hideMark/>
          </w:tcPr>
          <w:p w14:paraId="599868E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8.</w:t>
            </w:r>
          </w:p>
        </w:tc>
        <w:tc>
          <w:tcPr>
            <w:tcW w:w="845" w:type="pct"/>
            <w:shd w:val="clear" w:color="auto" w:fill="FFFFFF"/>
            <w:tcMar>
              <w:top w:w="60" w:type="dxa"/>
              <w:left w:w="120" w:type="dxa"/>
              <w:bottom w:w="60" w:type="dxa"/>
              <w:right w:w="120" w:type="dxa"/>
            </w:tcMar>
            <w:hideMark/>
          </w:tcPr>
          <w:p w14:paraId="46FD70D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136010</w:t>
            </w:r>
          </w:p>
        </w:tc>
        <w:tc>
          <w:tcPr>
            <w:tcW w:w="2201" w:type="pct"/>
            <w:shd w:val="clear" w:color="auto" w:fill="FFFFFF"/>
            <w:tcMar>
              <w:top w:w="60" w:type="dxa"/>
              <w:left w:w="120" w:type="dxa"/>
              <w:bottom w:w="60" w:type="dxa"/>
              <w:right w:w="120" w:type="dxa"/>
            </w:tcMar>
            <w:hideMark/>
          </w:tcPr>
          <w:p w14:paraId="03DE927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кожный стандартный</w:t>
            </w:r>
          </w:p>
        </w:tc>
        <w:tc>
          <w:tcPr>
            <w:tcW w:w="1071" w:type="pct"/>
            <w:vMerge w:val="restart"/>
            <w:shd w:val="clear" w:color="auto" w:fill="FFFFFF"/>
            <w:tcMar>
              <w:top w:w="60" w:type="dxa"/>
              <w:left w:w="120" w:type="dxa"/>
              <w:bottom w:w="60" w:type="dxa"/>
              <w:right w:w="120" w:type="dxa"/>
            </w:tcMar>
            <w:hideMark/>
          </w:tcPr>
          <w:p w14:paraId="0CA4C49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фиксирующий рулонный размером не менее 2 x 500 см</w:t>
            </w:r>
          </w:p>
        </w:tc>
        <w:tc>
          <w:tcPr>
            <w:tcW w:w="593" w:type="pct"/>
            <w:vMerge w:val="restart"/>
            <w:shd w:val="clear" w:color="auto" w:fill="FFFFFF"/>
            <w:tcMar>
              <w:top w:w="60" w:type="dxa"/>
              <w:left w:w="120" w:type="dxa"/>
              <w:bottom w:w="60" w:type="dxa"/>
              <w:right w:w="120" w:type="dxa"/>
            </w:tcMar>
            <w:hideMark/>
          </w:tcPr>
          <w:p w14:paraId="28163F3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 шт.</w:t>
            </w:r>
          </w:p>
        </w:tc>
      </w:tr>
      <w:tr w:rsidR="006C3782" w:rsidRPr="005B2AEB" w14:paraId="3C6110F8" w14:textId="77777777" w:rsidTr="006C3782">
        <w:tc>
          <w:tcPr>
            <w:tcW w:w="291" w:type="pct"/>
            <w:vMerge/>
            <w:shd w:val="clear" w:color="auto" w:fill="FFFFFF"/>
            <w:hideMark/>
          </w:tcPr>
          <w:p w14:paraId="6623A35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003D877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122900</w:t>
            </w:r>
          </w:p>
        </w:tc>
        <w:tc>
          <w:tcPr>
            <w:tcW w:w="2201" w:type="pct"/>
            <w:shd w:val="clear" w:color="auto" w:fill="FFFFFF"/>
            <w:tcMar>
              <w:top w:w="60" w:type="dxa"/>
              <w:left w:w="120" w:type="dxa"/>
              <w:bottom w:w="60" w:type="dxa"/>
              <w:right w:w="120" w:type="dxa"/>
            </w:tcMar>
            <w:hideMark/>
          </w:tcPr>
          <w:p w14:paraId="538196D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7" w:name="l21"/>
            <w:bookmarkEnd w:id="47"/>
            <w:r w:rsidRPr="005B2AEB">
              <w:rPr>
                <w:rFonts w:ascii="Times New Roman" w:eastAsia="Times New Roman" w:hAnsi="Times New Roman" w:cs="Times New Roman"/>
                <w:color w:val="000000" w:themeColor="text1"/>
                <w:sz w:val="24"/>
                <w:szCs w:val="24"/>
              </w:rPr>
              <w:t>Лейкопластырь кожный гипоаллергенный</w:t>
            </w:r>
          </w:p>
        </w:tc>
        <w:tc>
          <w:tcPr>
            <w:tcW w:w="1071" w:type="pct"/>
            <w:vMerge/>
            <w:shd w:val="clear" w:color="auto" w:fill="FFFFFF"/>
            <w:vAlign w:val="center"/>
            <w:hideMark/>
          </w:tcPr>
          <w:p w14:paraId="2D83ECE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3924306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7A6C34FB" w14:textId="77777777" w:rsidTr="006C3782">
        <w:tc>
          <w:tcPr>
            <w:tcW w:w="291" w:type="pct"/>
            <w:vMerge/>
            <w:shd w:val="clear" w:color="auto" w:fill="FFFFFF"/>
            <w:hideMark/>
          </w:tcPr>
          <w:p w14:paraId="72D4CD1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68CDB54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8" w:name="l8"/>
            <w:bookmarkEnd w:id="48"/>
            <w:r w:rsidRPr="005B2AEB">
              <w:rPr>
                <w:rFonts w:ascii="Times New Roman" w:eastAsia="Times New Roman" w:hAnsi="Times New Roman" w:cs="Times New Roman"/>
                <w:color w:val="000000" w:themeColor="text1"/>
                <w:sz w:val="24"/>
                <w:szCs w:val="24"/>
              </w:rPr>
              <w:t>141730</w:t>
            </w:r>
          </w:p>
        </w:tc>
        <w:tc>
          <w:tcPr>
            <w:tcW w:w="2201" w:type="pct"/>
            <w:shd w:val="clear" w:color="auto" w:fill="FFFFFF"/>
            <w:tcMar>
              <w:top w:w="60" w:type="dxa"/>
              <w:left w:w="120" w:type="dxa"/>
              <w:bottom w:w="60" w:type="dxa"/>
              <w:right w:w="120" w:type="dxa"/>
            </w:tcMar>
            <w:hideMark/>
          </w:tcPr>
          <w:p w14:paraId="36AFC28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кожный силиконовый</w:t>
            </w:r>
          </w:p>
        </w:tc>
        <w:tc>
          <w:tcPr>
            <w:tcW w:w="1071" w:type="pct"/>
            <w:vMerge/>
            <w:shd w:val="clear" w:color="auto" w:fill="FFFFFF"/>
            <w:vAlign w:val="center"/>
            <w:hideMark/>
          </w:tcPr>
          <w:p w14:paraId="0FC774B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71D4592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54A13DDE" w14:textId="77777777" w:rsidTr="006C3782">
        <w:tc>
          <w:tcPr>
            <w:tcW w:w="291" w:type="pct"/>
            <w:vMerge/>
            <w:shd w:val="clear" w:color="auto" w:fill="FFFFFF"/>
            <w:hideMark/>
          </w:tcPr>
          <w:p w14:paraId="243973E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4B201BF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269230</w:t>
            </w:r>
          </w:p>
        </w:tc>
        <w:tc>
          <w:tcPr>
            <w:tcW w:w="2201" w:type="pct"/>
            <w:shd w:val="clear" w:color="auto" w:fill="FFFFFF"/>
            <w:tcMar>
              <w:top w:w="60" w:type="dxa"/>
              <w:left w:w="120" w:type="dxa"/>
              <w:bottom w:w="60" w:type="dxa"/>
              <w:right w:w="120" w:type="dxa"/>
            </w:tcMar>
            <w:hideMark/>
          </w:tcPr>
          <w:p w14:paraId="29DEA62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кожный водонепроницаемый</w:t>
            </w:r>
          </w:p>
        </w:tc>
        <w:tc>
          <w:tcPr>
            <w:tcW w:w="1071" w:type="pct"/>
            <w:vMerge/>
            <w:shd w:val="clear" w:color="auto" w:fill="FFFFFF"/>
            <w:vAlign w:val="center"/>
            <w:hideMark/>
          </w:tcPr>
          <w:p w14:paraId="5D991FED"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566AA74E"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2C8DDB8F" w14:textId="77777777" w:rsidTr="006C3782">
        <w:tc>
          <w:tcPr>
            <w:tcW w:w="291" w:type="pct"/>
            <w:shd w:val="clear" w:color="auto" w:fill="FFFFFF"/>
            <w:tcMar>
              <w:top w:w="60" w:type="dxa"/>
              <w:left w:w="120" w:type="dxa"/>
              <w:bottom w:w="60" w:type="dxa"/>
              <w:right w:w="120" w:type="dxa"/>
            </w:tcMar>
            <w:hideMark/>
          </w:tcPr>
          <w:p w14:paraId="48CF4204"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9.</w:t>
            </w:r>
          </w:p>
        </w:tc>
        <w:tc>
          <w:tcPr>
            <w:tcW w:w="845" w:type="pct"/>
            <w:shd w:val="clear" w:color="auto" w:fill="FFFFFF"/>
            <w:tcMar>
              <w:top w:w="60" w:type="dxa"/>
              <w:left w:w="120" w:type="dxa"/>
              <w:bottom w:w="60" w:type="dxa"/>
              <w:right w:w="120" w:type="dxa"/>
            </w:tcMar>
            <w:hideMark/>
          </w:tcPr>
          <w:p w14:paraId="5224818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142270</w:t>
            </w:r>
          </w:p>
        </w:tc>
        <w:tc>
          <w:tcPr>
            <w:tcW w:w="2201" w:type="pct"/>
            <w:shd w:val="clear" w:color="auto" w:fill="FFFFFF"/>
            <w:tcMar>
              <w:top w:w="60" w:type="dxa"/>
              <w:left w:w="120" w:type="dxa"/>
              <w:bottom w:w="60" w:type="dxa"/>
              <w:right w:w="120" w:type="dxa"/>
            </w:tcMar>
            <w:hideMark/>
          </w:tcPr>
          <w:p w14:paraId="5D89C50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для поверхностных ран антибактериальный</w:t>
            </w:r>
          </w:p>
        </w:tc>
        <w:tc>
          <w:tcPr>
            <w:tcW w:w="1071" w:type="pct"/>
            <w:shd w:val="clear" w:color="auto" w:fill="FFFFFF"/>
            <w:tcMar>
              <w:top w:w="60" w:type="dxa"/>
              <w:left w:w="120" w:type="dxa"/>
              <w:bottom w:w="60" w:type="dxa"/>
              <w:right w:w="120" w:type="dxa"/>
            </w:tcMar>
            <w:hideMark/>
          </w:tcPr>
          <w:p w14:paraId="09576A3E"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бактерицидный размером не менее 1,9 x 7,2 см</w:t>
            </w:r>
          </w:p>
        </w:tc>
        <w:tc>
          <w:tcPr>
            <w:tcW w:w="593" w:type="pct"/>
            <w:shd w:val="clear" w:color="auto" w:fill="FFFFFF"/>
            <w:tcMar>
              <w:top w:w="60" w:type="dxa"/>
              <w:left w:w="120" w:type="dxa"/>
              <w:bottom w:w="60" w:type="dxa"/>
              <w:right w:w="120" w:type="dxa"/>
            </w:tcMar>
            <w:hideMark/>
          </w:tcPr>
          <w:p w14:paraId="79938CC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10 шт.</w:t>
            </w:r>
          </w:p>
        </w:tc>
      </w:tr>
      <w:tr w:rsidR="006C3782" w:rsidRPr="005B2AEB" w14:paraId="4368722A" w14:textId="77777777" w:rsidTr="006C3782">
        <w:tc>
          <w:tcPr>
            <w:tcW w:w="291" w:type="pct"/>
            <w:shd w:val="clear" w:color="auto" w:fill="FFFFFF"/>
            <w:tcMar>
              <w:top w:w="60" w:type="dxa"/>
              <w:left w:w="120" w:type="dxa"/>
              <w:bottom w:w="60" w:type="dxa"/>
              <w:right w:w="120" w:type="dxa"/>
            </w:tcMar>
            <w:hideMark/>
          </w:tcPr>
          <w:p w14:paraId="592CC84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10.</w:t>
            </w:r>
          </w:p>
        </w:tc>
        <w:tc>
          <w:tcPr>
            <w:tcW w:w="845" w:type="pct"/>
            <w:shd w:val="clear" w:color="auto" w:fill="FFFFFF"/>
            <w:tcMar>
              <w:top w:w="60" w:type="dxa"/>
              <w:left w:w="120" w:type="dxa"/>
              <w:bottom w:w="60" w:type="dxa"/>
              <w:right w:w="120" w:type="dxa"/>
            </w:tcMar>
            <w:hideMark/>
          </w:tcPr>
          <w:p w14:paraId="260B2E2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142270</w:t>
            </w:r>
          </w:p>
        </w:tc>
        <w:tc>
          <w:tcPr>
            <w:tcW w:w="2201" w:type="pct"/>
            <w:shd w:val="clear" w:color="auto" w:fill="FFFFFF"/>
            <w:tcMar>
              <w:top w:w="60" w:type="dxa"/>
              <w:left w:w="120" w:type="dxa"/>
              <w:bottom w:w="60" w:type="dxa"/>
              <w:right w:w="120" w:type="dxa"/>
            </w:tcMar>
            <w:hideMark/>
          </w:tcPr>
          <w:p w14:paraId="15F614B1"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для поверхностных ран антибактериальный</w:t>
            </w:r>
          </w:p>
        </w:tc>
        <w:tc>
          <w:tcPr>
            <w:tcW w:w="1071" w:type="pct"/>
            <w:shd w:val="clear" w:color="auto" w:fill="FFFFFF"/>
            <w:tcMar>
              <w:top w:w="60" w:type="dxa"/>
              <w:left w:w="120" w:type="dxa"/>
              <w:bottom w:w="60" w:type="dxa"/>
              <w:right w:w="120" w:type="dxa"/>
            </w:tcMar>
            <w:hideMark/>
          </w:tcPr>
          <w:p w14:paraId="1C84763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Лейкопластырь бактерицидный размером не менее 4 x 10 см</w:t>
            </w:r>
          </w:p>
        </w:tc>
        <w:tc>
          <w:tcPr>
            <w:tcW w:w="593" w:type="pct"/>
            <w:shd w:val="clear" w:color="auto" w:fill="FFFFFF"/>
            <w:tcMar>
              <w:top w:w="60" w:type="dxa"/>
              <w:left w:w="120" w:type="dxa"/>
              <w:bottom w:w="60" w:type="dxa"/>
              <w:right w:w="120" w:type="dxa"/>
            </w:tcMar>
            <w:hideMark/>
          </w:tcPr>
          <w:p w14:paraId="20B7BA0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 шт.</w:t>
            </w:r>
          </w:p>
        </w:tc>
      </w:tr>
      <w:tr w:rsidR="006C3782" w:rsidRPr="005B2AEB" w14:paraId="5E061D12" w14:textId="77777777" w:rsidTr="006C3782">
        <w:tc>
          <w:tcPr>
            <w:tcW w:w="291" w:type="pct"/>
            <w:shd w:val="clear" w:color="auto" w:fill="FFFFFF"/>
            <w:tcMar>
              <w:top w:w="60" w:type="dxa"/>
              <w:left w:w="120" w:type="dxa"/>
              <w:bottom w:w="60" w:type="dxa"/>
              <w:right w:w="120" w:type="dxa"/>
            </w:tcMar>
            <w:hideMark/>
          </w:tcPr>
          <w:p w14:paraId="18F0840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11.</w:t>
            </w:r>
          </w:p>
        </w:tc>
        <w:tc>
          <w:tcPr>
            <w:tcW w:w="845" w:type="pct"/>
            <w:shd w:val="clear" w:color="auto" w:fill="FFFFFF"/>
            <w:tcMar>
              <w:top w:w="60" w:type="dxa"/>
              <w:left w:w="120" w:type="dxa"/>
              <w:bottom w:w="60" w:type="dxa"/>
              <w:right w:w="120" w:type="dxa"/>
            </w:tcMar>
            <w:hideMark/>
          </w:tcPr>
          <w:p w14:paraId="5E0516E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293880</w:t>
            </w:r>
          </w:p>
        </w:tc>
        <w:tc>
          <w:tcPr>
            <w:tcW w:w="2201" w:type="pct"/>
            <w:shd w:val="clear" w:color="auto" w:fill="FFFFFF"/>
            <w:tcMar>
              <w:top w:w="60" w:type="dxa"/>
              <w:left w:w="120" w:type="dxa"/>
              <w:bottom w:w="60" w:type="dxa"/>
              <w:right w:w="120" w:type="dxa"/>
            </w:tcMar>
            <w:hideMark/>
          </w:tcPr>
          <w:p w14:paraId="044C24B0"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Одеяло спасательное</w:t>
            </w:r>
          </w:p>
        </w:tc>
        <w:tc>
          <w:tcPr>
            <w:tcW w:w="1071" w:type="pct"/>
            <w:shd w:val="clear" w:color="auto" w:fill="FFFFFF"/>
            <w:tcMar>
              <w:top w:w="60" w:type="dxa"/>
              <w:left w:w="120" w:type="dxa"/>
              <w:bottom w:w="60" w:type="dxa"/>
              <w:right w:w="120" w:type="dxa"/>
            </w:tcMar>
            <w:hideMark/>
          </w:tcPr>
          <w:p w14:paraId="7828311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Покрывало спасательное изотермическое размером не менее 160 x 210 см</w:t>
            </w:r>
          </w:p>
        </w:tc>
        <w:tc>
          <w:tcPr>
            <w:tcW w:w="593" w:type="pct"/>
            <w:shd w:val="clear" w:color="auto" w:fill="FFFFFF"/>
            <w:tcMar>
              <w:top w:w="60" w:type="dxa"/>
              <w:left w:w="120" w:type="dxa"/>
              <w:bottom w:w="60" w:type="dxa"/>
              <w:right w:w="120" w:type="dxa"/>
            </w:tcMar>
            <w:hideMark/>
          </w:tcPr>
          <w:p w14:paraId="38EFAE7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 шт.</w:t>
            </w:r>
          </w:p>
        </w:tc>
      </w:tr>
      <w:tr w:rsidR="006C3782" w:rsidRPr="005B2AEB" w14:paraId="2C4B8A2A" w14:textId="77777777" w:rsidTr="006C3782">
        <w:tc>
          <w:tcPr>
            <w:tcW w:w="291" w:type="pct"/>
            <w:vMerge w:val="restart"/>
            <w:shd w:val="clear" w:color="auto" w:fill="FFFFFF"/>
            <w:tcMar>
              <w:top w:w="60" w:type="dxa"/>
              <w:left w:w="120" w:type="dxa"/>
              <w:bottom w:w="60" w:type="dxa"/>
              <w:right w:w="120" w:type="dxa"/>
            </w:tcMar>
            <w:hideMark/>
          </w:tcPr>
          <w:p w14:paraId="2B961AB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lastRenderedPageBreak/>
              <w:t>12.</w:t>
            </w:r>
          </w:p>
        </w:tc>
        <w:tc>
          <w:tcPr>
            <w:tcW w:w="845" w:type="pct"/>
            <w:shd w:val="clear" w:color="auto" w:fill="FFFFFF"/>
            <w:tcMar>
              <w:top w:w="60" w:type="dxa"/>
              <w:left w:w="120" w:type="dxa"/>
              <w:bottom w:w="60" w:type="dxa"/>
              <w:right w:w="120" w:type="dxa"/>
            </w:tcMar>
            <w:hideMark/>
          </w:tcPr>
          <w:p w14:paraId="388B12BB"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260590</w:t>
            </w:r>
          </w:p>
        </w:tc>
        <w:tc>
          <w:tcPr>
            <w:tcW w:w="2201" w:type="pct"/>
            <w:shd w:val="clear" w:color="auto" w:fill="FFFFFF"/>
            <w:tcMar>
              <w:top w:w="60" w:type="dxa"/>
              <w:left w:w="120" w:type="dxa"/>
              <w:bottom w:w="60" w:type="dxa"/>
              <w:right w:w="120" w:type="dxa"/>
            </w:tcMar>
            <w:hideMark/>
          </w:tcPr>
          <w:p w14:paraId="4A5A514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Ножницы хирургические общего назначения, многоразового использования</w:t>
            </w:r>
          </w:p>
        </w:tc>
        <w:tc>
          <w:tcPr>
            <w:tcW w:w="1071" w:type="pct"/>
            <w:vMerge w:val="restart"/>
            <w:shd w:val="clear" w:color="auto" w:fill="FFFFFF"/>
            <w:tcMar>
              <w:top w:w="60" w:type="dxa"/>
              <w:left w:w="120" w:type="dxa"/>
              <w:bottom w:w="60" w:type="dxa"/>
              <w:right w:w="120" w:type="dxa"/>
            </w:tcMar>
            <w:hideMark/>
          </w:tcPr>
          <w:p w14:paraId="05ECACE5"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bookmarkStart w:id="49" w:name="l9"/>
            <w:bookmarkEnd w:id="49"/>
            <w:r w:rsidRPr="005B2AEB">
              <w:rPr>
                <w:rFonts w:ascii="Times New Roman" w:eastAsia="Times New Roman" w:hAnsi="Times New Roman" w:cs="Times New Roman"/>
                <w:color w:val="000000" w:themeColor="text1"/>
                <w:sz w:val="24"/>
                <w:szCs w:val="24"/>
              </w:rPr>
              <w:t>Ножницы для разрезания повязок</w:t>
            </w:r>
          </w:p>
        </w:tc>
        <w:tc>
          <w:tcPr>
            <w:tcW w:w="593" w:type="pct"/>
            <w:vMerge w:val="restart"/>
            <w:shd w:val="clear" w:color="auto" w:fill="FFFFFF"/>
            <w:tcMar>
              <w:top w:w="60" w:type="dxa"/>
              <w:left w:w="120" w:type="dxa"/>
              <w:bottom w:w="60" w:type="dxa"/>
              <w:right w:w="120" w:type="dxa"/>
            </w:tcMar>
            <w:hideMark/>
          </w:tcPr>
          <w:p w14:paraId="63B18516"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 шт.</w:t>
            </w:r>
          </w:p>
        </w:tc>
      </w:tr>
      <w:tr w:rsidR="006C3782" w:rsidRPr="005B2AEB" w14:paraId="53515AE5" w14:textId="77777777" w:rsidTr="006C3782">
        <w:tc>
          <w:tcPr>
            <w:tcW w:w="291" w:type="pct"/>
            <w:vMerge/>
            <w:shd w:val="clear" w:color="auto" w:fill="FFFFFF"/>
            <w:hideMark/>
          </w:tcPr>
          <w:p w14:paraId="690039A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48B1D2E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116910</w:t>
            </w:r>
          </w:p>
        </w:tc>
        <w:tc>
          <w:tcPr>
            <w:tcW w:w="2201" w:type="pct"/>
            <w:shd w:val="clear" w:color="auto" w:fill="FFFFFF"/>
            <w:tcMar>
              <w:top w:w="60" w:type="dxa"/>
              <w:left w:w="120" w:type="dxa"/>
              <w:bottom w:w="60" w:type="dxa"/>
              <w:right w:w="120" w:type="dxa"/>
            </w:tcMar>
            <w:hideMark/>
          </w:tcPr>
          <w:p w14:paraId="68F4CA1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Ножницы для перевязочного материала, многоразового использования</w:t>
            </w:r>
          </w:p>
        </w:tc>
        <w:tc>
          <w:tcPr>
            <w:tcW w:w="1071" w:type="pct"/>
            <w:vMerge/>
            <w:shd w:val="clear" w:color="auto" w:fill="FFFFFF"/>
            <w:vAlign w:val="center"/>
            <w:hideMark/>
          </w:tcPr>
          <w:p w14:paraId="11F912CC"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1B52D20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271C1974" w14:textId="77777777" w:rsidTr="006C3782">
        <w:tc>
          <w:tcPr>
            <w:tcW w:w="291" w:type="pct"/>
            <w:vMerge/>
            <w:shd w:val="clear" w:color="auto" w:fill="FFFFFF"/>
            <w:hideMark/>
          </w:tcPr>
          <w:p w14:paraId="7318EE0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1E70D03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103290</w:t>
            </w:r>
          </w:p>
        </w:tc>
        <w:tc>
          <w:tcPr>
            <w:tcW w:w="2201" w:type="pct"/>
            <w:shd w:val="clear" w:color="auto" w:fill="FFFFFF"/>
            <w:tcMar>
              <w:top w:w="60" w:type="dxa"/>
              <w:left w:w="120" w:type="dxa"/>
              <w:bottom w:w="60" w:type="dxa"/>
              <w:right w:w="120" w:type="dxa"/>
            </w:tcMar>
            <w:hideMark/>
          </w:tcPr>
          <w:p w14:paraId="68F0E569"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Ножницы для разрезания тонкой гипсовой повязки</w:t>
            </w:r>
          </w:p>
        </w:tc>
        <w:tc>
          <w:tcPr>
            <w:tcW w:w="1071" w:type="pct"/>
            <w:vMerge/>
            <w:shd w:val="clear" w:color="auto" w:fill="FFFFFF"/>
            <w:vAlign w:val="center"/>
            <w:hideMark/>
          </w:tcPr>
          <w:p w14:paraId="7C9DCAA7"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4C745CE2"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r w:rsidR="006C3782" w:rsidRPr="005B2AEB" w14:paraId="46EE955C" w14:textId="77777777" w:rsidTr="006C3782">
        <w:tc>
          <w:tcPr>
            <w:tcW w:w="291" w:type="pct"/>
            <w:vMerge/>
            <w:shd w:val="clear" w:color="auto" w:fill="FFFFFF"/>
            <w:hideMark/>
          </w:tcPr>
          <w:p w14:paraId="7C093853"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845" w:type="pct"/>
            <w:shd w:val="clear" w:color="auto" w:fill="FFFFFF"/>
            <w:tcMar>
              <w:top w:w="60" w:type="dxa"/>
              <w:left w:w="120" w:type="dxa"/>
              <w:bottom w:w="60" w:type="dxa"/>
              <w:right w:w="120" w:type="dxa"/>
            </w:tcMar>
            <w:hideMark/>
          </w:tcPr>
          <w:p w14:paraId="08C2C968"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151740</w:t>
            </w:r>
          </w:p>
        </w:tc>
        <w:tc>
          <w:tcPr>
            <w:tcW w:w="2201" w:type="pct"/>
            <w:shd w:val="clear" w:color="auto" w:fill="FFFFFF"/>
            <w:tcMar>
              <w:top w:w="60" w:type="dxa"/>
              <w:left w:w="120" w:type="dxa"/>
              <w:bottom w:w="60" w:type="dxa"/>
              <w:right w:w="120" w:type="dxa"/>
            </w:tcMar>
            <w:hideMark/>
          </w:tcPr>
          <w:p w14:paraId="33B55AFF"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r w:rsidRPr="005B2AEB">
              <w:rPr>
                <w:rFonts w:ascii="Times New Roman" w:eastAsia="Times New Roman" w:hAnsi="Times New Roman" w:cs="Times New Roman"/>
                <w:color w:val="000000" w:themeColor="text1"/>
                <w:sz w:val="24"/>
                <w:szCs w:val="24"/>
              </w:rPr>
              <w:t xml:space="preserve">Ножницы </w:t>
            </w:r>
            <w:proofErr w:type="spellStart"/>
            <w:r w:rsidRPr="005B2AEB">
              <w:rPr>
                <w:rFonts w:ascii="Times New Roman" w:eastAsia="Times New Roman" w:hAnsi="Times New Roman" w:cs="Times New Roman"/>
                <w:color w:val="000000" w:themeColor="text1"/>
                <w:sz w:val="24"/>
                <w:szCs w:val="24"/>
              </w:rPr>
              <w:t>диссекционные</w:t>
            </w:r>
            <w:proofErr w:type="spellEnd"/>
          </w:p>
        </w:tc>
        <w:tc>
          <w:tcPr>
            <w:tcW w:w="1071" w:type="pct"/>
            <w:vMerge/>
            <w:shd w:val="clear" w:color="auto" w:fill="FFFFFF"/>
            <w:vAlign w:val="center"/>
            <w:hideMark/>
          </w:tcPr>
          <w:p w14:paraId="4F70B5AA"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c>
          <w:tcPr>
            <w:tcW w:w="593" w:type="pct"/>
            <w:vMerge/>
            <w:shd w:val="clear" w:color="auto" w:fill="FFFFFF"/>
            <w:vAlign w:val="center"/>
            <w:hideMark/>
          </w:tcPr>
          <w:p w14:paraId="31F60A1C" w14:textId="77777777" w:rsidR="006C3782" w:rsidRPr="005B2AEB" w:rsidRDefault="006C3782" w:rsidP="005B2AEB">
            <w:pPr>
              <w:spacing w:after="0" w:line="240" w:lineRule="auto"/>
              <w:rPr>
                <w:rFonts w:ascii="Times New Roman" w:eastAsia="Times New Roman" w:hAnsi="Times New Roman" w:cs="Times New Roman"/>
                <w:color w:val="000000" w:themeColor="text1"/>
                <w:sz w:val="24"/>
                <w:szCs w:val="24"/>
              </w:rPr>
            </w:pPr>
          </w:p>
        </w:tc>
      </w:tr>
    </w:tbl>
    <w:p w14:paraId="5B2094C9" w14:textId="77777777" w:rsidR="006D3700" w:rsidRPr="005B2AEB" w:rsidRDefault="006D3700" w:rsidP="005B2AEB">
      <w:pPr>
        <w:widowControl w:val="0"/>
        <w:spacing w:after="0" w:line="240" w:lineRule="auto"/>
        <w:rPr>
          <w:rFonts w:ascii="Times New Roman" w:hAnsi="Times New Roman" w:cs="Times New Roman"/>
          <w:sz w:val="24"/>
          <w:szCs w:val="24"/>
        </w:rPr>
      </w:pPr>
    </w:p>
    <w:p w14:paraId="0BF8DBE2"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Примечания:</w:t>
      </w:r>
    </w:p>
    <w:p w14:paraId="6518200D" w14:textId="77777777" w:rsidR="006D3700" w:rsidRPr="005B2AEB" w:rsidRDefault="006D3700" w:rsidP="005B2AEB">
      <w:pPr>
        <w:widowControl w:val="0"/>
        <w:spacing w:after="0" w:line="240" w:lineRule="auto"/>
        <w:ind w:firstLine="709"/>
        <w:jc w:val="both"/>
        <w:rPr>
          <w:rFonts w:ascii="Times New Roman" w:hAnsi="Times New Roman" w:cs="Times New Roman"/>
          <w:sz w:val="24"/>
          <w:szCs w:val="24"/>
        </w:rPr>
      </w:pPr>
    </w:p>
    <w:p w14:paraId="6436336D"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При комплектации аптечки медицинскими изделиями допускается комплектация:</w:t>
      </w:r>
    </w:p>
    <w:p w14:paraId="0E5FBBE9"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 одного медицинского изделия из числа включенных соответственно в подпункты 4, 8 и 12 пункта 1 настоящих требований;</w:t>
      </w:r>
    </w:p>
    <w:p w14:paraId="09B88EEC"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 комбинации медицинских изделий с учетом требуемого минимального количества из числа включенных соответственно в подпункты 1, 2, 5, и 6 пункта 1 настоящих требований;</w:t>
      </w:r>
    </w:p>
    <w:p w14:paraId="084FACD5"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 одного прочего средства из числа включенных соответственно в подпункт 2 пункта 2 настоящих требований.</w:t>
      </w:r>
    </w:p>
    <w:p w14:paraId="73A62A96"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4. Аптечка подлежит комплектации медицинскими изделиями, зарегистрированными в установленном порядке.</w:t>
      </w:r>
    </w:p>
    <w:p w14:paraId="48BCBA12"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5. По истечении сроков годности медицинские изделия и прочие средства, которыми укомплектована аптечка, подлежат списанию и уничтожению (утилизации) в соответствии с законодательством Российской Федерации.</w:t>
      </w:r>
    </w:p>
    <w:p w14:paraId="0B3B2EDE"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6. В случае использования или списания и уничтожения (утилизации) медицинских изделий и прочих средств, предусмотренных настоящими требованиями, аптечку необходимо пополнить.</w:t>
      </w:r>
    </w:p>
    <w:p w14:paraId="7881A475" w14:textId="77777777" w:rsidR="006C3782" w:rsidRPr="005B2AEB" w:rsidRDefault="006C3782" w:rsidP="005B2AEB">
      <w:pPr>
        <w:widowControl w:val="0"/>
        <w:tabs>
          <w:tab w:val="left" w:pos="709"/>
          <w:tab w:val="left" w:pos="851"/>
          <w:tab w:val="left" w:pos="993"/>
        </w:tabs>
        <w:spacing w:after="0" w:line="240" w:lineRule="auto"/>
        <w:ind w:firstLine="709"/>
        <w:jc w:val="both"/>
        <w:rPr>
          <w:rFonts w:ascii="Times New Roman" w:eastAsia="Times New Roman" w:hAnsi="Times New Roman" w:cs="Times New Roman"/>
          <w:sz w:val="24"/>
          <w:szCs w:val="24"/>
        </w:rPr>
      </w:pPr>
      <w:r w:rsidRPr="005B2AEB">
        <w:rPr>
          <w:rFonts w:ascii="Times New Roman" w:eastAsia="Times New Roman" w:hAnsi="Times New Roman" w:cs="Times New Roman"/>
          <w:sz w:val="24"/>
          <w:szCs w:val="24"/>
        </w:rPr>
        <w:t>7. Не допускается использование медицинских изделий, которыми укомплектована аптечка, в случае нарушения их стерильности.</w:t>
      </w:r>
    </w:p>
    <w:p w14:paraId="07211396" w14:textId="7AD26332" w:rsidR="006D3700" w:rsidRPr="005B2AEB" w:rsidRDefault="006C3782"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eastAsia="Times New Roman" w:hAnsi="Times New Roman" w:cs="Times New Roman"/>
          <w:sz w:val="24"/>
          <w:szCs w:val="24"/>
        </w:rPr>
        <w:t>8. Не допускается использование, в том числе повторное, медицинских изделий, которыми укомплектована аптечка, загрязненных кровью и (или) другими биологическими жидкостями.</w:t>
      </w:r>
    </w:p>
    <w:p w14:paraId="1AF905AF"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b/>
          <w:i/>
          <w:sz w:val="24"/>
          <w:szCs w:val="24"/>
        </w:rPr>
      </w:pPr>
    </w:p>
    <w:p w14:paraId="5E5BDA26"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b/>
          <w:sz w:val="24"/>
          <w:szCs w:val="24"/>
        </w:rPr>
      </w:pPr>
    </w:p>
    <w:p w14:paraId="04CCB9E7"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b/>
          <w:sz w:val="24"/>
          <w:szCs w:val="24"/>
        </w:rPr>
      </w:pPr>
      <w:r w:rsidRPr="005B2AEB">
        <w:rPr>
          <w:rFonts w:ascii="Times New Roman" w:hAnsi="Times New Roman" w:cs="Times New Roman"/>
          <w:b/>
          <w:sz w:val="24"/>
          <w:szCs w:val="24"/>
        </w:rPr>
        <w:t>Общие требования по оказанию первой помощи</w:t>
      </w:r>
    </w:p>
    <w:p w14:paraId="3D047B14"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b/>
          <w:sz w:val="24"/>
          <w:szCs w:val="24"/>
        </w:rPr>
      </w:pPr>
    </w:p>
    <w:p w14:paraId="6FF295E4"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Основные </w:t>
      </w:r>
      <w:r w:rsidRPr="005B2AEB">
        <w:rPr>
          <w:rFonts w:ascii="Times New Roman" w:hAnsi="Times New Roman" w:cs="Times New Roman"/>
          <w:i/>
          <w:sz w:val="24"/>
          <w:szCs w:val="24"/>
        </w:rPr>
        <w:t>цели</w:t>
      </w:r>
      <w:r w:rsidRPr="005B2AEB">
        <w:rPr>
          <w:rFonts w:ascii="Times New Roman" w:hAnsi="Times New Roman" w:cs="Times New Roman"/>
          <w:sz w:val="24"/>
          <w:szCs w:val="24"/>
        </w:rPr>
        <w:t xml:space="preserve"> первой помощи – спасение жизни пострадавших, предупреждение возможных осложнений, подготовка к эвакуации, быстрейшая эвакуация для оказания других видов медицинской помощи</w:t>
      </w:r>
      <w:r w:rsidRPr="005B2AEB">
        <w:rPr>
          <w:rFonts w:ascii="Times New Roman" w:hAnsi="Times New Roman" w:cs="Times New Roman"/>
          <w:sz w:val="24"/>
          <w:szCs w:val="24"/>
          <w:lang w:val="ru"/>
        </w:rPr>
        <w:t xml:space="preserve"> в условиях травмпункта, стационара, поликлиники и т.д.</w:t>
      </w:r>
    </w:p>
    <w:p w14:paraId="486D2DAF"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Следует соблюдать следующий </w:t>
      </w:r>
      <w:r w:rsidRPr="005B2AEB">
        <w:rPr>
          <w:rFonts w:ascii="Times New Roman" w:hAnsi="Times New Roman" w:cs="Times New Roman"/>
          <w:i/>
          <w:sz w:val="24"/>
          <w:szCs w:val="24"/>
        </w:rPr>
        <w:t>порядок действий</w:t>
      </w:r>
      <w:r w:rsidRPr="005B2AEB">
        <w:rPr>
          <w:rFonts w:ascii="Times New Roman" w:hAnsi="Times New Roman" w:cs="Times New Roman"/>
          <w:sz w:val="24"/>
          <w:szCs w:val="24"/>
        </w:rPr>
        <w:t>:</w:t>
      </w:r>
    </w:p>
    <w:p w14:paraId="1F7E751B"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1. Как можно скорее освободить пострадавшего от воздействия травмирующих факторов: отделить от токоведущего элемента; вывести (вынести) пострадавшего на безопасное расстояние; погасить горящую одежду; извлечь из воды и т.д. </w:t>
      </w:r>
      <w:proofErr w:type="gramStart"/>
      <w:r w:rsidRPr="005B2AEB">
        <w:rPr>
          <w:rFonts w:ascii="Times New Roman" w:hAnsi="Times New Roman" w:cs="Times New Roman"/>
          <w:sz w:val="24"/>
          <w:szCs w:val="24"/>
        </w:rPr>
        <w:t xml:space="preserve">Для </w:t>
      </w:r>
      <w:r w:rsidRPr="005B2AEB">
        <w:rPr>
          <w:rFonts w:ascii="Times New Roman" w:hAnsi="Times New Roman" w:cs="Times New Roman"/>
          <w:sz w:val="24"/>
          <w:szCs w:val="24"/>
          <w:lang w:val="ru"/>
        </w:rPr>
        <w:t>перемещения</w:t>
      </w:r>
      <w:proofErr w:type="gramEnd"/>
      <w:r w:rsidRPr="005B2AEB">
        <w:rPr>
          <w:rFonts w:ascii="Times New Roman" w:hAnsi="Times New Roman" w:cs="Times New Roman"/>
          <w:sz w:val="24"/>
          <w:szCs w:val="24"/>
        </w:rPr>
        <w:t xml:space="preserve"> пострадавшего рекомендуется обхватить его под мышками, сомкнуть руки в «замок» и, согнув ноги, откинувшись слегка назад, приподнять пострадавшего и осторожно оттащить его в безопасное место.</w:t>
      </w:r>
    </w:p>
    <w:p w14:paraId="515F612D"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2. Диагностировать вид, характер и тяжесть поражения, травмы, оценить состояние пострадавшего.</w:t>
      </w:r>
    </w:p>
    <w:p w14:paraId="531FE96B"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lastRenderedPageBreak/>
        <w:t xml:space="preserve">3. Определить вид необходимой помощи – первой </w:t>
      </w:r>
      <w:r w:rsidRPr="005B2AEB">
        <w:rPr>
          <w:rFonts w:ascii="Times New Roman" w:hAnsi="Times New Roman" w:cs="Times New Roman"/>
          <w:sz w:val="24"/>
          <w:szCs w:val="24"/>
          <w:lang w:val="ru"/>
        </w:rPr>
        <w:t xml:space="preserve">как таковой </w:t>
      </w:r>
      <w:r w:rsidRPr="005B2AEB">
        <w:rPr>
          <w:rFonts w:ascii="Times New Roman" w:hAnsi="Times New Roman" w:cs="Times New Roman"/>
          <w:sz w:val="24"/>
          <w:szCs w:val="24"/>
        </w:rPr>
        <w:t xml:space="preserve">или </w:t>
      </w:r>
      <w:r w:rsidRPr="005B2AEB">
        <w:rPr>
          <w:rFonts w:ascii="Times New Roman" w:hAnsi="Times New Roman" w:cs="Times New Roman"/>
          <w:sz w:val="24"/>
          <w:szCs w:val="24"/>
          <w:lang w:val="ru"/>
        </w:rPr>
        <w:t>необходимо подключение медицинской помощи</w:t>
      </w:r>
      <w:r w:rsidRPr="005B2AEB">
        <w:rPr>
          <w:rFonts w:ascii="Times New Roman" w:hAnsi="Times New Roman" w:cs="Times New Roman"/>
          <w:sz w:val="24"/>
          <w:szCs w:val="24"/>
        </w:rPr>
        <w:t>.</w:t>
      </w:r>
    </w:p>
    <w:p w14:paraId="0A4A8132"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4. Приступить к оказанию первой помощи в соответствии с существующими рекомендациями в полном объеме установленных комплексов.</w:t>
      </w:r>
    </w:p>
    <w:p w14:paraId="674B0E0A"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5. Постоянно контролировать общее состояние пострадавшего, правильность проведения и эффективность выполняемых мероприятий.</w:t>
      </w:r>
    </w:p>
    <w:p w14:paraId="45667C49"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6. При тяжелом состоянии пострадавшего, угрозе жизни</w:t>
      </w:r>
      <w:r w:rsidRPr="005B2AEB">
        <w:rPr>
          <w:rFonts w:ascii="Times New Roman" w:hAnsi="Times New Roman" w:cs="Times New Roman"/>
          <w:sz w:val="24"/>
          <w:szCs w:val="24"/>
          <w:lang w:val="ru"/>
        </w:rPr>
        <w:t>, оценив обстановку и ожидаемое время приезда скорой помощи, а также рекомендации специалистов- медицинских работников (по телефону или используя иные, все возможно доступные методы связи) -</w:t>
      </w:r>
      <w:r w:rsidRPr="005B2AEB">
        <w:rPr>
          <w:rFonts w:ascii="Times New Roman" w:hAnsi="Times New Roman" w:cs="Times New Roman"/>
          <w:sz w:val="24"/>
          <w:szCs w:val="24"/>
        </w:rPr>
        <w:t xml:space="preserve"> принять меры к эвакуации пострадавшего любым (даже неприспособленным) транспортом в ближайшее медицинское учреждение.</w:t>
      </w:r>
    </w:p>
    <w:p w14:paraId="07BAD085"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7. Постоянно контролировать и поддерживать жизненно важные системы пострадавшего: дыхание, кровообращение – вплоть до прибытия медицинского работника, а также на всем протяжении эвакуации.</w:t>
      </w:r>
    </w:p>
    <w:p w14:paraId="24DE232F"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i/>
          <w:sz w:val="24"/>
          <w:szCs w:val="24"/>
        </w:rPr>
        <w:t xml:space="preserve">Признаки </w:t>
      </w:r>
      <w:proofErr w:type="gramStart"/>
      <w:r w:rsidRPr="005B2AEB">
        <w:rPr>
          <w:rFonts w:ascii="Times New Roman" w:hAnsi="Times New Roman" w:cs="Times New Roman"/>
          <w:i/>
          <w:sz w:val="24"/>
          <w:szCs w:val="24"/>
        </w:rPr>
        <w:t>тяжелого и опасного состояния</w:t>
      </w:r>
      <w:proofErr w:type="gramEnd"/>
      <w:r w:rsidRPr="005B2AEB">
        <w:rPr>
          <w:rFonts w:ascii="Times New Roman" w:hAnsi="Times New Roman" w:cs="Times New Roman"/>
          <w:sz w:val="24"/>
          <w:szCs w:val="24"/>
        </w:rPr>
        <w:t xml:space="preserve"> пострадавшего: затруднения вступления в контакт, сонливость и </w:t>
      </w:r>
      <w:proofErr w:type="spellStart"/>
      <w:r w:rsidRPr="005B2AEB">
        <w:rPr>
          <w:rFonts w:ascii="Times New Roman" w:hAnsi="Times New Roman" w:cs="Times New Roman"/>
          <w:sz w:val="24"/>
          <w:szCs w:val="24"/>
        </w:rPr>
        <w:t>адинамичность</w:t>
      </w:r>
      <w:proofErr w:type="spellEnd"/>
      <w:r w:rsidRPr="005B2AEB">
        <w:rPr>
          <w:rFonts w:ascii="Times New Roman" w:hAnsi="Times New Roman" w:cs="Times New Roman"/>
          <w:sz w:val="24"/>
          <w:szCs w:val="24"/>
        </w:rPr>
        <w:t xml:space="preserve">; потеря сознания; сильная бледность, серый цвет кожных покровов; замедленная частота дыхания (менее 15 вдохов в мин.) или его учащение (более 30 вдохов в мин.); отсутствие пульса или слабый пульс (с частотой менее 40 или более 120 ударов в мин.). </w:t>
      </w:r>
    </w:p>
    <w:p w14:paraId="78F883A2"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Оказывающий помощь </w:t>
      </w:r>
      <w:r w:rsidRPr="005B2AEB">
        <w:rPr>
          <w:rFonts w:ascii="Times New Roman" w:hAnsi="Times New Roman" w:cs="Times New Roman"/>
          <w:i/>
          <w:sz w:val="24"/>
          <w:szCs w:val="24"/>
        </w:rPr>
        <w:t>должен знать</w:t>
      </w:r>
      <w:r w:rsidRPr="005B2AEB">
        <w:rPr>
          <w:rFonts w:ascii="Times New Roman" w:hAnsi="Times New Roman" w:cs="Times New Roman"/>
          <w:sz w:val="24"/>
          <w:szCs w:val="24"/>
        </w:rPr>
        <w:t>: основы работы в экстремальных условиях, признаки (симптомы) нарушений жизненно важных систем организма, правила, методы, приемы оказания первой</w:t>
      </w:r>
      <w:r w:rsidRPr="005B2AEB">
        <w:rPr>
          <w:rFonts w:ascii="Times New Roman" w:hAnsi="Times New Roman" w:cs="Times New Roman"/>
          <w:sz w:val="24"/>
          <w:szCs w:val="24"/>
          <w:lang w:val="ru"/>
        </w:rPr>
        <w:t xml:space="preserve"> и </w:t>
      </w:r>
      <w:r w:rsidRPr="005B2AEB">
        <w:rPr>
          <w:rFonts w:ascii="Times New Roman" w:hAnsi="Times New Roman" w:cs="Times New Roman"/>
          <w:sz w:val="24"/>
          <w:szCs w:val="24"/>
        </w:rPr>
        <w:t xml:space="preserve">реанимационной помощи </w:t>
      </w:r>
      <w:r w:rsidRPr="005B2AEB">
        <w:rPr>
          <w:rFonts w:ascii="Times New Roman" w:hAnsi="Times New Roman" w:cs="Times New Roman"/>
          <w:sz w:val="24"/>
          <w:szCs w:val="24"/>
          <w:lang w:val="ru"/>
        </w:rPr>
        <w:t xml:space="preserve">(непрямой массаж сердца и искусственная вентиляция легких) </w:t>
      </w:r>
      <w:r w:rsidRPr="005B2AEB">
        <w:rPr>
          <w:rFonts w:ascii="Times New Roman" w:hAnsi="Times New Roman" w:cs="Times New Roman"/>
          <w:sz w:val="24"/>
          <w:szCs w:val="24"/>
        </w:rPr>
        <w:t>применительно к особенностям конкретного несчастного случая, конкретного человека, способы переноса, эвакуации пострадавших и др.</w:t>
      </w:r>
    </w:p>
    <w:p w14:paraId="70DEDB94" w14:textId="77777777" w:rsidR="006D3700" w:rsidRPr="005B2AEB" w:rsidRDefault="006D3700" w:rsidP="005B2AEB">
      <w:pPr>
        <w:widowControl w:val="0"/>
        <w:tabs>
          <w:tab w:val="left" w:pos="709"/>
          <w:tab w:val="left" w:pos="851"/>
          <w:tab w:val="left" w:pos="993"/>
        </w:tabs>
        <w:spacing w:after="0" w:line="240" w:lineRule="auto"/>
        <w:ind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Оказывающий помощь </w:t>
      </w:r>
      <w:r w:rsidRPr="005B2AEB">
        <w:rPr>
          <w:rFonts w:ascii="Times New Roman" w:hAnsi="Times New Roman" w:cs="Times New Roman"/>
          <w:i/>
          <w:sz w:val="24"/>
          <w:szCs w:val="24"/>
        </w:rPr>
        <w:t>должен уметь</w:t>
      </w:r>
      <w:r w:rsidRPr="005B2AEB">
        <w:rPr>
          <w:rFonts w:ascii="Times New Roman" w:hAnsi="Times New Roman" w:cs="Times New Roman"/>
          <w:sz w:val="24"/>
          <w:szCs w:val="24"/>
        </w:rPr>
        <w:t>:</w:t>
      </w:r>
    </w:p>
    <w:p w14:paraId="309AB52D"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быстро и правильно оценить ситуацию, </w:t>
      </w:r>
      <w:r w:rsidRPr="005B2AEB">
        <w:rPr>
          <w:rFonts w:ascii="Times New Roman" w:hAnsi="Times New Roman" w:cs="Times New Roman"/>
          <w:sz w:val="24"/>
          <w:szCs w:val="24"/>
          <w:lang w:val="ru"/>
        </w:rPr>
        <w:t xml:space="preserve">угрозу собственной жизни и безопасности, </w:t>
      </w:r>
      <w:r w:rsidRPr="005B2AEB">
        <w:rPr>
          <w:rFonts w:ascii="Times New Roman" w:hAnsi="Times New Roman" w:cs="Times New Roman"/>
          <w:sz w:val="24"/>
          <w:szCs w:val="24"/>
        </w:rPr>
        <w:t>действовать в экстремальных условиях (в том числе на воде, при поражении электрическим током</w:t>
      </w:r>
      <w:r w:rsidRPr="005B2AEB">
        <w:rPr>
          <w:rFonts w:ascii="Times New Roman" w:hAnsi="Times New Roman" w:cs="Times New Roman"/>
          <w:sz w:val="24"/>
          <w:szCs w:val="24"/>
          <w:lang w:val="ru"/>
        </w:rPr>
        <w:t>, под угрозой обрушения зданий, сооружений</w:t>
      </w:r>
      <w:r w:rsidRPr="005B2AEB">
        <w:rPr>
          <w:rFonts w:ascii="Times New Roman" w:hAnsi="Times New Roman" w:cs="Times New Roman"/>
          <w:sz w:val="24"/>
          <w:szCs w:val="24"/>
        </w:rPr>
        <w:t xml:space="preserve"> и пр.);</w:t>
      </w:r>
    </w:p>
    <w:p w14:paraId="3A25554B"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proofErr w:type="gramStart"/>
      <w:r w:rsidRPr="005B2AEB">
        <w:rPr>
          <w:rFonts w:ascii="Times New Roman" w:hAnsi="Times New Roman" w:cs="Times New Roman"/>
          <w:sz w:val="24"/>
          <w:szCs w:val="24"/>
        </w:rPr>
        <w:t xml:space="preserve">оценить </w:t>
      </w:r>
      <w:r w:rsidRPr="005B2AEB">
        <w:rPr>
          <w:rFonts w:ascii="Times New Roman" w:hAnsi="Times New Roman" w:cs="Times New Roman"/>
          <w:sz w:val="24"/>
          <w:szCs w:val="24"/>
          <w:lang w:val="ru"/>
        </w:rPr>
        <w:t xml:space="preserve"> </w:t>
      </w:r>
      <w:r w:rsidRPr="005B2AEB">
        <w:rPr>
          <w:rFonts w:ascii="Times New Roman" w:hAnsi="Times New Roman" w:cs="Times New Roman"/>
          <w:sz w:val="24"/>
          <w:szCs w:val="24"/>
        </w:rPr>
        <w:t>состояние</w:t>
      </w:r>
      <w:proofErr w:type="gramEnd"/>
      <w:r w:rsidRPr="005B2AEB">
        <w:rPr>
          <w:rFonts w:ascii="Times New Roman" w:hAnsi="Times New Roman" w:cs="Times New Roman"/>
          <w:sz w:val="24"/>
          <w:szCs w:val="24"/>
        </w:rPr>
        <w:t xml:space="preserve"> пострадавшего, диагностировать вид, особенности поражения, травмы, определять вид необходимой первой помощи, последовательность проведения соответствующих мероприятий: контролировать </w:t>
      </w:r>
      <w:r w:rsidRPr="005B2AEB">
        <w:rPr>
          <w:rFonts w:ascii="Times New Roman" w:hAnsi="Times New Roman" w:cs="Times New Roman"/>
          <w:sz w:val="24"/>
          <w:szCs w:val="24"/>
          <w:lang w:val="ru"/>
        </w:rPr>
        <w:t xml:space="preserve">их </w:t>
      </w:r>
      <w:r w:rsidRPr="005B2AEB">
        <w:rPr>
          <w:rFonts w:ascii="Times New Roman" w:hAnsi="Times New Roman" w:cs="Times New Roman"/>
          <w:sz w:val="24"/>
          <w:szCs w:val="24"/>
        </w:rPr>
        <w:t>эффективность, при необходимости осуществлять коррекцию мероприятий;</w:t>
      </w:r>
    </w:p>
    <w:p w14:paraId="4545DED6"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правильно осуществлять весь комплекс экстренной реанимационной помощи, контролировать эффективность мероприятий с учетом состояния пострадавшего;</w:t>
      </w:r>
    </w:p>
    <w:p w14:paraId="24828140"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останавливать кровотечение путем наложения жгута, давящих повязок и др.;</w:t>
      </w:r>
    </w:p>
    <w:p w14:paraId="3DA52EFF"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накладывать повязки, косынки, транспортные шины при переломах костей скелета, тяжелых ушибах; </w:t>
      </w:r>
    </w:p>
    <w:p w14:paraId="0508AFB4"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оказывать помощь при поражении электрическим током; при утоплениях; тепловом, солнечном ударе; при острых отравлениях;</w:t>
      </w:r>
    </w:p>
    <w:p w14:paraId="39492F4F"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использовать подручные средства при оказании помощи, при переносе, погрузке, транспортировке пострадавшего;</w:t>
      </w:r>
    </w:p>
    <w:p w14:paraId="47A8B5E7" w14:textId="77777777" w:rsidR="006D3700" w:rsidRPr="005B2AEB" w:rsidRDefault="006D3700" w:rsidP="005B2AEB">
      <w:pPr>
        <w:pStyle w:val="a3"/>
        <w:widowControl w:val="0"/>
        <w:numPr>
          <w:ilvl w:val="0"/>
          <w:numId w:val="9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определять необходимость вызова скорой медицинской помощи, медицинского работника; эвакуировать пострадавшего попутным (неприспособленным) транспортом; пользоваться аптечкой первой помощи.</w:t>
      </w:r>
    </w:p>
    <w:p w14:paraId="2E572E58" w14:textId="12AE8CA4" w:rsidR="006D3700" w:rsidRPr="005B2AEB" w:rsidRDefault="006D3700" w:rsidP="005B2AEB">
      <w:pPr>
        <w:pStyle w:val="aff9"/>
        <w:widowControl w:val="0"/>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Правила оказания первой помощи необходимо знать всем </w:t>
      </w:r>
      <w:r w:rsidR="00D50041" w:rsidRPr="005B2AEB">
        <w:rPr>
          <w:rFonts w:ascii="Times New Roman" w:hAnsi="Times New Roman" w:cs="Times New Roman"/>
          <w:sz w:val="24"/>
          <w:szCs w:val="24"/>
        </w:rPr>
        <w:t>работникам органа местного самоуправления</w:t>
      </w:r>
      <w:r w:rsidRPr="005B2AEB">
        <w:rPr>
          <w:rFonts w:ascii="Times New Roman" w:hAnsi="Times New Roman" w:cs="Times New Roman"/>
          <w:sz w:val="24"/>
          <w:szCs w:val="24"/>
        </w:rPr>
        <w:t xml:space="preserve">, так как </w:t>
      </w:r>
      <w:proofErr w:type="gramStart"/>
      <w:r w:rsidRPr="005B2AEB">
        <w:rPr>
          <w:rFonts w:ascii="Times New Roman" w:hAnsi="Times New Roman" w:cs="Times New Roman"/>
          <w:sz w:val="24"/>
          <w:szCs w:val="24"/>
        </w:rPr>
        <w:t>правильно</w:t>
      </w:r>
      <w:proofErr w:type="gramEnd"/>
      <w:r w:rsidRPr="005B2AEB">
        <w:rPr>
          <w:rFonts w:ascii="Times New Roman" w:hAnsi="Times New Roman" w:cs="Times New Roman"/>
          <w:sz w:val="24"/>
          <w:szCs w:val="24"/>
        </w:rPr>
        <w:t xml:space="preserve"> и своевременно оказанная </w:t>
      </w:r>
      <w:r w:rsidRPr="005B2AEB">
        <w:rPr>
          <w:rFonts w:ascii="Times New Roman" w:hAnsi="Times New Roman" w:cs="Times New Roman"/>
          <w:sz w:val="24"/>
          <w:szCs w:val="24"/>
          <w:lang w:val="ru"/>
        </w:rPr>
        <w:t>первая</w:t>
      </w:r>
      <w:r w:rsidRPr="005B2AEB">
        <w:rPr>
          <w:rFonts w:ascii="Times New Roman" w:hAnsi="Times New Roman" w:cs="Times New Roman"/>
          <w:sz w:val="24"/>
          <w:szCs w:val="24"/>
        </w:rPr>
        <w:t xml:space="preserve"> помощь пострадавшему имеет большое значение для его выздоровления.</w:t>
      </w:r>
    </w:p>
    <w:p w14:paraId="6199AE1F" w14:textId="77777777" w:rsidR="006D3700" w:rsidRPr="005B2AEB" w:rsidRDefault="006D3700" w:rsidP="005B2AEB">
      <w:pPr>
        <w:pStyle w:val="afb"/>
        <w:widowControl w:val="0"/>
        <w:tabs>
          <w:tab w:val="left" w:pos="709"/>
          <w:tab w:val="left" w:pos="851"/>
          <w:tab w:val="left" w:pos="993"/>
        </w:tabs>
        <w:spacing w:after="0" w:line="240" w:lineRule="auto"/>
        <w:ind w:firstLine="709"/>
        <w:jc w:val="both"/>
        <w:rPr>
          <w:sz w:val="24"/>
          <w:szCs w:val="24"/>
        </w:rPr>
      </w:pPr>
      <w:r w:rsidRPr="005B2AEB">
        <w:rPr>
          <w:sz w:val="24"/>
          <w:szCs w:val="24"/>
        </w:rPr>
        <w:t xml:space="preserve">Неправильное или неумелое оказание первой помощи может явиться причиной осложнений, затягивающих выздоровление пострадавшего или даже ведущих к инвалидности, а в некоторых случаях (ранение с большой кровопотерей, поражение </w:t>
      </w:r>
      <w:r w:rsidRPr="005B2AEB">
        <w:rPr>
          <w:sz w:val="24"/>
          <w:szCs w:val="24"/>
        </w:rPr>
        <w:lastRenderedPageBreak/>
        <w:t>электрическим током, ожоги) может привести к смерти пострадавшего на месте несчастного случая.</w:t>
      </w:r>
    </w:p>
    <w:p w14:paraId="5FB9D864" w14:textId="77777777" w:rsidR="006D3700" w:rsidRPr="005B2AEB" w:rsidRDefault="006D3700" w:rsidP="005B2AEB">
      <w:pPr>
        <w:pStyle w:val="aff9"/>
        <w:widowControl w:val="0"/>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Никогда не следует из-за отсутствия дыхания, сердцебиения или пульса у пострадавшего считать его умершим и отказываться от оказания ему помощи. Дать заключение о смерти пострадавшего и решить вопрос о целесообразности действий по оживлению (реанимации) имеет право только врач. Известно немало случаев (особенно при поражении электрическим током), когда пострадавший, казалось, умер или даже находился в состоянии клинической смерти, однако правильные и настойчивые действия по оживлению (искусственное дыхание, массаж и др.) спасали ему жизнь.</w:t>
      </w:r>
    </w:p>
    <w:p w14:paraId="77AF5B34" w14:textId="13FF4096" w:rsidR="006D3700" w:rsidRPr="005B2AEB" w:rsidRDefault="006D3700" w:rsidP="005B2AEB">
      <w:pPr>
        <w:pStyle w:val="aff9"/>
        <w:widowControl w:val="0"/>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5B2AEB">
        <w:rPr>
          <w:rFonts w:ascii="Times New Roman" w:hAnsi="Times New Roman" w:cs="Times New Roman"/>
          <w:sz w:val="24"/>
          <w:szCs w:val="24"/>
        </w:rPr>
        <w:t xml:space="preserve">При несчастном случае необходимо оказать пострадавшему первую помощь в зависимости </w:t>
      </w:r>
      <w:proofErr w:type="gramStart"/>
      <w:r w:rsidRPr="005B2AEB">
        <w:rPr>
          <w:rFonts w:ascii="Times New Roman" w:hAnsi="Times New Roman" w:cs="Times New Roman"/>
          <w:sz w:val="24"/>
          <w:szCs w:val="24"/>
        </w:rPr>
        <w:t>от состояния</w:t>
      </w:r>
      <w:proofErr w:type="gramEnd"/>
      <w:r w:rsidRPr="005B2AEB">
        <w:rPr>
          <w:rFonts w:ascii="Times New Roman" w:hAnsi="Times New Roman" w:cs="Times New Roman"/>
          <w:sz w:val="24"/>
          <w:szCs w:val="24"/>
        </w:rPr>
        <w:t xml:space="preserve"> пострадавшего, во всех случаях вызвать медицинскую помощь по телефону 03</w:t>
      </w:r>
      <w:r w:rsidRPr="005B2AEB">
        <w:rPr>
          <w:rFonts w:ascii="Times New Roman" w:hAnsi="Times New Roman" w:cs="Times New Roman"/>
          <w:sz w:val="24"/>
          <w:szCs w:val="24"/>
          <w:lang w:val="ru"/>
        </w:rPr>
        <w:t>, 112</w:t>
      </w:r>
      <w:r w:rsidRPr="005B2AEB">
        <w:rPr>
          <w:rFonts w:ascii="Times New Roman" w:hAnsi="Times New Roman" w:cs="Times New Roman"/>
          <w:sz w:val="24"/>
          <w:szCs w:val="24"/>
        </w:rPr>
        <w:t xml:space="preserve">. </w:t>
      </w:r>
    </w:p>
    <w:p w14:paraId="1D4AC2CB" w14:textId="77777777" w:rsidR="006D3700" w:rsidRPr="005B2AEB" w:rsidRDefault="006D3700" w:rsidP="005B2AEB">
      <w:pPr>
        <w:pStyle w:val="aff9"/>
        <w:widowControl w:val="0"/>
        <w:tabs>
          <w:tab w:val="left" w:pos="709"/>
          <w:tab w:val="left" w:pos="851"/>
          <w:tab w:val="left" w:pos="993"/>
        </w:tabs>
        <w:spacing w:after="0" w:line="240" w:lineRule="auto"/>
        <w:ind w:left="0" w:firstLine="709"/>
        <w:jc w:val="both"/>
        <w:rPr>
          <w:rFonts w:ascii="Times New Roman" w:hAnsi="Times New Roman" w:cs="Times New Roman"/>
          <w:sz w:val="24"/>
          <w:szCs w:val="24"/>
        </w:rPr>
      </w:pPr>
    </w:p>
    <w:p w14:paraId="581FA49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Организация первой помощи пострадавшим на производстве</w:t>
      </w:r>
    </w:p>
    <w:p w14:paraId="50FADDB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4318CF0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sz w:val="24"/>
          <w:szCs w:val="24"/>
        </w:rPr>
        <w:t xml:space="preserve">Умение каждым работником оказывать первую помощь пострадавшим предусматривается требованиями </w:t>
      </w:r>
      <w:r w:rsidRPr="005B2AEB">
        <w:rPr>
          <w:rFonts w:ascii="Times New Roman" w:hAnsi="Times New Roman"/>
          <w:i/>
          <w:sz w:val="24"/>
          <w:szCs w:val="24"/>
        </w:rPr>
        <w:t>Трудового кодекса Российской Федерации, Порядка обучения по охране труда и проверки знаний требований охраны труда работников организаций, утвержденного постановлением Минтруда России и Минобразования России от 13 января 2003г. №1/29 и ГОСТа 12.0.004-90 «Система стандартов безопасности труда. Организация обучения безопасности труда. Общие положения».</w:t>
      </w:r>
    </w:p>
    <w:p w14:paraId="29CA608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b/>
          <w:bCs/>
          <w:sz w:val="24"/>
          <w:szCs w:val="24"/>
        </w:rPr>
        <w:t xml:space="preserve">Первая помощь </w:t>
      </w:r>
      <w:r w:rsidRPr="005B2AEB">
        <w:rPr>
          <w:rFonts w:ascii="Times New Roman" w:hAnsi="Times New Roman"/>
          <w:sz w:val="24"/>
          <w:szCs w:val="24"/>
        </w:rPr>
        <w:t>– это комплекс простейших действий, выполняемых непосредственно на месте происшествия, в кратчайшие сроки после травмы с использованием табельных и подручных средств, в порядке само- и взаимопомощи.</w:t>
      </w:r>
    </w:p>
    <w:p w14:paraId="53E6355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Цель такой помощи – поддержание жизни и сохранение </w:t>
      </w:r>
      <w:proofErr w:type="gramStart"/>
      <w:r w:rsidRPr="005B2AEB">
        <w:rPr>
          <w:rFonts w:ascii="Times New Roman" w:hAnsi="Times New Roman"/>
          <w:sz w:val="24"/>
          <w:szCs w:val="24"/>
        </w:rPr>
        <w:t>здоровья</w:t>
      </w:r>
      <w:proofErr w:type="gramEnd"/>
      <w:r w:rsidRPr="005B2AEB">
        <w:rPr>
          <w:rFonts w:ascii="Times New Roman" w:hAnsi="Times New Roman"/>
          <w:sz w:val="24"/>
          <w:szCs w:val="24"/>
        </w:rPr>
        <w:t xml:space="preserve"> пострадавшего от несчастного случая или внезапно возникшего заболевания до момента начала оказания пострадавшему квалифицированной медицинской помощи.</w:t>
      </w:r>
      <w:r w:rsidRPr="005B2AEB">
        <w:rPr>
          <w:rFonts w:ascii="Times New Roman" w:hAnsi="Times New Roman"/>
          <w:sz w:val="24"/>
          <w:szCs w:val="24"/>
          <w:lang w:val="ru"/>
        </w:rPr>
        <w:t xml:space="preserve"> </w:t>
      </w:r>
      <w:r w:rsidRPr="005B2AEB">
        <w:rPr>
          <w:rFonts w:ascii="Times New Roman" w:hAnsi="Times New Roman"/>
          <w:sz w:val="24"/>
          <w:szCs w:val="24"/>
        </w:rPr>
        <w:t xml:space="preserve">Своевременное оказание первой помощи уменьшает тяжесть последствия травмирования, снижает уровень инвалидности среди пострадавших, сокращает сроки восстановительного периода после травмы и делает возможным более ранний возврат пострадавшего к прежней трудовой деятельности. </w:t>
      </w:r>
    </w:p>
    <w:p w14:paraId="4198648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Практика показывает, что первые минуты после травмирования оказываются ключевыми и определяют тяжесть последствий и исхода травмы. По данным Всемирной Организации Здравоохранения 20% из числа погибших могли быть спасены при своевременно оказанной им первой помощи. Многие пострадавшие от травм погибают при транспортировке и даже в медицинских учреждениях, так как упущенное для оказания первой помощи время приводит к осложнениям, не совместимым с жизнью. Опыт оказания первой медицинской помощи при тяжелых травматических повреждениях свидетельствует о том, что противошоковые мероприятия, проведенные в ближайшее время после травмы, снижают смертность на 25-30%. </w:t>
      </w:r>
    </w:p>
    <w:p w14:paraId="0E56664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Все мероприятия по оказанию первой помощи пострадавшему проводят с учетом вида поражения, его локализации и тяжести состояния пострадавшего.</w:t>
      </w:r>
    </w:p>
    <w:p w14:paraId="239F026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Как правило, на месте происшествия до прибытия медицинских работников возможно проведение следующих мероприятий первой помощи:</w:t>
      </w:r>
    </w:p>
    <w:p w14:paraId="262BAA8B"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элементарная сердечно-легочная реанимация (искусственная вентиляция легких, непрямой массаж сердца);</w:t>
      </w:r>
    </w:p>
    <w:p w14:paraId="743A65C4"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удаление инородного тела из верхних дыхательных путей;</w:t>
      </w:r>
    </w:p>
    <w:p w14:paraId="7F5F1725"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временная остановка кровотечения;</w:t>
      </w:r>
    </w:p>
    <w:p w14:paraId="7E07EBE3"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обработка раневой поверхности;</w:t>
      </w:r>
    </w:p>
    <w:p w14:paraId="10F150A3"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наложение повязок различных видов;</w:t>
      </w:r>
    </w:p>
    <w:p w14:paraId="14AF49B8"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иммобилизация конечностей при переломах и вывихах;</w:t>
      </w:r>
    </w:p>
    <w:p w14:paraId="23ABDCC8"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охлаждение повреждённых участков тела при ожогах и закрытых травмах;</w:t>
      </w:r>
    </w:p>
    <w:p w14:paraId="13419C55"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lastRenderedPageBreak/>
        <w:t xml:space="preserve">придание пострадавшему необходимого транспортного положения; </w:t>
      </w:r>
    </w:p>
    <w:p w14:paraId="57171AC8"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транспортировка пострадавших в медицинское учреждение (при необходимости). </w:t>
      </w:r>
    </w:p>
    <w:p w14:paraId="2C6B437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pacing w:val="-2"/>
          <w:sz w:val="24"/>
          <w:szCs w:val="24"/>
        </w:rPr>
        <w:t xml:space="preserve">Для обеспечения надлежащего качества оказания первой помощи пострадавшему, оказывающий ее должен </w:t>
      </w:r>
      <w:r w:rsidRPr="005B2AEB">
        <w:rPr>
          <w:rFonts w:ascii="Times New Roman" w:hAnsi="Times New Roman"/>
          <w:sz w:val="24"/>
          <w:szCs w:val="24"/>
        </w:rPr>
        <w:t>знать:</w:t>
      </w:r>
    </w:p>
    <w:p w14:paraId="2A074F9F"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порядок действий при оказании помощи;</w:t>
      </w:r>
    </w:p>
    <w:p w14:paraId="75864D1E"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основные признаки нарушения жизненно важных функций организма человека; </w:t>
      </w:r>
    </w:p>
    <w:p w14:paraId="3C49673E"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правила, методы, приемы оказания первой помощи;</w:t>
      </w:r>
    </w:p>
    <w:p w14:paraId="670A8C5D" w14:textId="77777777" w:rsidR="006D3700" w:rsidRPr="005B2AEB" w:rsidRDefault="006D3700" w:rsidP="005B2AEB">
      <w:pPr>
        <w:pStyle w:val="affb"/>
        <w:numPr>
          <w:ilvl w:val="0"/>
          <w:numId w:val="31"/>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алгоритмы действий при оказании помощи и основные транспортные положения, придаваемые пострадавшему при различных травмах.</w:t>
      </w:r>
    </w:p>
    <w:p w14:paraId="1AB7B9A2" w14:textId="77777777" w:rsidR="006D3700" w:rsidRPr="005B2AEB" w:rsidRDefault="006D3700" w:rsidP="005B2AEB">
      <w:pPr>
        <w:pStyle w:val="affe"/>
        <w:keepNext w:val="0"/>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Оказывающий первую помощь должен уметь: </w:t>
      </w:r>
    </w:p>
    <w:p w14:paraId="15593A45"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быстро и правильно оценить ситуацию, вызвавшую травму;</w:t>
      </w:r>
    </w:p>
    <w:p w14:paraId="1B1D284F"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определить вид травмы и оценить степень тяжести поражения;</w:t>
      </w:r>
    </w:p>
    <w:p w14:paraId="48A01DDD"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быстро и грамотно принять решение по проведению мероприятий первой помощи пострадавшему (определить объем необходимых мероприятий первой помощи и последовательность их проведения);</w:t>
      </w:r>
    </w:p>
    <w:p w14:paraId="41A685D8"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восстанавливать проводимость верхних дыхательных путей (владеть приемами удаления инородных тел из верхних дыхательных путей);</w:t>
      </w:r>
    </w:p>
    <w:p w14:paraId="2C699227"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проводить элементарную сердечно-легочную реанимацию (выполнять искусственную вентиляцию легких и непрямой массаж сердца);</w:t>
      </w:r>
    </w:p>
    <w:p w14:paraId="69189E1C"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останавливать кровотечение различными способами (наложение жгута, давящей повязки, пальцевое прижатие сосуда, максимальное сгибание </w:t>
      </w:r>
      <w:proofErr w:type="gramStart"/>
      <w:r w:rsidRPr="005B2AEB">
        <w:rPr>
          <w:rFonts w:ascii="Times New Roman" w:hAnsi="Times New Roman"/>
          <w:sz w:val="24"/>
          <w:szCs w:val="24"/>
        </w:rPr>
        <w:t>конечности  в</w:t>
      </w:r>
      <w:proofErr w:type="gramEnd"/>
      <w:r w:rsidRPr="005B2AEB">
        <w:rPr>
          <w:rFonts w:ascii="Times New Roman" w:hAnsi="Times New Roman"/>
          <w:sz w:val="24"/>
          <w:szCs w:val="24"/>
        </w:rPr>
        <w:t xml:space="preserve"> суставе) с применением табельных и подручных средств;</w:t>
      </w:r>
    </w:p>
    <w:p w14:paraId="70767DFF"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обрабатывать раны и накладывать различные виды повязок при ранениях головы, шеи, груди, живота, конечностей;</w:t>
      </w:r>
    </w:p>
    <w:p w14:paraId="0CCC9A13"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проводить иммобилизацию конечностей при переломах, вывихах, растяжениях связок с помощью табельных средств и подручного материала (накладывать шины и иммобилизирующие повязки);</w:t>
      </w:r>
    </w:p>
    <w:p w14:paraId="203F76E3"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использовать подручные средства при транспортировке пострадавшего;</w:t>
      </w:r>
    </w:p>
    <w:p w14:paraId="3DC0ADD8"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pacing w:val="-2"/>
          <w:sz w:val="24"/>
          <w:szCs w:val="24"/>
        </w:rPr>
      </w:pPr>
      <w:r w:rsidRPr="005B2AEB">
        <w:rPr>
          <w:rFonts w:ascii="Times New Roman" w:hAnsi="Times New Roman"/>
          <w:sz w:val="24"/>
          <w:szCs w:val="24"/>
        </w:rPr>
        <w:t>придать необходимое транспортное положение пострадавшему при различных видах травм и укладывать пострадавшего в устойчивое положение на боку;</w:t>
      </w:r>
    </w:p>
    <w:p w14:paraId="23DA06F8"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pacing w:val="-2"/>
          <w:sz w:val="24"/>
          <w:szCs w:val="24"/>
        </w:rPr>
      </w:pPr>
      <w:r w:rsidRPr="005B2AEB">
        <w:rPr>
          <w:rFonts w:ascii="Times New Roman" w:hAnsi="Times New Roman"/>
          <w:sz w:val="24"/>
          <w:szCs w:val="24"/>
        </w:rPr>
        <w:t>оказывать помощь при отравлениях, ожогах, отморожениях, переохлаждениях.</w:t>
      </w:r>
    </w:p>
    <w:p w14:paraId="7E4A273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Приступая к оказанию первой помощи, следует оценить степень опасности сложившейся ситуации для проведения спасательных мероприятий и принять меры предосторожности для себя и пострадавшего. Нельзя подвергать себя неоправданному риску!</w:t>
      </w:r>
    </w:p>
    <w:p w14:paraId="7DCF61F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Первым этапом оказания помощи пострадавшему является прекраще</w:t>
      </w:r>
      <w:r w:rsidRPr="005B2AEB">
        <w:rPr>
          <w:rFonts w:ascii="Times New Roman" w:hAnsi="Times New Roman"/>
          <w:sz w:val="24"/>
          <w:szCs w:val="24"/>
        </w:rPr>
        <w:softHyphen/>
        <w:t>ние воздействия травмирующего фактора (причины поражения) на него.</w:t>
      </w:r>
    </w:p>
    <w:p w14:paraId="17EF0E3D" w14:textId="77777777" w:rsidR="006D3700" w:rsidRPr="005B2AEB" w:rsidRDefault="006D3700" w:rsidP="005B2AEB">
      <w:pPr>
        <w:pStyle w:val="affe"/>
        <w:keepNext w:val="0"/>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В зависимости от сложившейся ситуации для этого может понадобиться:</w:t>
      </w:r>
    </w:p>
    <w:p w14:paraId="49020038" w14:textId="77777777" w:rsidR="006D3700" w:rsidRPr="005B2AEB" w:rsidRDefault="006D3700" w:rsidP="005B2AEB">
      <w:pPr>
        <w:pStyle w:val="affb"/>
        <w:numPr>
          <w:ilvl w:val="0"/>
          <w:numId w:val="33"/>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удалить пострадавшего из-под завала/из воды, очага пожара;</w:t>
      </w:r>
    </w:p>
    <w:p w14:paraId="6CCF37D0" w14:textId="77777777" w:rsidR="006D3700" w:rsidRPr="005B2AEB" w:rsidRDefault="006D3700" w:rsidP="005B2AEB">
      <w:pPr>
        <w:pStyle w:val="affb"/>
        <w:numPr>
          <w:ilvl w:val="0"/>
          <w:numId w:val="33"/>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погасить горящую одежду;</w:t>
      </w:r>
    </w:p>
    <w:p w14:paraId="649D0DBD" w14:textId="77777777" w:rsidR="006D3700" w:rsidRPr="005B2AEB" w:rsidRDefault="006D3700" w:rsidP="005B2AEB">
      <w:pPr>
        <w:pStyle w:val="affb"/>
        <w:numPr>
          <w:ilvl w:val="0"/>
          <w:numId w:val="33"/>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прекратить действие электрического тока, химического вещества и т.п.</w:t>
      </w:r>
    </w:p>
    <w:p w14:paraId="7824EA2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pacing w:val="-2"/>
          <w:sz w:val="24"/>
          <w:szCs w:val="24"/>
        </w:rPr>
        <w:t>При удалении пострадавшего в безопасное место или на безопасное расстояние</w:t>
      </w:r>
      <w:r w:rsidRPr="005B2AEB">
        <w:rPr>
          <w:rFonts w:ascii="Times New Roman" w:hAnsi="Times New Roman"/>
          <w:sz w:val="24"/>
          <w:szCs w:val="24"/>
        </w:rPr>
        <w:t xml:space="preserve"> используют различные способы и приемы, выбор которых зависит от вида травмы, степени тяжести </w:t>
      </w:r>
      <w:proofErr w:type="gramStart"/>
      <w:r w:rsidRPr="005B2AEB">
        <w:rPr>
          <w:rFonts w:ascii="Times New Roman" w:hAnsi="Times New Roman"/>
          <w:sz w:val="24"/>
          <w:szCs w:val="24"/>
        </w:rPr>
        <w:t>состояния</w:t>
      </w:r>
      <w:proofErr w:type="gramEnd"/>
      <w:r w:rsidRPr="005B2AEB">
        <w:rPr>
          <w:rFonts w:ascii="Times New Roman" w:hAnsi="Times New Roman"/>
          <w:sz w:val="24"/>
          <w:szCs w:val="24"/>
        </w:rPr>
        <w:t xml:space="preserve"> пострадавшего и количества «спасателей». Поскольку в опасной зоне, как правило, оказывающий помощь не располагает дополнительным временем для оценки вида и степени тяжести травмы, то основным требованием при этом является максимально аккуратное перемещение пострадавшего в безопасное место.</w:t>
      </w:r>
    </w:p>
    <w:p w14:paraId="3B37692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перемещении пострадавшего также возможно воспользоваться как транспортировочными средствами (носилками</w:t>
      </w:r>
      <w:proofErr w:type="gramStart"/>
      <w:r w:rsidRPr="005B2AEB">
        <w:rPr>
          <w:rFonts w:ascii="Times New Roman" w:hAnsi="Times New Roman"/>
          <w:sz w:val="24"/>
          <w:szCs w:val="24"/>
        </w:rPr>
        <w:t>)</w:t>
      </w:r>
      <w:proofErr w:type="gramEnd"/>
      <w:r w:rsidRPr="005B2AEB">
        <w:rPr>
          <w:rFonts w:ascii="Times New Roman" w:hAnsi="Times New Roman"/>
          <w:sz w:val="24"/>
          <w:szCs w:val="24"/>
        </w:rPr>
        <w:t xml:space="preserve"> так и одеждой пострадавшего.</w:t>
      </w:r>
    </w:p>
    <w:p w14:paraId="57C9E39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4"/>
          <w:sz w:val="24"/>
          <w:szCs w:val="24"/>
        </w:rPr>
      </w:pPr>
      <w:r w:rsidRPr="005B2AEB">
        <w:rPr>
          <w:rFonts w:ascii="Times New Roman" w:hAnsi="Times New Roman"/>
          <w:spacing w:val="-4"/>
          <w:sz w:val="24"/>
          <w:szCs w:val="24"/>
        </w:rPr>
        <w:lastRenderedPageBreak/>
        <w:t>Так, в ситуациях, когда пострадавший находится без сознания и нет возможности использования каких-либо подручных средств или привлечения дополнительной помощи</w:t>
      </w:r>
      <w:r w:rsidRPr="005B2AEB">
        <w:rPr>
          <w:rFonts w:ascii="Times New Roman" w:hAnsi="Times New Roman"/>
          <w:spacing w:val="-4"/>
          <w:sz w:val="24"/>
          <w:szCs w:val="24"/>
          <w:lang w:val="ru"/>
        </w:rPr>
        <w:t>,</w:t>
      </w:r>
      <w:r w:rsidRPr="005B2AEB">
        <w:rPr>
          <w:rFonts w:ascii="Times New Roman" w:hAnsi="Times New Roman"/>
          <w:spacing w:val="-4"/>
          <w:sz w:val="24"/>
          <w:szCs w:val="24"/>
        </w:rPr>
        <w:t xml:space="preserve"> нужно:</w:t>
      </w:r>
    </w:p>
    <w:p w14:paraId="772D23AB"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обхватить пострадавшего со спины, пропустив свои руки под подмышками, а затем сомкнуть их на груди пострадавшего «в замок»;</w:t>
      </w:r>
    </w:p>
    <w:p w14:paraId="19BE5514" w14:textId="77777777" w:rsidR="006D3700" w:rsidRPr="005B2AEB" w:rsidRDefault="006D3700" w:rsidP="005B2AEB">
      <w:pPr>
        <w:pStyle w:val="affb"/>
        <w:numPr>
          <w:ilvl w:val="0"/>
          <w:numId w:val="32"/>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откинувшись назад, осторожно приподнять и оттащить пострадавшего в безопасное место.</w:t>
      </w:r>
    </w:p>
    <w:p w14:paraId="35D2A0C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Если удаление пострадавшего невозможно, то оказание помощи проводится на месте, соблюдая при этом необходимые меры безопасности.</w:t>
      </w:r>
    </w:p>
    <w:p w14:paraId="6C6EDB3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не прекращая спасательных мероприятий, следует вызвать «скорую помощь»!</w:t>
      </w:r>
    </w:p>
    <w:p w14:paraId="73DBCC0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 xml:space="preserve">Следующими этапами являются оценка </w:t>
      </w:r>
      <w:proofErr w:type="gramStart"/>
      <w:r w:rsidRPr="005B2AEB">
        <w:rPr>
          <w:rFonts w:ascii="Times New Roman" w:hAnsi="Times New Roman"/>
          <w:spacing w:val="-2"/>
          <w:sz w:val="24"/>
          <w:szCs w:val="24"/>
        </w:rPr>
        <w:t>состояния</w:t>
      </w:r>
      <w:proofErr w:type="gramEnd"/>
      <w:r w:rsidRPr="005B2AEB">
        <w:rPr>
          <w:rFonts w:ascii="Times New Roman" w:hAnsi="Times New Roman"/>
          <w:spacing w:val="-2"/>
          <w:sz w:val="24"/>
          <w:szCs w:val="24"/>
        </w:rPr>
        <w:t xml:space="preserve"> пострадавшего и </w:t>
      </w:r>
      <w:r w:rsidRPr="005B2AEB">
        <w:rPr>
          <w:rFonts w:ascii="Times New Roman" w:hAnsi="Times New Roman"/>
          <w:sz w:val="24"/>
          <w:szCs w:val="24"/>
        </w:rPr>
        <w:t>проведение мероприятий первой помощи, направленных на поддержание его жизни и здоровья (адекватных поражению).</w:t>
      </w:r>
    </w:p>
    <w:p w14:paraId="522F11A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отсутствии такой возможности необходимо транспортировать пострадавшего своими силами в ближайшее медицинское учреждение, соблюдая необходимые требования его транспортировки.</w:t>
      </w:r>
    </w:p>
    <w:p w14:paraId="72C5A0F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Для оценки состояния пострадавшего необходимо провести тщательный осмотр, опрос (при возможности) и осторожное исследование (ощупывание) пострадавшего (головы, туловища, конечностей). Это позволит определить локализацию травмы (перелома костей, ушиба, раны) и оценить ее опасность для жизни и здоровья пострадавшего.</w:t>
      </w:r>
    </w:p>
    <w:p w14:paraId="22BD076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Оценка тяжести </w:t>
      </w:r>
      <w:proofErr w:type="gramStart"/>
      <w:r w:rsidRPr="005B2AEB">
        <w:rPr>
          <w:rFonts w:ascii="Times New Roman" w:hAnsi="Times New Roman"/>
          <w:sz w:val="24"/>
          <w:szCs w:val="24"/>
        </w:rPr>
        <w:t>состояния</w:t>
      </w:r>
      <w:proofErr w:type="gramEnd"/>
      <w:r w:rsidRPr="005B2AEB">
        <w:rPr>
          <w:rFonts w:ascii="Times New Roman" w:hAnsi="Times New Roman"/>
          <w:sz w:val="24"/>
          <w:szCs w:val="24"/>
        </w:rPr>
        <w:t xml:space="preserve"> пострадавшего производится по степени опасности (угрозы) для его жизни. </w:t>
      </w:r>
    </w:p>
    <w:p w14:paraId="48D12AE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Критическим состоянием для жизни пострадавшего является прекращение сердечной деятельности и/или остановка дыхания. Поэтому в первую очередь оценке подлежат эти жизненно-важные функции организма (время, затрачиваемое для этих целей, составляет не более 10 с.). </w:t>
      </w:r>
    </w:p>
    <w:p w14:paraId="1B685DE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Для этого требуется:</w:t>
      </w:r>
    </w:p>
    <w:p w14:paraId="0DE81DC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Оценить сознание.</w:t>
      </w:r>
    </w:p>
    <w:p w14:paraId="1CCBE6A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Определить сохранность сознания возможно путем легкого «</w:t>
      </w:r>
      <w:proofErr w:type="spellStart"/>
      <w:r w:rsidRPr="005B2AEB">
        <w:rPr>
          <w:rFonts w:ascii="Times New Roman" w:hAnsi="Times New Roman"/>
          <w:sz w:val="24"/>
          <w:szCs w:val="24"/>
        </w:rPr>
        <w:t>тормошения</w:t>
      </w:r>
      <w:proofErr w:type="spellEnd"/>
      <w:r w:rsidRPr="005B2AEB">
        <w:rPr>
          <w:rFonts w:ascii="Times New Roman" w:hAnsi="Times New Roman"/>
          <w:sz w:val="24"/>
          <w:szCs w:val="24"/>
        </w:rPr>
        <w:t>» за плечи и громким окликом или командой «открой глаза».</w:t>
      </w:r>
    </w:p>
    <w:p w14:paraId="555BD8A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Признаки отсутствия сознания: нет реакции на оклик и прикосновение – </w:t>
      </w:r>
      <w:proofErr w:type="spellStart"/>
      <w:r w:rsidRPr="005B2AEB">
        <w:rPr>
          <w:rFonts w:ascii="Times New Roman" w:hAnsi="Times New Roman"/>
          <w:sz w:val="24"/>
          <w:szCs w:val="24"/>
        </w:rPr>
        <w:t>тормошение</w:t>
      </w:r>
      <w:proofErr w:type="spellEnd"/>
      <w:r w:rsidRPr="005B2AEB">
        <w:rPr>
          <w:rFonts w:ascii="Times New Roman" w:hAnsi="Times New Roman"/>
          <w:sz w:val="24"/>
          <w:szCs w:val="24"/>
        </w:rPr>
        <w:t>.</w:t>
      </w:r>
    </w:p>
    <w:p w14:paraId="3F93458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Оценить дыхание.</w:t>
      </w:r>
    </w:p>
    <w:p w14:paraId="0FE0059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Определить наличие дыхания по движению грудной клетки и движению воздуха из верхних дыхательных путей не ощущается (поднести к дыхательным путям пострадавшего свое лицо). </w:t>
      </w:r>
    </w:p>
    <w:p w14:paraId="20445E9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остановке дыхания грудная клетка пострадавшего не приподнимается, поток воздуха возле рта и </w:t>
      </w:r>
      <w:proofErr w:type="gramStart"/>
      <w:r w:rsidRPr="005B2AEB">
        <w:rPr>
          <w:rFonts w:ascii="Times New Roman" w:hAnsi="Times New Roman"/>
          <w:sz w:val="24"/>
          <w:szCs w:val="24"/>
        </w:rPr>
        <w:t>носа</w:t>
      </w:r>
      <w:proofErr w:type="gramEnd"/>
      <w:r w:rsidRPr="005B2AEB">
        <w:rPr>
          <w:rFonts w:ascii="Times New Roman" w:hAnsi="Times New Roman"/>
          <w:sz w:val="24"/>
          <w:szCs w:val="24"/>
        </w:rPr>
        <w:t xml:space="preserve"> пострадавшего не ощущается.</w:t>
      </w:r>
    </w:p>
    <w:p w14:paraId="79EE42D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3. Оценить сердечную деятельность. </w:t>
      </w:r>
    </w:p>
    <w:p w14:paraId="4487067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Наиболее достоверным признаком остановки сердца является отсутствие пульса на сонных артериях. Пульс на сонной артерии определяется с одной стороны шеи на боковой ее поверхности. </w:t>
      </w:r>
    </w:p>
    <w:p w14:paraId="0B103E2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Для этого нужно положить указательный и средний пальцы кисти на гортань пострадавшего, затем их несколько сдвигают в сторону и осторожно надавливают подушечками пальцев на шею в течение 5-10 с. </w:t>
      </w:r>
    </w:p>
    <w:p w14:paraId="092E259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sz w:val="24"/>
          <w:szCs w:val="24"/>
        </w:rPr>
        <w:t>При остановке сердца пульс на сонных артериях не определяется.</w:t>
      </w:r>
    </w:p>
    <w:p w14:paraId="4A657C4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Опасными для жизни пострадавшего также являются тяжелые состояния, которые вызваны большими потерями крови, травмой головы, позвоночника, груди, живота, переломами крупных костей, обширными ожогами, различными отравлениями и пр., которые определяются на месте происшествия по их характерным признакам. Частота повреждения отдельных частей тела при травмах не одинакова. Так, например, наиболее </w:t>
      </w:r>
      <w:r w:rsidRPr="005B2AEB">
        <w:rPr>
          <w:rFonts w:ascii="Times New Roman" w:hAnsi="Times New Roman"/>
          <w:sz w:val="24"/>
          <w:szCs w:val="24"/>
        </w:rPr>
        <w:lastRenderedPageBreak/>
        <w:t xml:space="preserve">часто происходит травма головы. </w:t>
      </w:r>
    </w:p>
    <w:p w14:paraId="325EA3B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Наличие информации о причине происшедшего и знание основных характерных признаков различных травм дает возможность быстро произвести оценку степени тяжести состояния пострадавшего.</w:t>
      </w:r>
    </w:p>
    <w:p w14:paraId="73BC569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Для этого необходимо:</w:t>
      </w:r>
    </w:p>
    <w:p w14:paraId="1B538D6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По возможности расспросить пострадавшего об обстоятельствах травмы (эту информацию можно получить и от свидетелей происшедшего) и о жалобах (пострадавший часто сам указывает на локализацию травмы).</w:t>
      </w:r>
    </w:p>
    <w:p w14:paraId="6F65075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Осмотреть кожные покровы на наличие ссадин, кровоподтеков, ран, ожогов и др.</w:t>
      </w:r>
    </w:p>
    <w:p w14:paraId="11D709F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Сравнить строение и форму симметричных частей тела (например, сравнить пострадавшую конечность со здоровой).</w:t>
      </w:r>
    </w:p>
    <w:p w14:paraId="01A62AA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Обратить внимание на положение тела и конечностей (активное, пассивное, вынужденное), состояние мягких тканей (отек), выраженность и симметрию кожных складок, контуры суставов и др.</w:t>
      </w:r>
    </w:p>
    <w:p w14:paraId="5EBF7EB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Наибольшую сложность определения представляют травмы таза, позвоночника, грудной клетки и живота.</w:t>
      </w:r>
    </w:p>
    <w:p w14:paraId="736E27B2"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Существуют определенные правила снятия одежды и обуви с пострадавшего при оказании первой помощи:</w:t>
      </w:r>
    </w:p>
    <w:p w14:paraId="63F5D9D0"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одежду следует снимать, начиная со здоровой стороны тела;</w:t>
      </w:r>
    </w:p>
    <w:p w14:paraId="69B1EE08"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плотном прилегании фрагментов одежды к ране ткань нельзя отрывать, а следует осторожно обрезать ножницами или ножом;</w:t>
      </w:r>
    </w:p>
    <w:p w14:paraId="6A059134"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сильном кровотечении одежду нужно быстро разрезать вдоль тела или конечности и, развернув края, освободить место ранения;</w:t>
      </w:r>
    </w:p>
    <w:p w14:paraId="72A07219"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обувь следует снимать на месте происшествия только в случаях, когда она является препятствием для оказания помощи (например, когда травма прикрыта обувью).</w:t>
      </w:r>
    </w:p>
    <w:p w14:paraId="10460CB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снятии обуви ее нужно разрезать по шву задника острым ножом или тупоконечными ножницами, после чего снять, освобождая в первую очередь пятку.</w:t>
      </w:r>
    </w:p>
    <w:p w14:paraId="6A63789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раздевать пострадавшего без необходимости, особенно в холодное время года, нежелательно!</w:t>
      </w:r>
    </w:p>
    <w:p w14:paraId="0517039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В подобных ситуациях освобождают только ту часть тела, где нужно выполнить определенные манипуляции. Для этого в одежде следует «крест-накрест» прорезать «окно» так, чтобы после остановки кровотечения и наложения повязки можно было опустить створку одежды и закрыть оголенную часть тела.</w:t>
      </w:r>
    </w:p>
    <w:p w14:paraId="5EF1888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После оказания первой помощи желательно по возможности дождаться медицинских работников, либо организовать транспортировку пострадавшего в медицинское учреждение своими силами с обязательным соблюдением требований к транспортировке, адекватных виду поражения.</w:t>
      </w:r>
    </w:p>
    <w:p w14:paraId="73107B1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Транспортировка пострадавшего на попутном транспорте возможна лишь в 2 случаях:</w:t>
      </w:r>
    </w:p>
    <w:p w14:paraId="5A4FE4F8"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общем удовлетворительном состоянии пострадавшего и его способности к самостоятельному передвижению;</w:t>
      </w:r>
    </w:p>
    <w:p w14:paraId="460FEB6A"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отсутствии технических возможностей вызова служб спасения или медицинской помощи к месту происшествия.</w:t>
      </w:r>
    </w:p>
    <w:p w14:paraId="6BC71BDE"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транспортировке необходимо соблюдать основные требования:</w:t>
      </w:r>
    </w:p>
    <w:p w14:paraId="50851619"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обеспечить максимальный покой (неподвижность) поврежденного участка (головы, позвоночника, таза, конечности и т.д.);</w:t>
      </w:r>
    </w:p>
    <w:p w14:paraId="1CADA011" w14:textId="77777777" w:rsidR="006D3700" w:rsidRPr="005B2AEB" w:rsidRDefault="006D3700" w:rsidP="005B2AEB">
      <w:pPr>
        <w:pStyle w:val="affb"/>
        <w:numPr>
          <w:ilvl w:val="0"/>
          <w:numId w:val="34"/>
        </w:numPr>
        <w:tabs>
          <w:tab w:val="clear" w:pos="851"/>
          <w:tab w:val="clear" w:pos="993"/>
          <w:tab w:val="left" w:pos="0"/>
        </w:tabs>
        <w:spacing w:line="240" w:lineRule="auto"/>
        <w:ind w:left="0" w:firstLine="709"/>
        <w:rPr>
          <w:rFonts w:ascii="Times New Roman" w:hAnsi="Times New Roman"/>
          <w:b/>
          <w:sz w:val="24"/>
          <w:szCs w:val="24"/>
        </w:rPr>
      </w:pPr>
      <w:r w:rsidRPr="005B2AEB">
        <w:rPr>
          <w:rFonts w:ascii="Times New Roman" w:hAnsi="Times New Roman"/>
          <w:sz w:val="24"/>
          <w:szCs w:val="24"/>
        </w:rPr>
        <w:t>недостаточная</w:t>
      </w:r>
      <w:r w:rsidRPr="005B2AEB">
        <w:rPr>
          <w:rFonts w:ascii="Times New Roman" w:hAnsi="Times New Roman"/>
          <w:b/>
          <w:sz w:val="24"/>
          <w:szCs w:val="24"/>
        </w:rPr>
        <w:t xml:space="preserve"> иммобилизация может привести к серьезному осложнению (повреждение крупных сосудов костными отломками, сдавливание, ущемление нервов, смещение отломков кости).</w:t>
      </w:r>
    </w:p>
    <w:p w14:paraId="4BE25DA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Средством иммобилизации служат стандартные шины, специализированные носилки и подручные средства (деревянные щиты, доски, палки и т.п.).</w:t>
      </w:r>
    </w:p>
    <w:p w14:paraId="462EBED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перекладывании пострадавшего на носилки и с них поврежденную конечность </w:t>
      </w:r>
      <w:r w:rsidRPr="005B2AEB">
        <w:rPr>
          <w:rFonts w:ascii="Times New Roman" w:hAnsi="Times New Roman"/>
          <w:sz w:val="24"/>
          <w:szCs w:val="24"/>
        </w:rPr>
        <w:lastRenderedPageBreak/>
        <w:t>должен очень осторожно поддерживать помощник.</w:t>
      </w:r>
    </w:p>
    <w:p w14:paraId="0A5BC6F3" w14:textId="77777777" w:rsidR="006D3700" w:rsidRPr="005B2AEB" w:rsidRDefault="006D3700" w:rsidP="005B2AEB">
      <w:pPr>
        <w:pStyle w:val="affb"/>
        <w:tabs>
          <w:tab w:val="left" w:pos="567"/>
        </w:tabs>
        <w:spacing w:line="240" w:lineRule="auto"/>
        <w:ind w:firstLine="709"/>
        <w:rPr>
          <w:rFonts w:ascii="Times New Roman" w:hAnsi="Times New Roman"/>
          <w:sz w:val="24"/>
          <w:szCs w:val="24"/>
        </w:rPr>
      </w:pPr>
      <w:r w:rsidRPr="005B2AEB">
        <w:rPr>
          <w:rFonts w:ascii="Times New Roman" w:hAnsi="Times New Roman"/>
          <w:sz w:val="24"/>
          <w:szCs w:val="24"/>
        </w:rPr>
        <w:t>Мероприятия первой помощи пострадавшему проводятся с использованием соответствующих специально предназначенных (табельных) или подручных средств, имеющих определённое назначение и правила их использования</w:t>
      </w:r>
      <w:r w:rsidRPr="005B2AEB">
        <w:rPr>
          <w:rFonts w:ascii="Times New Roman" w:hAnsi="Times New Roman"/>
          <w:sz w:val="24"/>
          <w:szCs w:val="24"/>
          <w:lang w:val="ru"/>
        </w:rPr>
        <w:t>.</w:t>
      </w:r>
    </w:p>
    <w:p w14:paraId="7DEC1C6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bookmarkStart w:id="50" w:name="_Toc161526958"/>
      <w:bookmarkStart w:id="51" w:name="_Toc161469593"/>
    </w:p>
    <w:p w14:paraId="6609E01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bCs/>
          <w:sz w:val="24"/>
          <w:szCs w:val="24"/>
        </w:rPr>
      </w:pPr>
      <w:r w:rsidRPr="005B2AEB">
        <w:rPr>
          <w:rFonts w:ascii="Times New Roman" w:hAnsi="Times New Roman"/>
          <w:b/>
          <w:bCs/>
          <w:sz w:val="24"/>
          <w:szCs w:val="24"/>
        </w:rPr>
        <w:t>Рассмотрим следующие алгоритмы действий при оказании первой помощи пострадавшему</w:t>
      </w:r>
      <w:bookmarkEnd w:id="50"/>
      <w:bookmarkEnd w:id="51"/>
      <w:r w:rsidRPr="005B2AEB">
        <w:rPr>
          <w:rFonts w:ascii="Times New Roman" w:hAnsi="Times New Roman"/>
          <w:b/>
          <w:bCs/>
          <w:sz w:val="24"/>
          <w:szCs w:val="24"/>
        </w:rPr>
        <w:t>.</w:t>
      </w:r>
    </w:p>
    <w:p w14:paraId="23E6182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ранении</w:t>
      </w:r>
    </w:p>
    <w:p w14:paraId="4D38CB6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Ранения всегда сопровождаются повреждением кожи, с образованием кровоточащей раны. При глубоких ранах имеет место также повреждение подкожной клетчатки, мышц, сухожилий, крупных кровеносных сосудов, костей и внутренних органов. Необходимо:</w:t>
      </w:r>
    </w:p>
    <w:p w14:paraId="16DF522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106097E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Определить характер кровотечения;</w:t>
      </w:r>
    </w:p>
    <w:p w14:paraId="64B0A06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Остановить кровотечение;</w:t>
      </w:r>
    </w:p>
    <w:p w14:paraId="6705A82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4. </w:t>
      </w:r>
      <w:r w:rsidRPr="005B2AEB">
        <w:rPr>
          <w:rFonts w:ascii="Times New Roman" w:hAnsi="Times New Roman"/>
          <w:sz w:val="24"/>
          <w:szCs w:val="24"/>
          <w:lang w:val="ru"/>
        </w:rPr>
        <w:t>Н</w:t>
      </w:r>
      <w:proofErr w:type="spellStart"/>
      <w:r w:rsidRPr="005B2AEB">
        <w:rPr>
          <w:rFonts w:ascii="Times New Roman" w:hAnsi="Times New Roman"/>
          <w:sz w:val="24"/>
          <w:szCs w:val="24"/>
        </w:rPr>
        <w:t>аложить</w:t>
      </w:r>
      <w:proofErr w:type="spellEnd"/>
      <w:r w:rsidRPr="005B2AEB">
        <w:rPr>
          <w:rFonts w:ascii="Times New Roman" w:hAnsi="Times New Roman"/>
          <w:sz w:val="24"/>
          <w:szCs w:val="24"/>
        </w:rPr>
        <w:t xml:space="preserve"> </w:t>
      </w:r>
      <w:r w:rsidRPr="005B2AEB">
        <w:rPr>
          <w:rFonts w:ascii="Times New Roman" w:hAnsi="Times New Roman"/>
          <w:sz w:val="24"/>
          <w:szCs w:val="24"/>
          <w:lang w:val="ru"/>
        </w:rPr>
        <w:t>на рану</w:t>
      </w:r>
      <w:r w:rsidRPr="005B2AEB">
        <w:rPr>
          <w:rFonts w:ascii="Times New Roman" w:hAnsi="Times New Roman"/>
          <w:sz w:val="24"/>
          <w:szCs w:val="24"/>
        </w:rPr>
        <w:t xml:space="preserve"> салфетку и фиксировать повязкой;</w:t>
      </w:r>
    </w:p>
    <w:p w14:paraId="5F1147E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 К повязке приложить холод (гипотермический контейнер или полиэтиленовый пакет, наполненный холодной водой, льдом или снегом);</w:t>
      </w:r>
    </w:p>
    <w:p w14:paraId="3500FB7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6. Создать покой травмированному участку/части тела и, по возможности, возвышенное положение;</w:t>
      </w:r>
    </w:p>
    <w:p w14:paraId="01BB7F5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7. Наблюдать за состоянием пострадавшего до прибытия медицинских работников. При небольших ранах пострадавший может передвигаться сам.</w:t>
      </w:r>
    </w:p>
    <w:p w14:paraId="1111CDA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730C5D3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травме головы</w:t>
      </w:r>
    </w:p>
    <w:p w14:paraId="3C60B8A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1. В случае ранения необходимо остановить кровотечение, </w:t>
      </w:r>
      <w:proofErr w:type="gramStart"/>
      <w:r w:rsidRPr="005B2AEB">
        <w:rPr>
          <w:rFonts w:ascii="Times New Roman" w:hAnsi="Times New Roman"/>
          <w:sz w:val="24"/>
          <w:szCs w:val="24"/>
        </w:rPr>
        <w:t>наложить  давящую</w:t>
      </w:r>
      <w:proofErr w:type="gramEnd"/>
      <w:r w:rsidRPr="005B2AEB">
        <w:rPr>
          <w:rFonts w:ascii="Times New Roman" w:hAnsi="Times New Roman"/>
          <w:sz w:val="24"/>
          <w:szCs w:val="24"/>
        </w:rPr>
        <w:t xml:space="preserve"> повязку (например, при массивном кровотечении в области лица перед наложением повязки провести пальцевое прижатие артерии);</w:t>
      </w:r>
    </w:p>
    <w:p w14:paraId="6598EF5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Приложить к месту травмы холод (гипотермический пакет, пузырь со льдом или снегом);</w:t>
      </w:r>
    </w:p>
    <w:p w14:paraId="3723463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Уложить пострадавшего на спину, подложив под голову и плечи валик из мягкой ткани, а при отсутствии сознания – уложить его на бок (предотвратить попадание рвотных масс в дыхательные пути);</w:t>
      </w:r>
    </w:p>
    <w:p w14:paraId="5F4A2CE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Обеспечить полный покой пострадавшему (недопустимо самостоятельное передвижение) и постоянное наблюдение за его состоянием до прибытия медицинских работников.</w:t>
      </w:r>
    </w:p>
    <w:p w14:paraId="3BA9BA9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Нельзя давать пить! Все пострадавшие с ушибами и ранениями мягких тканей головы должны быть обязательно осмотрены врачом.</w:t>
      </w:r>
    </w:p>
    <w:p w14:paraId="796710E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В тех случаях, когда помощь оказывает один человек, следует предупредить вторичные травматические повреждения головы и/или шеи, а именно – исключить подвижность шеи, надев шейный воротник. </w:t>
      </w:r>
    </w:p>
    <w:p w14:paraId="02018CE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Травма головы может сопровождаться травмой глаза</w:t>
      </w:r>
      <w:r w:rsidRPr="005B2AEB">
        <w:rPr>
          <w:rFonts w:ascii="Times New Roman" w:hAnsi="Times New Roman"/>
          <w:sz w:val="24"/>
          <w:szCs w:val="24"/>
          <w:lang w:val="ru"/>
        </w:rPr>
        <w:t xml:space="preserve">- </w:t>
      </w:r>
      <w:r w:rsidRPr="005B2AEB">
        <w:rPr>
          <w:rFonts w:ascii="Times New Roman" w:hAnsi="Times New Roman"/>
          <w:spacing w:val="-2"/>
          <w:sz w:val="24"/>
          <w:szCs w:val="24"/>
        </w:rPr>
        <w:t>ушиб глаза, попадание инородного тела в глаз и др.</w:t>
      </w:r>
    </w:p>
    <w:p w14:paraId="10861E2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043FA18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травме глаза</w:t>
      </w:r>
    </w:p>
    <w:p w14:paraId="18247CF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sz w:val="24"/>
          <w:szCs w:val="24"/>
        </w:rPr>
        <w:t xml:space="preserve">Необходимо наложить </w:t>
      </w:r>
      <w:r w:rsidRPr="005B2AEB">
        <w:rPr>
          <w:rFonts w:ascii="Times New Roman" w:hAnsi="Times New Roman"/>
          <w:sz w:val="24"/>
          <w:szCs w:val="24"/>
          <w:lang w:val="ru"/>
        </w:rPr>
        <w:t>чистую</w:t>
      </w:r>
      <w:r w:rsidRPr="005B2AEB">
        <w:rPr>
          <w:rFonts w:ascii="Times New Roman" w:hAnsi="Times New Roman"/>
          <w:sz w:val="24"/>
          <w:szCs w:val="24"/>
        </w:rPr>
        <w:t xml:space="preserve"> повязку на травмированный глаз и транспортировать пострадавшего в медицинское учреждение.</w:t>
      </w:r>
    </w:p>
    <w:p w14:paraId="4ADB60D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В случаях попадания инородного тела в глаз можно попытаться осторожно смыть его водой, направляя струйку воды через глаз от наружного угла его к внутреннему. </w:t>
      </w:r>
    </w:p>
    <w:p w14:paraId="5D1F89D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Чтобы обеспечить полный покой (иммобилизацию) травмированного глаза</w:t>
      </w:r>
      <w:r w:rsidRPr="005B2AEB">
        <w:rPr>
          <w:rFonts w:ascii="Times New Roman" w:hAnsi="Times New Roman"/>
          <w:sz w:val="24"/>
          <w:szCs w:val="24"/>
          <w:lang w:val="ru"/>
        </w:rPr>
        <w:t>,</w:t>
      </w:r>
      <w:r w:rsidRPr="005B2AEB">
        <w:rPr>
          <w:rFonts w:ascii="Times New Roman" w:hAnsi="Times New Roman"/>
          <w:sz w:val="24"/>
          <w:szCs w:val="24"/>
        </w:rPr>
        <w:t xml:space="preserve"> до оказания квалифицированной помощи нужно обязательно закрыть повязкой оба глаза.</w:t>
      </w:r>
    </w:p>
    <w:p w14:paraId="1DF73C7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невозможности удаления инородного тела необходимо обратиться за помощью в медицинское учреждение.</w:t>
      </w:r>
    </w:p>
    <w:p w14:paraId="30D69E4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p>
    <w:p w14:paraId="3482105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lastRenderedPageBreak/>
        <w:t>Первая помощь при травме позвоночника</w:t>
      </w:r>
    </w:p>
    <w:p w14:paraId="7CB97C3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72DF6D6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1. Вызвать «скорую помощь»;</w:t>
      </w:r>
      <w:r w:rsidRPr="005B2AEB">
        <w:rPr>
          <w:rFonts w:ascii="Times New Roman" w:hAnsi="Times New Roman"/>
          <w:sz w:val="24"/>
          <w:szCs w:val="24"/>
          <w:lang w:val="ru"/>
        </w:rPr>
        <w:t xml:space="preserve"> если это падение с высоты- не передвигать пострадавшего!</w:t>
      </w:r>
    </w:p>
    <w:p w14:paraId="0074C20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w:t>
      </w:r>
      <w:r w:rsidRPr="005B2AEB">
        <w:rPr>
          <w:rFonts w:ascii="Times New Roman" w:hAnsi="Times New Roman"/>
          <w:sz w:val="24"/>
          <w:szCs w:val="24"/>
          <w:lang w:val="ru"/>
        </w:rPr>
        <w:t xml:space="preserve"> Если есть риск обрушения зданий, сооружений, возникновения пожаров- у</w:t>
      </w:r>
      <w:proofErr w:type="spellStart"/>
      <w:r w:rsidRPr="005B2AEB">
        <w:rPr>
          <w:rFonts w:ascii="Times New Roman" w:hAnsi="Times New Roman"/>
          <w:sz w:val="24"/>
          <w:szCs w:val="24"/>
        </w:rPr>
        <w:t>ложить</w:t>
      </w:r>
      <w:proofErr w:type="spellEnd"/>
      <w:r w:rsidRPr="005B2AEB">
        <w:rPr>
          <w:rFonts w:ascii="Times New Roman" w:hAnsi="Times New Roman"/>
          <w:sz w:val="24"/>
          <w:szCs w:val="24"/>
        </w:rPr>
        <w:t xml:space="preserve"> пострадавшего на спину на жесткую поверхность (щит) и обеспечить ему полную неподвижность</w:t>
      </w:r>
      <w:r w:rsidRPr="005B2AEB">
        <w:rPr>
          <w:rFonts w:ascii="Times New Roman" w:hAnsi="Times New Roman"/>
          <w:sz w:val="24"/>
          <w:szCs w:val="24"/>
          <w:lang w:val="ru"/>
        </w:rPr>
        <w:t>. П</w:t>
      </w:r>
      <w:proofErr w:type="spellStart"/>
      <w:r w:rsidRPr="005B2AEB">
        <w:rPr>
          <w:rFonts w:ascii="Times New Roman" w:hAnsi="Times New Roman"/>
          <w:sz w:val="24"/>
          <w:szCs w:val="24"/>
        </w:rPr>
        <w:t>ерекладывание</w:t>
      </w:r>
      <w:proofErr w:type="spellEnd"/>
      <w:r w:rsidRPr="005B2AEB">
        <w:rPr>
          <w:rFonts w:ascii="Times New Roman" w:hAnsi="Times New Roman"/>
          <w:sz w:val="24"/>
          <w:szCs w:val="24"/>
        </w:rPr>
        <w:t xml:space="preserve"> пострадавшего на жесткую поверхность (носилки) проводится с максимальной осторожностью при помощи не менее </w:t>
      </w:r>
      <w:r w:rsidRPr="005B2AEB">
        <w:rPr>
          <w:rFonts w:ascii="Times New Roman" w:hAnsi="Times New Roman"/>
          <w:sz w:val="24"/>
          <w:szCs w:val="24"/>
          <w:lang w:val="ru"/>
        </w:rPr>
        <w:t>4-6</w:t>
      </w:r>
      <w:r w:rsidRPr="005B2AEB">
        <w:rPr>
          <w:rFonts w:ascii="Times New Roman" w:hAnsi="Times New Roman"/>
          <w:sz w:val="24"/>
          <w:szCs w:val="24"/>
        </w:rPr>
        <w:t xml:space="preserve"> человек.</w:t>
      </w:r>
      <w:r w:rsidRPr="005B2AEB">
        <w:rPr>
          <w:rFonts w:ascii="Times New Roman" w:hAnsi="Times New Roman"/>
          <w:sz w:val="24"/>
          <w:szCs w:val="24"/>
          <w:lang w:val="ru"/>
        </w:rPr>
        <w:t xml:space="preserve"> </w:t>
      </w:r>
      <w:r w:rsidRPr="005B2AEB">
        <w:rPr>
          <w:rFonts w:ascii="Times New Roman" w:hAnsi="Times New Roman"/>
          <w:sz w:val="24"/>
          <w:szCs w:val="24"/>
        </w:rPr>
        <w:t>По команде все одновременно приподнимают пострадавшего и перекладывают на жесткие носилки или щит.</w:t>
      </w:r>
    </w:p>
    <w:p w14:paraId="1A44C75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Исключить подвижность шеи, надев шейный воротник или приложив валики из мягкой ткани (одежды, одеял и пр.) к боковым поверхностям шеи;</w:t>
      </w:r>
    </w:p>
    <w:p w14:paraId="5B9FEF9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w:t>
      </w:r>
      <w:r w:rsidRPr="005B2AEB">
        <w:rPr>
          <w:rFonts w:ascii="Times New Roman" w:hAnsi="Times New Roman"/>
          <w:sz w:val="24"/>
          <w:szCs w:val="24"/>
          <w:lang w:val="ru"/>
        </w:rPr>
        <w:t xml:space="preserve"> </w:t>
      </w:r>
      <w:r w:rsidRPr="005B2AEB">
        <w:rPr>
          <w:rFonts w:ascii="Times New Roman" w:hAnsi="Times New Roman"/>
          <w:sz w:val="24"/>
          <w:szCs w:val="24"/>
        </w:rPr>
        <w:t>Наблюдать за состоянием пострадавшего до прибытия медицинских работников.</w:t>
      </w:r>
    </w:p>
    <w:p w14:paraId="21B6F51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bookmarkStart w:id="52" w:name="_Toc161469597"/>
    </w:p>
    <w:p w14:paraId="02E5604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травме груди</w:t>
      </w:r>
      <w:bookmarkEnd w:id="52"/>
    </w:p>
    <w:p w14:paraId="34AC47DC"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 xml:space="preserve">Необходимо сразу вызвать «скорую помощь». </w:t>
      </w:r>
    </w:p>
    <w:p w14:paraId="504D8D41"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outlineLvl w:val="0"/>
        <w:rPr>
          <w:rFonts w:ascii="Times New Roman" w:hAnsi="Times New Roman"/>
          <w:b w:val="0"/>
          <w:i/>
          <w:sz w:val="24"/>
          <w:szCs w:val="24"/>
        </w:rPr>
      </w:pPr>
      <w:r w:rsidRPr="005B2AEB">
        <w:rPr>
          <w:rFonts w:ascii="Times New Roman" w:hAnsi="Times New Roman"/>
          <w:b w:val="0"/>
          <w:i/>
          <w:sz w:val="24"/>
          <w:szCs w:val="24"/>
        </w:rPr>
        <w:t>Для облегчения дыхания:</w:t>
      </w:r>
    </w:p>
    <w:p w14:paraId="4A30C84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придать пострадавшему положение тела, облегчающее дыхание: сидя, полусидя (за исключением случаев травмы, связанных с переломом грудины – в этих случаях пострадавшего необходимо положить на спину);</w:t>
      </w:r>
    </w:p>
    <w:p w14:paraId="4C8071E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обеспечить приток воздуха и расстегнуть и/или ослабить стесняющую дыхание одежду;</w:t>
      </w:r>
    </w:p>
    <w:p w14:paraId="769EC5D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ограничить речевой режим (исключить излишнее общение с пострадавшим).</w:t>
      </w:r>
    </w:p>
    <w:p w14:paraId="4419C7C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4</w:t>
      </w:r>
      <w:r w:rsidRPr="005B2AEB">
        <w:rPr>
          <w:rFonts w:ascii="Times New Roman" w:hAnsi="Times New Roman"/>
          <w:sz w:val="24"/>
          <w:szCs w:val="24"/>
        </w:rPr>
        <w:t>) приложить холод к месту травмы (пузырь со льдом, снегом и т.д.);</w:t>
      </w:r>
    </w:p>
    <w:p w14:paraId="2C11764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5</w:t>
      </w:r>
      <w:r w:rsidRPr="005B2AEB">
        <w:rPr>
          <w:rFonts w:ascii="Times New Roman" w:hAnsi="Times New Roman"/>
          <w:sz w:val="24"/>
          <w:szCs w:val="24"/>
        </w:rPr>
        <w:t>) исключить движения пострадавшего (полный покой);</w:t>
      </w:r>
    </w:p>
    <w:p w14:paraId="34F2837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6</w:t>
      </w:r>
      <w:r w:rsidRPr="005B2AEB">
        <w:rPr>
          <w:rFonts w:ascii="Times New Roman" w:hAnsi="Times New Roman"/>
          <w:sz w:val="24"/>
          <w:szCs w:val="24"/>
        </w:rPr>
        <w:t>) при необходимости провести иммобилизацию (ограничить подвижность) травмированного участка грудной клетки (ребер, ключицы, грудины);</w:t>
      </w:r>
    </w:p>
    <w:p w14:paraId="56AA3CA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7</w:t>
      </w:r>
      <w:r w:rsidRPr="005B2AEB">
        <w:rPr>
          <w:rFonts w:ascii="Times New Roman" w:hAnsi="Times New Roman"/>
          <w:sz w:val="24"/>
          <w:szCs w:val="24"/>
        </w:rPr>
        <w:t>) согреть (тепло укрыть) пострадавшего;</w:t>
      </w:r>
    </w:p>
    <w:p w14:paraId="5BE4C28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8</w:t>
      </w:r>
      <w:r w:rsidRPr="005B2AEB">
        <w:rPr>
          <w:rFonts w:ascii="Times New Roman" w:hAnsi="Times New Roman"/>
          <w:sz w:val="24"/>
          <w:szCs w:val="24"/>
        </w:rPr>
        <w:t>) вести наблюдение за состоянием пострадавшего до прибытия медицинских работников.</w:t>
      </w:r>
    </w:p>
    <w:p w14:paraId="7206BCC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травме груди наиболее вероятны повреждения костного каркаса грудной клетки (рёбер, ключицы, грудины).</w:t>
      </w:r>
    </w:p>
    <w:p w14:paraId="0785306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1B9EC10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переломе ребер</w:t>
      </w:r>
    </w:p>
    <w:p w14:paraId="3460DD3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0312C05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Обеспечить выполнение всех вышеуказанных общих мероприятий, проводимых при травме груди, с учетом особенности иммобилизации перелома ребер;</w:t>
      </w:r>
    </w:p>
    <w:p w14:paraId="0168FEF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Ограничить подвижность отломков ребер путем наложения на область перелома нескольких полос (10</w:t>
      </w:r>
      <w:r w:rsidRPr="005B2AEB">
        <w:rPr>
          <w:rFonts w:ascii="Times New Roman" w:hAnsi="Times New Roman"/>
          <w:sz w:val="24"/>
          <w:szCs w:val="24"/>
        </w:rPr>
        <w:noBreakHyphen/>
        <w:t>15 см) лейкопластыря.</w:t>
      </w:r>
    </w:p>
    <w:p w14:paraId="340A99F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15C1346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переломе ключицы</w:t>
      </w:r>
    </w:p>
    <w:p w14:paraId="30030E8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0051CD8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1. Выполнить все общие мероприятия, проводимые при травме груди. </w:t>
      </w:r>
    </w:p>
    <w:p w14:paraId="5D46091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Ограничить подвижность ключицы в месте перелома путем наложения ватно-марлевых колец или согнутую в локтевом суставе руку подвесить на косынке к шее и зафиксировать круговыми турами бинта к туловищу.</w:t>
      </w:r>
    </w:p>
    <w:p w14:paraId="62D6DE0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Ожидание прибытия медицинских работников или транспортировка пострадавшего осуществляется в положении сидя.</w:t>
      </w:r>
    </w:p>
    <w:p w14:paraId="680FB07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CF1B8D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переломе грудины</w:t>
      </w:r>
    </w:p>
    <w:p w14:paraId="204D1AB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Выполнить все общие мероприятия, проводимые при травме груди с учетом особенности положения </w:t>
      </w:r>
      <w:proofErr w:type="gramStart"/>
      <w:r w:rsidRPr="005B2AEB">
        <w:rPr>
          <w:rFonts w:ascii="Times New Roman" w:hAnsi="Times New Roman"/>
          <w:sz w:val="24"/>
          <w:szCs w:val="24"/>
        </w:rPr>
        <w:t>тела</w:t>
      </w:r>
      <w:proofErr w:type="gramEnd"/>
      <w:r w:rsidRPr="005B2AEB">
        <w:rPr>
          <w:rFonts w:ascii="Times New Roman" w:hAnsi="Times New Roman"/>
          <w:sz w:val="24"/>
          <w:szCs w:val="24"/>
        </w:rPr>
        <w:t xml:space="preserve"> пострадавшего при данной травме (пострадавшего нужно </w:t>
      </w:r>
      <w:r w:rsidRPr="005B2AEB">
        <w:rPr>
          <w:rFonts w:ascii="Times New Roman" w:hAnsi="Times New Roman"/>
          <w:sz w:val="24"/>
          <w:szCs w:val="24"/>
        </w:rPr>
        <w:lastRenderedPageBreak/>
        <w:t>уложить на спину, на твердую поверхность).</w:t>
      </w:r>
    </w:p>
    <w:p w14:paraId="4907066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при любой травме груди пострадавший срочно должен быть доставлен в медицинское учреждение.</w:t>
      </w:r>
    </w:p>
    <w:p w14:paraId="2D8D2CB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bookmarkStart w:id="53" w:name="_Toc161469598"/>
    </w:p>
    <w:p w14:paraId="1BF8D15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травме живота</w:t>
      </w:r>
      <w:bookmarkEnd w:id="53"/>
    </w:p>
    <w:p w14:paraId="3383587C"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Необходимо:</w:t>
      </w:r>
    </w:p>
    <w:p w14:paraId="50E6662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31E9256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Уложить пострадавшего на спину, положив под колени валик из одежды;</w:t>
      </w:r>
    </w:p>
    <w:p w14:paraId="584DC93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При наличии раны наложить</w:t>
      </w:r>
      <w:r w:rsidRPr="005B2AEB">
        <w:rPr>
          <w:rFonts w:ascii="Times New Roman" w:hAnsi="Times New Roman"/>
          <w:sz w:val="24"/>
          <w:szCs w:val="24"/>
          <w:lang w:val="ru"/>
        </w:rPr>
        <w:t xml:space="preserve"> чистую</w:t>
      </w:r>
      <w:r w:rsidRPr="005B2AEB">
        <w:rPr>
          <w:rFonts w:ascii="Times New Roman" w:hAnsi="Times New Roman"/>
          <w:sz w:val="24"/>
          <w:szCs w:val="24"/>
        </w:rPr>
        <w:t xml:space="preserve"> повязку.</w:t>
      </w:r>
    </w:p>
    <w:p w14:paraId="3B2C740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В случае выпадения петель кишечника наружу нужно аккуратно прикрыть их салфеткой </w:t>
      </w:r>
      <w:r w:rsidRPr="005B2AEB">
        <w:rPr>
          <w:rFonts w:ascii="Times New Roman" w:hAnsi="Times New Roman"/>
          <w:sz w:val="24"/>
          <w:szCs w:val="24"/>
          <w:lang w:val="ru"/>
        </w:rPr>
        <w:t xml:space="preserve">или чистой тканью </w:t>
      </w:r>
      <w:r w:rsidRPr="005B2AEB">
        <w:rPr>
          <w:rFonts w:ascii="Times New Roman" w:hAnsi="Times New Roman"/>
          <w:sz w:val="24"/>
          <w:szCs w:val="24"/>
        </w:rPr>
        <w:t>и фиксировать ее к коже полосками лейкопластыря. Нельзя вправлять выпавший сальник или петли кишечника в брюшную полость.</w:t>
      </w:r>
    </w:p>
    <w:p w14:paraId="336B395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4"/>
          <w:sz w:val="24"/>
          <w:szCs w:val="24"/>
        </w:rPr>
      </w:pPr>
      <w:r w:rsidRPr="005B2AEB">
        <w:rPr>
          <w:rFonts w:ascii="Times New Roman" w:hAnsi="Times New Roman"/>
          <w:spacing w:val="4"/>
          <w:sz w:val="24"/>
          <w:szCs w:val="24"/>
        </w:rPr>
        <w:t>4. Положить на живот гипотермический пакет или пузырь со льдом, снегом, холодной водой.</w:t>
      </w:r>
    </w:p>
    <w:p w14:paraId="33834C1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5. Обеспечить полный покой пострадавшему и наблюдение за его состоянием до прибытия медицинских работников. </w:t>
      </w:r>
    </w:p>
    <w:p w14:paraId="4F0B02D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7479E9C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травме таза</w:t>
      </w:r>
    </w:p>
    <w:p w14:paraId="040B0736"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Необходимо:</w:t>
      </w:r>
    </w:p>
    <w:p w14:paraId="36205CD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12965CC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Осторожно уложить пострадавшего на спину с полусогнутым положением ног, для чего под колени положить валик из одежды – положение «лягушка», по возможности на жесткие носилки или щит;</w:t>
      </w:r>
    </w:p>
    <w:p w14:paraId="2D7117E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Приложить холод к месту травмы;</w:t>
      </w:r>
    </w:p>
    <w:p w14:paraId="66ADDC5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4</w:t>
      </w:r>
      <w:r w:rsidRPr="005B2AEB">
        <w:rPr>
          <w:rFonts w:ascii="Times New Roman" w:hAnsi="Times New Roman"/>
          <w:sz w:val="24"/>
          <w:szCs w:val="24"/>
        </w:rPr>
        <w:t>. Обеспечить полный покой и общее согревание (тепло укрыть);</w:t>
      </w:r>
    </w:p>
    <w:p w14:paraId="36E9F78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5</w:t>
      </w:r>
      <w:r w:rsidRPr="005B2AEB">
        <w:rPr>
          <w:rFonts w:ascii="Times New Roman" w:hAnsi="Times New Roman"/>
          <w:sz w:val="24"/>
          <w:szCs w:val="24"/>
        </w:rPr>
        <w:t>. При наличии раны наложить асептическую (стерильную) повязку;</w:t>
      </w:r>
    </w:p>
    <w:p w14:paraId="48C8CEC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6</w:t>
      </w:r>
      <w:r w:rsidRPr="005B2AEB">
        <w:rPr>
          <w:rFonts w:ascii="Times New Roman" w:hAnsi="Times New Roman"/>
          <w:sz w:val="24"/>
          <w:szCs w:val="24"/>
        </w:rPr>
        <w:t>. Обеспечить постоянное наблюдение за пострадавшим до прибытия медицинских работников.</w:t>
      </w:r>
    </w:p>
    <w:p w14:paraId="5AB27E7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0CAB707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травмах конечностей</w:t>
      </w:r>
    </w:p>
    <w:p w14:paraId="2805F353"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Необходимо:</w:t>
      </w:r>
    </w:p>
    <w:p w14:paraId="0754812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4FECAD3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Уложить или усадить пострадавшего (в зависимости от локализации травмы);</w:t>
      </w:r>
    </w:p>
    <w:p w14:paraId="45BEA36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Провести пальцевое пережатие артерии с последующим наложением жгута и наложить</w:t>
      </w:r>
      <w:r w:rsidRPr="005B2AEB">
        <w:rPr>
          <w:rFonts w:ascii="Times New Roman" w:hAnsi="Times New Roman"/>
          <w:sz w:val="24"/>
          <w:szCs w:val="24"/>
          <w:lang w:val="ru"/>
        </w:rPr>
        <w:t xml:space="preserve"> чистую </w:t>
      </w:r>
      <w:r w:rsidRPr="005B2AEB">
        <w:rPr>
          <w:rFonts w:ascii="Times New Roman" w:hAnsi="Times New Roman"/>
          <w:sz w:val="24"/>
          <w:szCs w:val="24"/>
        </w:rPr>
        <w:t>повязку (при открытом переломе);</w:t>
      </w:r>
    </w:p>
    <w:p w14:paraId="3D8E65C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открытых переломах нельзя производить вправление отломков!</w:t>
      </w:r>
    </w:p>
    <w:p w14:paraId="1AE35D3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Провести иммобилизацию травмированной конечности – создать неподвижность костей в области перелома в том положении, которое она приняла после травмы;</w:t>
      </w:r>
    </w:p>
    <w:p w14:paraId="1F7B92E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5</w:t>
      </w:r>
      <w:r w:rsidRPr="005B2AEB">
        <w:rPr>
          <w:rFonts w:ascii="Times New Roman" w:hAnsi="Times New Roman"/>
          <w:sz w:val="24"/>
          <w:szCs w:val="24"/>
        </w:rPr>
        <w:t>. Приложить холод на область травмы;</w:t>
      </w:r>
    </w:p>
    <w:p w14:paraId="62BF307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6</w:t>
      </w:r>
      <w:r w:rsidRPr="005B2AEB">
        <w:rPr>
          <w:rFonts w:ascii="Times New Roman" w:hAnsi="Times New Roman"/>
          <w:sz w:val="24"/>
          <w:szCs w:val="24"/>
        </w:rPr>
        <w:t>. Согреть пострадавшего (дать выпить горячего чаю, тепло укрыть);</w:t>
      </w:r>
    </w:p>
    <w:p w14:paraId="5BB2ED7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7</w:t>
      </w:r>
      <w:r w:rsidRPr="005B2AEB">
        <w:rPr>
          <w:rFonts w:ascii="Times New Roman" w:hAnsi="Times New Roman"/>
          <w:sz w:val="24"/>
          <w:szCs w:val="24"/>
        </w:rPr>
        <w:t>. Наблюдать за состоянием пострадавшего до прибытия медицинских работников.</w:t>
      </w:r>
    </w:p>
    <w:p w14:paraId="7A4CDCD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4"/>
          <w:sz w:val="24"/>
          <w:szCs w:val="24"/>
        </w:rPr>
      </w:pPr>
      <w:r w:rsidRPr="005B2AEB">
        <w:rPr>
          <w:rFonts w:ascii="Times New Roman" w:hAnsi="Times New Roman"/>
          <w:spacing w:val="-4"/>
          <w:sz w:val="24"/>
          <w:szCs w:val="24"/>
        </w:rPr>
        <w:t>При значительной потере крови для улучшения кровоснабжения мозга и сердца необходимо уложить пострадавшего и приподнять ножной конец носилок на угол 10</w:t>
      </w:r>
      <w:r w:rsidRPr="005B2AEB">
        <w:rPr>
          <w:rFonts w:ascii="Times New Roman" w:hAnsi="Times New Roman"/>
          <w:spacing w:val="-4"/>
          <w:sz w:val="24"/>
          <w:szCs w:val="24"/>
        </w:rPr>
        <w:sym w:font="Symbol" w:char="00B0"/>
      </w:r>
      <w:r w:rsidRPr="005B2AEB">
        <w:rPr>
          <w:rFonts w:ascii="Times New Roman" w:hAnsi="Times New Roman"/>
          <w:spacing w:val="-4"/>
          <w:sz w:val="24"/>
          <w:szCs w:val="24"/>
        </w:rPr>
        <w:t xml:space="preserve"> или по возможности приподнять ему ноги под углом 40-45</w:t>
      </w:r>
      <w:r w:rsidRPr="005B2AEB">
        <w:rPr>
          <w:rFonts w:ascii="Times New Roman" w:hAnsi="Times New Roman"/>
          <w:spacing w:val="-4"/>
          <w:sz w:val="24"/>
          <w:szCs w:val="24"/>
        </w:rPr>
        <w:sym w:font="Symbol" w:char="00B0"/>
      </w:r>
      <w:r w:rsidRPr="005B2AEB">
        <w:rPr>
          <w:rFonts w:ascii="Times New Roman" w:hAnsi="Times New Roman"/>
          <w:spacing w:val="-4"/>
          <w:sz w:val="24"/>
          <w:szCs w:val="24"/>
        </w:rPr>
        <w:t>.</w:t>
      </w:r>
    </w:p>
    <w:p w14:paraId="71C0686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7D7180C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вывихах</w:t>
      </w:r>
    </w:p>
    <w:p w14:paraId="0666DC1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3315367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Провести иммобилизацию конечности в том положении, которое она приняла после травмы;</w:t>
      </w:r>
    </w:p>
    <w:p w14:paraId="4FD664B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2</w:t>
      </w:r>
      <w:r w:rsidRPr="005B2AEB">
        <w:rPr>
          <w:rFonts w:ascii="Times New Roman" w:hAnsi="Times New Roman"/>
          <w:sz w:val="24"/>
          <w:szCs w:val="24"/>
        </w:rPr>
        <w:t>. Приложить холод (гипотермический пакет или лед) на область сустава; Исключить движения поврежденной конечности;</w:t>
      </w:r>
    </w:p>
    <w:p w14:paraId="6EE2AE3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3</w:t>
      </w:r>
      <w:r w:rsidRPr="005B2AEB">
        <w:rPr>
          <w:rFonts w:ascii="Times New Roman" w:hAnsi="Times New Roman"/>
          <w:sz w:val="24"/>
          <w:szCs w:val="24"/>
        </w:rPr>
        <w:t xml:space="preserve">. Срочно вызвать «скорую помощь» или транспортировать пострадавшего в </w:t>
      </w:r>
      <w:r w:rsidRPr="005B2AEB">
        <w:rPr>
          <w:rFonts w:ascii="Times New Roman" w:hAnsi="Times New Roman"/>
          <w:sz w:val="24"/>
          <w:szCs w:val="24"/>
        </w:rPr>
        <w:lastRenderedPageBreak/>
        <w:t>медицинское учреждение своими силами.</w:t>
      </w:r>
    </w:p>
    <w:p w14:paraId="0943AB1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 предпринимать попытки самостоятельно вправить вывих – можно вызвать перелом, а также повреждение кровеносных сосудов и нервов!</w:t>
      </w:r>
    </w:p>
    <w:p w14:paraId="0406482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000BA52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59CB11C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растяжении и разрывах связок коленного, голеностопного, локтевого и лучезапястного суставов</w:t>
      </w:r>
    </w:p>
    <w:p w14:paraId="5E76900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058070F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Провести иммобилизацию сустава с помощью тугой повязки, выполненной эластичным бинтом;</w:t>
      </w:r>
    </w:p>
    <w:p w14:paraId="2B7AFA2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2.  Наложить холод (гипотермический пакет, пузырь с холодной водой, льдом или снегом) на область сустава</w:t>
      </w:r>
      <w:r w:rsidRPr="005B2AEB">
        <w:rPr>
          <w:rFonts w:ascii="Times New Roman" w:hAnsi="Times New Roman"/>
          <w:sz w:val="24"/>
          <w:szCs w:val="24"/>
          <w:lang w:val="ru"/>
        </w:rPr>
        <w:t xml:space="preserve">. </w:t>
      </w:r>
    </w:p>
    <w:p w14:paraId="27DB105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lang w:val="ru"/>
        </w:rPr>
        <w:t>3</w:t>
      </w:r>
      <w:r w:rsidRPr="005B2AEB">
        <w:rPr>
          <w:rFonts w:ascii="Times New Roman" w:hAnsi="Times New Roman"/>
          <w:spacing w:val="-2"/>
          <w:sz w:val="24"/>
          <w:szCs w:val="24"/>
        </w:rPr>
        <w:t>. Обеспечить покой поврежденной конечности и придать ей возвышенное положение;</w:t>
      </w:r>
    </w:p>
    <w:p w14:paraId="1A0DDA1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4</w:t>
      </w:r>
      <w:r w:rsidRPr="005B2AEB">
        <w:rPr>
          <w:rFonts w:ascii="Times New Roman" w:hAnsi="Times New Roman"/>
          <w:sz w:val="24"/>
          <w:szCs w:val="24"/>
        </w:rPr>
        <w:t>. Обратиться в травмпункт.</w:t>
      </w:r>
    </w:p>
    <w:p w14:paraId="2074054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1DFAA69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термических травмах</w:t>
      </w:r>
    </w:p>
    <w:p w14:paraId="33D4F09A"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Необходимо:</w:t>
      </w:r>
    </w:p>
    <w:p w14:paraId="0B1F1B5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Прекратить контакт с высокой температурой: при воспламенении одежды накрыть горящий участок плотной тканью, засыпать его снегом или погрузить в воду; при ожоге горячими жидкостями необходимо моментально снять одежду с пораженных участков тела;</w:t>
      </w:r>
    </w:p>
    <w:p w14:paraId="43679DF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 xml:space="preserve">2. </w:t>
      </w:r>
      <w:r w:rsidRPr="005B2AEB">
        <w:rPr>
          <w:rFonts w:ascii="Times New Roman" w:hAnsi="Times New Roman"/>
          <w:spacing w:val="-2"/>
          <w:sz w:val="24"/>
          <w:szCs w:val="24"/>
          <w:lang w:val="ru"/>
        </w:rPr>
        <w:t xml:space="preserve">Если площадь ожога </w:t>
      </w:r>
      <w:proofErr w:type="gramStart"/>
      <w:r w:rsidRPr="005B2AEB">
        <w:rPr>
          <w:rFonts w:ascii="Times New Roman" w:hAnsi="Times New Roman"/>
          <w:spacing w:val="-2"/>
          <w:sz w:val="24"/>
          <w:szCs w:val="24"/>
          <w:lang w:val="ru"/>
        </w:rPr>
        <w:t>небольшая,  не</w:t>
      </w:r>
      <w:proofErr w:type="gramEnd"/>
      <w:r w:rsidRPr="005B2AEB">
        <w:rPr>
          <w:rFonts w:ascii="Times New Roman" w:hAnsi="Times New Roman"/>
          <w:spacing w:val="-2"/>
          <w:sz w:val="24"/>
          <w:szCs w:val="24"/>
          <w:lang w:val="ru"/>
        </w:rPr>
        <w:t xml:space="preserve"> более 1% от общей площади тела (ладонь), п</w:t>
      </w:r>
      <w:proofErr w:type="spellStart"/>
      <w:r w:rsidRPr="005B2AEB">
        <w:rPr>
          <w:rFonts w:ascii="Times New Roman" w:hAnsi="Times New Roman"/>
          <w:spacing w:val="-2"/>
          <w:sz w:val="24"/>
          <w:szCs w:val="24"/>
        </w:rPr>
        <w:t>ринудительно</w:t>
      </w:r>
      <w:proofErr w:type="spellEnd"/>
      <w:r w:rsidRPr="005B2AEB">
        <w:rPr>
          <w:rFonts w:ascii="Times New Roman" w:hAnsi="Times New Roman"/>
          <w:spacing w:val="-2"/>
          <w:sz w:val="24"/>
          <w:szCs w:val="24"/>
        </w:rPr>
        <w:t xml:space="preserve"> охладить пораженный участок</w:t>
      </w:r>
      <w:r w:rsidRPr="005B2AEB">
        <w:rPr>
          <w:rFonts w:ascii="Times New Roman" w:hAnsi="Times New Roman"/>
          <w:spacing w:val="-2"/>
          <w:sz w:val="24"/>
          <w:szCs w:val="24"/>
          <w:lang w:val="ru"/>
        </w:rPr>
        <w:t xml:space="preserve">, </w:t>
      </w:r>
      <w:r w:rsidRPr="005B2AEB">
        <w:rPr>
          <w:rFonts w:ascii="Times New Roman" w:hAnsi="Times New Roman"/>
          <w:spacing w:val="-2"/>
          <w:sz w:val="24"/>
          <w:szCs w:val="24"/>
        </w:rPr>
        <w:t>как можно быстрее и не позднее чем через 30 мин. от момента получения ожога. Охлаждение проводить в течение 15</w:t>
      </w:r>
      <w:r w:rsidRPr="005B2AEB">
        <w:rPr>
          <w:rFonts w:ascii="Times New Roman" w:hAnsi="Times New Roman"/>
          <w:spacing w:val="-2"/>
          <w:sz w:val="24"/>
          <w:szCs w:val="24"/>
        </w:rPr>
        <w:noBreakHyphen/>
        <w:t>30 мин.</w:t>
      </w:r>
    </w:p>
    <w:p w14:paraId="7923AE4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Непосредственный контакт с водой, снегом и прочими </w:t>
      </w:r>
      <w:proofErr w:type="spellStart"/>
      <w:r w:rsidRPr="005B2AEB">
        <w:rPr>
          <w:rFonts w:ascii="Times New Roman" w:hAnsi="Times New Roman"/>
          <w:sz w:val="24"/>
          <w:szCs w:val="24"/>
          <w:lang w:val="ru"/>
        </w:rPr>
        <w:t>жидкообразными</w:t>
      </w:r>
      <w:proofErr w:type="spellEnd"/>
      <w:r w:rsidRPr="005B2AEB">
        <w:rPr>
          <w:rFonts w:ascii="Times New Roman" w:hAnsi="Times New Roman"/>
          <w:sz w:val="24"/>
          <w:szCs w:val="24"/>
          <w:lang w:val="ru"/>
        </w:rPr>
        <w:t xml:space="preserve"> </w:t>
      </w:r>
      <w:r w:rsidRPr="005B2AEB">
        <w:rPr>
          <w:rFonts w:ascii="Times New Roman" w:hAnsi="Times New Roman"/>
          <w:sz w:val="24"/>
          <w:szCs w:val="24"/>
        </w:rPr>
        <w:t xml:space="preserve">охладителями </w:t>
      </w:r>
      <w:r w:rsidRPr="005B2AEB">
        <w:rPr>
          <w:rFonts w:ascii="Times New Roman" w:hAnsi="Times New Roman"/>
          <w:sz w:val="24"/>
          <w:szCs w:val="24"/>
          <w:lang w:val="ru"/>
        </w:rPr>
        <w:t>при</w:t>
      </w:r>
      <w:r w:rsidRPr="005B2AEB">
        <w:rPr>
          <w:rFonts w:ascii="Times New Roman" w:hAnsi="Times New Roman"/>
          <w:sz w:val="24"/>
          <w:szCs w:val="24"/>
        </w:rPr>
        <w:t xml:space="preserve"> ожогах II</w:t>
      </w:r>
      <w:r w:rsidRPr="005B2AEB">
        <w:rPr>
          <w:rFonts w:ascii="Times New Roman" w:hAnsi="Times New Roman"/>
          <w:sz w:val="24"/>
          <w:szCs w:val="24"/>
          <w:lang w:val="ru"/>
        </w:rPr>
        <w:t>I</w:t>
      </w:r>
      <w:r w:rsidRPr="005B2AEB">
        <w:rPr>
          <w:rFonts w:ascii="Times New Roman" w:hAnsi="Times New Roman"/>
          <w:sz w:val="24"/>
          <w:szCs w:val="24"/>
        </w:rPr>
        <w:t xml:space="preserve"> степени </w:t>
      </w:r>
      <w:r w:rsidRPr="005B2AEB">
        <w:rPr>
          <w:rFonts w:ascii="Times New Roman" w:hAnsi="Times New Roman"/>
          <w:sz w:val="24"/>
          <w:szCs w:val="24"/>
          <w:lang w:val="ru"/>
        </w:rPr>
        <w:t>и далее исключается</w:t>
      </w:r>
      <w:r w:rsidRPr="005B2AEB">
        <w:rPr>
          <w:rFonts w:ascii="Times New Roman" w:hAnsi="Times New Roman"/>
          <w:sz w:val="24"/>
          <w:szCs w:val="24"/>
        </w:rPr>
        <w:t>.</w:t>
      </w:r>
    </w:p>
    <w:p w14:paraId="68E281D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глубоких ожогах целостность кожи нарушена, и поэтому охлаждение необходимо проводить только через сухую стерильную повязку (салфетку), не допуская контакта с раневой поверхностью. При этом вода, снег или другие охладители должны находиться в водонепроницаемом пакете или резервуаре.</w:t>
      </w:r>
    </w:p>
    <w:p w14:paraId="549BBBB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Наложить сухую повязку на ожоги (при ее отсутствии можно использовать любую чистую, желательно обработанную утюгом, ткань: простыни, полотенца, чистые участки белья самого пострадавшего).</w:t>
      </w:r>
    </w:p>
    <w:p w14:paraId="757C640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Допускается оставлять открытыми участки ожога I степени.</w:t>
      </w:r>
    </w:p>
    <w:p w14:paraId="4016E5A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На повязку наложить гипотермический пакет или контейнер со льдом, снегом, холодной водой;</w:t>
      </w:r>
    </w:p>
    <w:p w14:paraId="4975ABB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 Дать пострадавшему обильное питье (при площади ожога: «девятка» – не менее одного литра; 1% («ладонь») – не менее стакана);</w:t>
      </w:r>
    </w:p>
    <w:p w14:paraId="42492FB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Пострадавшие с ожогами &lt;15% (у взрослых) транспортируются путем «</w:t>
      </w:r>
      <w:proofErr w:type="spellStart"/>
      <w:r w:rsidRPr="005B2AEB">
        <w:rPr>
          <w:rFonts w:ascii="Times New Roman" w:hAnsi="Times New Roman"/>
          <w:sz w:val="24"/>
          <w:szCs w:val="24"/>
        </w:rPr>
        <w:t>самоэвакуации</w:t>
      </w:r>
      <w:proofErr w:type="spellEnd"/>
      <w:r w:rsidRPr="005B2AEB">
        <w:rPr>
          <w:rFonts w:ascii="Times New Roman" w:hAnsi="Times New Roman"/>
          <w:sz w:val="24"/>
          <w:szCs w:val="24"/>
        </w:rPr>
        <w:t>» в ближайшее лечебное учреждение.</w:t>
      </w:r>
    </w:p>
    <w:p w14:paraId="0CB988E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Исключение составляют пострадавшие с ожогом дыхательных путей, сопутствующим отравлением угарным газом. Эта категория пострадавших, а также лица, находящиеся в тяжелом состоянии, с выраженным ожоговым шоком </w:t>
      </w:r>
      <w:r w:rsidRPr="005B2AEB">
        <w:rPr>
          <w:rFonts w:ascii="Times New Roman" w:hAnsi="Times New Roman"/>
          <w:sz w:val="24"/>
          <w:szCs w:val="24"/>
          <w:lang w:val="ru"/>
        </w:rPr>
        <w:t>должны быть доставлены</w:t>
      </w:r>
      <w:r w:rsidRPr="005B2AEB">
        <w:rPr>
          <w:rFonts w:ascii="Times New Roman" w:hAnsi="Times New Roman"/>
          <w:sz w:val="24"/>
          <w:szCs w:val="24"/>
        </w:rPr>
        <w:t xml:space="preserve"> в лечебное учреждение </w:t>
      </w:r>
      <w:r w:rsidRPr="005B2AEB">
        <w:rPr>
          <w:rFonts w:ascii="Times New Roman" w:hAnsi="Times New Roman"/>
          <w:sz w:val="24"/>
          <w:szCs w:val="24"/>
          <w:lang w:val="ru"/>
        </w:rPr>
        <w:t>максимально быстро</w:t>
      </w:r>
      <w:r w:rsidRPr="005B2AEB">
        <w:rPr>
          <w:rFonts w:ascii="Times New Roman" w:hAnsi="Times New Roman"/>
          <w:sz w:val="24"/>
          <w:szCs w:val="24"/>
        </w:rPr>
        <w:t>.</w:t>
      </w:r>
    </w:p>
    <w:p w14:paraId="44C6E46F" w14:textId="77777777" w:rsidR="006D3700" w:rsidRPr="005B2AEB" w:rsidRDefault="006D3700" w:rsidP="005B2AEB">
      <w:pPr>
        <w:pStyle w:val="affe"/>
        <w:keepNext w:val="0"/>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оказании первой помощи при термических ожогах запрещается:</w:t>
      </w:r>
    </w:p>
    <w:p w14:paraId="1D36453A"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вскрывать или удалять пузыри;</w:t>
      </w:r>
    </w:p>
    <w:p w14:paraId="460A7FD0"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производить любые манипуляции в ожоговой ране;</w:t>
      </w:r>
    </w:p>
    <w:p w14:paraId="1BD61BD1"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удалять прилипшие участки одежды;</w:t>
      </w:r>
    </w:p>
    <w:p w14:paraId="7FF5DED0"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удалять из раны кусочки битума и пр.;</w:t>
      </w:r>
    </w:p>
    <w:p w14:paraId="1671D31E"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накладывать повязки с маслами, жирами, мочой и пр.;</w:t>
      </w:r>
    </w:p>
    <w:p w14:paraId="27BCDBA0"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применять растворы марганца, «зеленки», йода, одеколона и пр.;</w:t>
      </w:r>
    </w:p>
    <w:p w14:paraId="134245AC" w14:textId="77777777" w:rsidR="006D3700" w:rsidRPr="005B2AEB" w:rsidRDefault="006D3700" w:rsidP="005B2AEB">
      <w:pPr>
        <w:pStyle w:val="affb"/>
        <w:numPr>
          <w:ilvl w:val="0"/>
          <w:numId w:val="35"/>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присыпать рану содой, солью, другими веществами. </w:t>
      </w:r>
    </w:p>
    <w:p w14:paraId="707781F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3C1E08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химических ожогах</w:t>
      </w:r>
    </w:p>
    <w:p w14:paraId="2FD0A34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721549D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1. Обильно промывать место ожога проточной водой в течение 15 минут (кроме тех случаев, когда контакт химического вещества с водой противопоказан, например, когда источником ожога являются гашеная известь, гидрат </w:t>
      </w:r>
      <w:proofErr w:type="spellStart"/>
      <w:r w:rsidRPr="005B2AEB">
        <w:rPr>
          <w:rFonts w:ascii="Times New Roman" w:hAnsi="Times New Roman"/>
          <w:sz w:val="24"/>
          <w:szCs w:val="24"/>
        </w:rPr>
        <w:t>диэтилалюминия</w:t>
      </w:r>
      <w:proofErr w:type="spellEnd"/>
      <w:r w:rsidRPr="005B2AEB">
        <w:rPr>
          <w:rFonts w:ascii="Times New Roman" w:hAnsi="Times New Roman"/>
          <w:sz w:val="24"/>
          <w:szCs w:val="24"/>
        </w:rPr>
        <w:t xml:space="preserve">, </w:t>
      </w:r>
      <w:proofErr w:type="spellStart"/>
      <w:r w:rsidRPr="005B2AEB">
        <w:rPr>
          <w:rFonts w:ascii="Times New Roman" w:hAnsi="Times New Roman"/>
          <w:sz w:val="24"/>
          <w:szCs w:val="24"/>
        </w:rPr>
        <w:t>триэтилалюминий</w:t>
      </w:r>
      <w:proofErr w:type="spellEnd"/>
      <w:r w:rsidRPr="005B2AEB">
        <w:rPr>
          <w:rFonts w:ascii="Times New Roman" w:hAnsi="Times New Roman"/>
          <w:sz w:val="24"/>
          <w:szCs w:val="24"/>
        </w:rPr>
        <w:t>).</w:t>
      </w:r>
    </w:p>
    <w:p w14:paraId="35BD9B0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В случае пропитывания одежды химически активным веществом необходимо быстро удалить ее (целесообразно начать промывание сильной струей проточной воды с помощью шланга, помещенного под одежду, создавая при этом водяную прослойку).</w:t>
      </w:r>
    </w:p>
    <w:p w14:paraId="45F1867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lang w:val="ru"/>
        </w:rPr>
        <w:t>2</w:t>
      </w:r>
      <w:r w:rsidRPr="005B2AEB">
        <w:rPr>
          <w:rFonts w:ascii="Times New Roman" w:hAnsi="Times New Roman"/>
          <w:sz w:val="24"/>
          <w:szCs w:val="24"/>
        </w:rPr>
        <w:t>. Дальнейшие мероприятия первой помощи такие же, как при термических ожогах.</w:t>
      </w:r>
    </w:p>
    <w:p w14:paraId="5DBFF65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285A5E8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термических ожогах глаз</w:t>
      </w:r>
    </w:p>
    <w:p w14:paraId="2DE8D1E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57C996F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Быстрое охлаждение пораженного глаза холодной водой или путем приложения к нему смоченных в холодной воде салфеток, периодически меняя их;</w:t>
      </w:r>
    </w:p>
    <w:p w14:paraId="6BB1217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Закрыть глаз стерильной салфеткой и зафиксировать ее повязкой;</w:t>
      </w:r>
    </w:p>
    <w:p w14:paraId="055F05F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Срочно транспортировать в медицинское учреждение.</w:t>
      </w:r>
    </w:p>
    <w:p w14:paraId="2973AB5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Первая помощь при солнечных ожогах глаз заключается в холодных примочках водой, холодным настоем чая и транспортировкой в ближайший травм пункт.</w:t>
      </w:r>
    </w:p>
    <w:p w14:paraId="5580282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09239D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химических ожогах глаз</w:t>
      </w:r>
    </w:p>
    <w:p w14:paraId="74C0B6E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2034B92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Обильно и тщательно промыть пораженный глаз (обязательно открытый) водой, направляя струю от наружного угла глаза к внутреннему при наклоне головы в противоположную сторону (например, если поражен правый глаз – наклонять голову влево).</w:t>
      </w:r>
    </w:p>
    <w:p w14:paraId="21B081F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Чтобы не травмировать дополнительно пострадавшие от ожога структуры глаза, струя воды должна стекать в глаз, как бы омывая его.</w:t>
      </w:r>
    </w:p>
    <w:p w14:paraId="0B767DF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При возможности закапать в глаз стерильный рыбий жир;</w:t>
      </w:r>
    </w:p>
    <w:p w14:paraId="5BCACD5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3. Закрыть глаз </w:t>
      </w:r>
      <w:r w:rsidRPr="005B2AEB">
        <w:rPr>
          <w:rFonts w:ascii="Times New Roman" w:hAnsi="Times New Roman"/>
          <w:sz w:val="24"/>
          <w:szCs w:val="24"/>
          <w:lang w:val="ru"/>
        </w:rPr>
        <w:t>чистой</w:t>
      </w:r>
      <w:r w:rsidRPr="005B2AEB">
        <w:rPr>
          <w:rFonts w:ascii="Times New Roman" w:hAnsi="Times New Roman"/>
          <w:sz w:val="24"/>
          <w:szCs w:val="24"/>
        </w:rPr>
        <w:t xml:space="preserve"> салфеткой и зафиксировать ее повязкой;</w:t>
      </w:r>
    </w:p>
    <w:p w14:paraId="0E3431F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Срочно обратиться в медицинское учреждение.</w:t>
      </w:r>
    </w:p>
    <w:p w14:paraId="036D7C6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1A4AC46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отморожении</w:t>
      </w:r>
    </w:p>
    <w:p w14:paraId="415C76DC" w14:textId="77777777" w:rsidR="006D3700" w:rsidRPr="005B2AEB" w:rsidRDefault="006D3700" w:rsidP="005B2AEB">
      <w:pPr>
        <w:pStyle w:val="affe"/>
        <w:keepNext w:val="0"/>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Необходимо:</w:t>
      </w:r>
    </w:p>
    <w:p w14:paraId="1348A38D" w14:textId="77777777" w:rsidR="006D3700" w:rsidRPr="005B2AEB" w:rsidRDefault="006D3700" w:rsidP="005B2AEB">
      <w:pPr>
        <w:pStyle w:val="affe"/>
        <w:keepNext w:val="0"/>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1. Немедленно согреть пострадавшего и особенно отмороженную часть тела, для чего:</w:t>
      </w:r>
    </w:p>
    <w:p w14:paraId="64B71297" w14:textId="77777777" w:rsidR="006D3700" w:rsidRPr="005B2AEB" w:rsidRDefault="006D3700" w:rsidP="005B2AEB">
      <w:pPr>
        <w:pStyle w:val="affd"/>
        <w:widowControl w:val="0"/>
        <w:numPr>
          <w:ilvl w:val="0"/>
          <w:numId w:val="92"/>
        </w:numPr>
        <w:tabs>
          <w:tab w:val="left" w:pos="709"/>
          <w:tab w:val="left" w:pos="851"/>
          <w:tab w:val="left" w:pos="993"/>
        </w:tabs>
        <w:spacing w:line="240" w:lineRule="auto"/>
        <w:ind w:left="0" w:firstLine="709"/>
        <w:rPr>
          <w:rFonts w:ascii="Times New Roman" w:hAnsi="Times New Roman"/>
          <w:sz w:val="24"/>
          <w:szCs w:val="24"/>
        </w:rPr>
      </w:pPr>
      <w:r w:rsidRPr="005B2AEB">
        <w:rPr>
          <w:rFonts w:ascii="Times New Roman" w:hAnsi="Times New Roman"/>
          <w:sz w:val="24"/>
          <w:szCs w:val="24"/>
        </w:rPr>
        <w:t>как можно быстрее перевести пострадавшего в теплое помещение, предварительно изолировав отмороженный участок от внешней среды (холода), укутав его несколькими слоями из марли и ваты или другим теплым материалом</w:t>
      </w:r>
      <w:r w:rsidRPr="005B2AEB">
        <w:rPr>
          <w:rFonts w:ascii="Times New Roman" w:hAnsi="Times New Roman"/>
          <w:sz w:val="24"/>
          <w:szCs w:val="24"/>
          <w:lang w:val="ru"/>
        </w:rPr>
        <w:t>. Отмороженные части не растирать, не щипать</w:t>
      </w:r>
      <w:r w:rsidRPr="005B2AEB">
        <w:rPr>
          <w:rFonts w:ascii="Times New Roman" w:hAnsi="Times New Roman"/>
          <w:sz w:val="24"/>
          <w:szCs w:val="24"/>
        </w:rPr>
        <w:t>;</w:t>
      </w:r>
    </w:p>
    <w:p w14:paraId="5E5117CD" w14:textId="77777777" w:rsidR="006D3700" w:rsidRPr="005B2AEB" w:rsidRDefault="006D3700" w:rsidP="005B2AEB">
      <w:pPr>
        <w:pStyle w:val="affd"/>
        <w:widowControl w:val="0"/>
        <w:numPr>
          <w:ilvl w:val="0"/>
          <w:numId w:val="92"/>
        </w:numPr>
        <w:tabs>
          <w:tab w:val="left" w:pos="709"/>
          <w:tab w:val="left" w:pos="851"/>
          <w:tab w:val="left" w:pos="993"/>
        </w:tabs>
        <w:spacing w:line="240" w:lineRule="auto"/>
        <w:ind w:left="0" w:firstLine="709"/>
        <w:rPr>
          <w:rFonts w:ascii="Times New Roman" w:hAnsi="Times New Roman"/>
          <w:spacing w:val="-2"/>
          <w:sz w:val="24"/>
          <w:szCs w:val="24"/>
        </w:rPr>
      </w:pPr>
      <w:r w:rsidRPr="005B2AEB">
        <w:rPr>
          <w:rFonts w:ascii="Times New Roman" w:hAnsi="Times New Roman"/>
          <w:spacing w:val="-2"/>
          <w:sz w:val="24"/>
          <w:szCs w:val="24"/>
        </w:rPr>
        <w:t>освободить отмороженную часть тела от одежды, снять кольца, браслеты, часы и т.п.;</w:t>
      </w:r>
    </w:p>
    <w:p w14:paraId="680AF15B" w14:textId="77777777" w:rsidR="006D3700" w:rsidRPr="005B2AEB" w:rsidRDefault="006D3700" w:rsidP="005B2AEB">
      <w:pPr>
        <w:pStyle w:val="affd"/>
        <w:widowControl w:val="0"/>
        <w:numPr>
          <w:ilvl w:val="0"/>
          <w:numId w:val="92"/>
        </w:numPr>
        <w:tabs>
          <w:tab w:val="left" w:pos="709"/>
          <w:tab w:val="left" w:pos="851"/>
          <w:tab w:val="left" w:pos="993"/>
        </w:tabs>
        <w:spacing w:line="240" w:lineRule="auto"/>
        <w:ind w:left="0" w:firstLine="709"/>
        <w:rPr>
          <w:rFonts w:ascii="Times New Roman" w:hAnsi="Times New Roman"/>
          <w:sz w:val="24"/>
          <w:szCs w:val="24"/>
        </w:rPr>
      </w:pPr>
      <w:r w:rsidRPr="005B2AEB">
        <w:rPr>
          <w:rFonts w:ascii="Times New Roman" w:hAnsi="Times New Roman"/>
          <w:sz w:val="24"/>
          <w:szCs w:val="24"/>
        </w:rPr>
        <w:t>приступить к согреванию отмороженного участка тела (нога, рука), поместив его в тёплую воду, температуру которой постепенно (в течение 30 минут) увеличивать с 18 до 36</w:t>
      </w:r>
      <w:r w:rsidRPr="005B2AEB">
        <w:rPr>
          <w:rFonts w:ascii="Times New Roman" w:hAnsi="Times New Roman"/>
          <w:sz w:val="24"/>
          <w:szCs w:val="24"/>
        </w:rPr>
        <w:sym w:font="Symbol" w:char="00B0"/>
      </w:r>
      <w:r w:rsidRPr="005B2AEB">
        <w:rPr>
          <w:rFonts w:ascii="Times New Roman" w:hAnsi="Times New Roman"/>
          <w:sz w:val="24"/>
          <w:szCs w:val="24"/>
        </w:rPr>
        <w:t>С при одновременном проведении легкого массажа;</w:t>
      </w:r>
    </w:p>
    <w:p w14:paraId="06DA20C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На начальном этапе согревания необходимо аккуратно помыть пораженный участок с мылом (предупреждение инфицирования)</w:t>
      </w:r>
    </w:p>
    <w:p w14:paraId="792746C7" w14:textId="77777777" w:rsidR="006D3700" w:rsidRPr="005B2AEB" w:rsidRDefault="006D3700" w:rsidP="005B2AEB">
      <w:pPr>
        <w:pStyle w:val="affd"/>
        <w:widowControl w:val="0"/>
        <w:numPr>
          <w:ilvl w:val="0"/>
          <w:numId w:val="92"/>
        </w:numPr>
        <w:tabs>
          <w:tab w:val="left" w:pos="0"/>
        </w:tabs>
        <w:spacing w:line="240" w:lineRule="auto"/>
        <w:ind w:left="0" w:firstLine="709"/>
        <w:rPr>
          <w:rFonts w:ascii="Times New Roman" w:hAnsi="Times New Roman"/>
          <w:spacing w:val="-2"/>
          <w:sz w:val="24"/>
          <w:szCs w:val="24"/>
        </w:rPr>
      </w:pPr>
      <w:r w:rsidRPr="005B2AEB">
        <w:rPr>
          <w:rFonts w:ascii="Times New Roman" w:hAnsi="Times New Roman"/>
          <w:spacing w:val="-2"/>
          <w:sz w:val="24"/>
          <w:szCs w:val="24"/>
        </w:rPr>
        <w:t>дать теплое сладкое питье;</w:t>
      </w:r>
    </w:p>
    <w:p w14:paraId="72D3491C" w14:textId="77777777" w:rsidR="006D3700" w:rsidRPr="005B2AEB" w:rsidRDefault="006D3700" w:rsidP="005B2AEB">
      <w:pPr>
        <w:pStyle w:val="affd"/>
        <w:widowControl w:val="0"/>
        <w:numPr>
          <w:ilvl w:val="0"/>
          <w:numId w:val="92"/>
        </w:numPr>
        <w:tabs>
          <w:tab w:val="left" w:pos="0"/>
        </w:tabs>
        <w:spacing w:line="240" w:lineRule="auto"/>
        <w:ind w:left="0" w:firstLine="709"/>
        <w:rPr>
          <w:rFonts w:ascii="Times New Roman" w:hAnsi="Times New Roman"/>
          <w:sz w:val="24"/>
          <w:szCs w:val="24"/>
        </w:rPr>
      </w:pPr>
      <w:r w:rsidRPr="005B2AEB">
        <w:rPr>
          <w:rFonts w:ascii="Times New Roman" w:hAnsi="Times New Roman"/>
          <w:spacing w:val="-2"/>
          <w:sz w:val="24"/>
          <w:szCs w:val="24"/>
        </w:rPr>
        <w:t>тепло</w:t>
      </w:r>
      <w:r w:rsidRPr="005B2AEB">
        <w:rPr>
          <w:rFonts w:ascii="Times New Roman" w:hAnsi="Times New Roman"/>
          <w:sz w:val="24"/>
          <w:szCs w:val="24"/>
        </w:rPr>
        <w:t xml:space="preserve"> укрыть и уложить пострадавшего.</w:t>
      </w:r>
    </w:p>
    <w:p w14:paraId="2EA8AB1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При отморожении II–III степени необходимо дополнительно произвести следующие действия:</w:t>
      </w:r>
    </w:p>
    <w:p w14:paraId="17B844D6" w14:textId="77777777" w:rsidR="006D3700" w:rsidRPr="005B2AEB" w:rsidRDefault="006D3700" w:rsidP="005B2AEB">
      <w:pPr>
        <w:pStyle w:val="affd"/>
        <w:widowControl w:val="0"/>
        <w:numPr>
          <w:ilvl w:val="0"/>
          <w:numId w:val="92"/>
        </w:numPr>
        <w:tabs>
          <w:tab w:val="left" w:pos="0"/>
        </w:tabs>
        <w:spacing w:line="240" w:lineRule="auto"/>
        <w:ind w:left="0" w:firstLine="709"/>
        <w:rPr>
          <w:rFonts w:ascii="Times New Roman" w:hAnsi="Times New Roman"/>
          <w:spacing w:val="-2"/>
          <w:sz w:val="24"/>
          <w:szCs w:val="24"/>
        </w:rPr>
      </w:pPr>
      <w:r w:rsidRPr="005B2AEB">
        <w:rPr>
          <w:rFonts w:ascii="Times New Roman" w:hAnsi="Times New Roman"/>
          <w:spacing w:val="-2"/>
          <w:sz w:val="24"/>
          <w:szCs w:val="24"/>
        </w:rPr>
        <w:t>на пораженные участки кожи наложить чистые повязки;</w:t>
      </w:r>
    </w:p>
    <w:p w14:paraId="1335710E" w14:textId="77777777" w:rsidR="006D3700" w:rsidRPr="005B2AEB" w:rsidRDefault="006D3700" w:rsidP="005B2AEB">
      <w:pPr>
        <w:pStyle w:val="affd"/>
        <w:widowControl w:val="0"/>
        <w:numPr>
          <w:ilvl w:val="0"/>
          <w:numId w:val="92"/>
        </w:numPr>
        <w:tabs>
          <w:tab w:val="left" w:pos="0"/>
        </w:tabs>
        <w:spacing w:line="240" w:lineRule="auto"/>
        <w:ind w:left="0" w:firstLine="709"/>
        <w:rPr>
          <w:rFonts w:ascii="Times New Roman" w:hAnsi="Times New Roman"/>
          <w:sz w:val="24"/>
          <w:szCs w:val="24"/>
        </w:rPr>
      </w:pPr>
      <w:r w:rsidRPr="005B2AEB">
        <w:rPr>
          <w:rFonts w:ascii="Times New Roman" w:hAnsi="Times New Roman"/>
          <w:spacing w:val="-2"/>
          <w:sz w:val="24"/>
          <w:szCs w:val="24"/>
        </w:rPr>
        <w:lastRenderedPageBreak/>
        <w:t>срочно</w:t>
      </w:r>
      <w:r w:rsidRPr="005B2AEB">
        <w:rPr>
          <w:rFonts w:ascii="Times New Roman" w:hAnsi="Times New Roman"/>
          <w:sz w:val="24"/>
          <w:szCs w:val="24"/>
        </w:rPr>
        <w:t xml:space="preserve"> транспортировать в лечебное учреждение.</w:t>
      </w:r>
    </w:p>
    <w:p w14:paraId="043ED91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Нельзя растирать онемевшие участки снегом, шерстью, так как при этом в случае более глубокого отморожения возможно повреждение кожи и попадание инфекции в рану.</w:t>
      </w:r>
    </w:p>
    <w:p w14:paraId="7A1BFBC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1E96339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переохлаждении</w:t>
      </w:r>
    </w:p>
    <w:p w14:paraId="03461A4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336AB0E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Как можно быстрее транспортировать пострадавшего в теплое помещение, предварительно дополнительно укутав его и вызвать «скорую помощь»;</w:t>
      </w:r>
    </w:p>
    <w:p w14:paraId="1F11F7C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Приступить к постепенному согреванию (при возможности в ванне с водой комнатной температуры при постепенном нагревании ее до температуры 36</w:t>
      </w:r>
      <w:r w:rsidRPr="005B2AEB">
        <w:rPr>
          <w:rFonts w:ascii="Times New Roman" w:hAnsi="Times New Roman"/>
          <w:sz w:val="24"/>
          <w:szCs w:val="24"/>
        </w:rPr>
        <w:sym w:font="Symbol" w:char="00B0"/>
      </w:r>
      <w:r w:rsidRPr="005B2AEB">
        <w:rPr>
          <w:rFonts w:ascii="Times New Roman" w:hAnsi="Times New Roman"/>
          <w:sz w:val="24"/>
          <w:szCs w:val="24"/>
        </w:rPr>
        <w:t>С, а при легких формах – переодеть в сухую теплую одежду.</w:t>
      </w:r>
    </w:p>
    <w:p w14:paraId="0F5B2D9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Недопустимо при согревании использовать грелки, радиаторы! </w:t>
      </w:r>
    </w:p>
    <w:p w14:paraId="37F0B85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Тепловентиляторы можно использовать только при </w:t>
      </w:r>
      <w:proofErr w:type="gramStart"/>
      <w:r w:rsidRPr="005B2AEB">
        <w:rPr>
          <w:rFonts w:ascii="Times New Roman" w:hAnsi="Times New Roman"/>
          <w:sz w:val="24"/>
          <w:szCs w:val="24"/>
        </w:rPr>
        <w:t>укутывании  человека</w:t>
      </w:r>
      <w:proofErr w:type="gramEnd"/>
      <w:r w:rsidRPr="005B2AEB">
        <w:rPr>
          <w:rFonts w:ascii="Times New Roman" w:hAnsi="Times New Roman"/>
          <w:sz w:val="24"/>
          <w:szCs w:val="24"/>
        </w:rPr>
        <w:t xml:space="preserve"> в одеяло.</w:t>
      </w:r>
    </w:p>
    <w:p w14:paraId="28DCF48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В процессе согревания проводить последовательный осторожный массаж всех частей тела до появления розового окрашивания кожи;</w:t>
      </w:r>
    </w:p>
    <w:p w14:paraId="3F9E338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Дать выпить теплый чай или молоко;</w:t>
      </w:r>
    </w:p>
    <w:p w14:paraId="332C141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 Пострадавшего уложить и тепло укутать;</w:t>
      </w:r>
    </w:p>
    <w:p w14:paraId="3D0AAF5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6. При отсутствии дыхания и сердцебиения приступить к проведению сердечно-легочной реанимации;</w:t>
      </w:r>
    </w:p>
    <w:p w14:paraId="5DF543F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7. При выявлении признаков отморожения оказать адекватную помощь.</w:t>
      </w:r>
    </w:p>
    <w:p w14:paraId="253C5C4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Пострадавший обязательно должен быть доставлен в медицинское учреждение.</w:t>
      </w:r>
    </w:p>
    <w:p w14:paraId="17ABEC1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98C732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состояниях, связанных с потерей сознания</w:t>
      </w:r>
    </w:p>
    <w:p w14:paraId="5C2AD91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Состояния, связанные с потерей сознания, при различных поражениях и заболеваниях требуют принятия дополнительных мер. </w:t>
      </w:r>
      <w:proofErr w:type="spellStart"/>
      <w:r w:rsidRPr="005B2AEB">
        <w:rPr>
          <w:rFonts w:ascii="Times New Roman" w:hAnsi="Times New Roman"/>
          <w:sz w:val="24"/>
          <w:szCs w:val="24"/>
          <w:lang w:val="ru"/>
        </w:rPr>
        <w:t>Краковременная</w:t>
      </w:r>
      <w:proofErr w:type="spellEnd"/>
      <w:r w:rsidRPr="005B2AEB">
        <w:rPr>
          <w:rFonts w:ascii="Times New Roman" w:hAnsi="Times New Roman"/>
          <w:sz w:val="24"/>
          <w:szCs w:val="24"/>
          <w:lang w:val="ru"/>
        </w:rPr>
        <w:t xml:space="preserve"> </w:t>
      </w:r>
      <w:proofErr w:type="gramStart"/>
      <w:r w:rsidRPr="005B2AEB">
        <w:rPr>
          <w:rFonts w:ascii="Times New Roman" w:hAnsi="Times New Roman"/>
          <w:sz w:val="24"/>
          <w:szCs w:val="24"/>
          <w:lang w:val="ru"/>
        </w:rPr>
        <w:t>потеря сознания- это</w:t>
      </w:r>
      <w:proofErr w:type="gramEnd"/>
      <w:r w:rsidRPr="005B2AEB">
        <w:rPr>
          <w:rFonts w:ascii="Times New Roman" w:hAnsi="Times New Roman"/>
          <w:sz w:val="24"/>
          <w:szCs w:val="24"/>
          <w:lang w:val="ru"/>
        </w:rPr>
        <w:t xml:space="preserve"> кома. </w:t>
      </w:r>
      <w:r w:rsidRPr="005B2AEB">
        <w:rPr>
          <w:rFonts w:ascii="Times New Roman" w:hAnsi="Times New Roman"/>
          <w:sz w:val="24"/>
          <w:szCs w:val="24"/>
        </w:rPr>
        <w:t>Кроме мероприятий первой помощи</w:t>
      </w:r>
      <w:r w:rsidRPr="005B2AEB">
        <w:rPr>
          <w:rFonts w:ascii="Times New Roman" w:hAnsi="Times New Roman"/>
          <w:sz w:val="24"/>
          <w:szCs w:val="24"/>
          <w:lang w:val="ru"/>
        </w:rPr>
        <w:t>,</w:t>
      </w:r>
      <w:r w:rsidRPr="005B2AEB">
        <w:rPr>
          <w:rFonts w:ascii="Times New Roman" w:hAnsi="Times New Roman"/>
          <w:sz w:val="24"/>
          <w:szCs w:val="24"/>
        </w:rPr>
        <w:t xml:space="preserve"> в каждом конкретном случае травмы, вызвавшей кому, необходимо: </w:t>
      </w:r>
    </w:p>
    <w:p w14:paraId="72D62D9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Обеспечить лучший приток кислорода к головному мозгу, путем придания оптимального положения телу (с четом специфики травмы или заболевания) и улучшения условий поступления свежего воздуха в легкие;</w:t>
      </w:r>
    </w:p>
    <w:p w14:paraId="1DA0514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Создать наиболее комфортные условия для пострадавшего (например, при тепловом ударе перенести пострадавшего в прохладное место, обтереть или опрыскать лицо холодной водой, наложить на голову гипотермический контейнер или холодный компресс, а при пониженной температуре тела – тепло укрыть);</w:t>
      </w:r>
    </w:p>
    <w:p w14:paraId="2A5ACCA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4"/>
          <w:sz w:val="24"/>
          <w:szCs w:val="24"/>
          <w:lang w:val="ru"/>
        </w:rPr>
      </w:pPr>
      <w:r w:rsidRPr="005B2AEB">
        <w:rPr>
          <w:rFonts w:ascii="Times New Roman" w:hAnsi="Times New Roman"/>
          <w:spacing w:val="-4"/>
          <w:sz w:val="24"/>
          <w:szCs w:val="24"/>
        </w:rPr>
        <w:t>3. Предупредить западения корня языка и попадание рвотных масс в дыхательные пути</w:t>
      </w:r>
      <w:r w:rsidRPr="005B2AEB">
        <w:rPr>
          <w:rFonts w:ascii="Times New Roman" w:hAnsi="Times New Roman"/>
          <w:spacing w:val="-4"/>
          <w:sz w:val="24"/>
          <w:szCs w:val="24"/>
          <w:lang w:val="ru"/>
        </w:rPr>
        <w:t xml:space="preserve">, повернув голову и, если возможно, все тело пострадавшего на бок, зафиксировав его в таком </w:t>
      </w:r>
      <w:proofErr w:type="spellStart"/>
      <w:r w:rsidRPr="005B2AEB">
        <w:rPr>
          <w:rFonts w:ascii="Times New Roman" w:hAnsi="Times New Roman"/>
          <w:spacing w:val="-4"/>
          <w:sz w:val="24"/>
          <w:szCs w:val="24"/>
          <w:lang w:val="ru"/>
        </w:rPr>
        <w:t>положениии</w:t>
      </w:r>
      <w:proofErr w:type="spellEnd"/>
      <w:r w:rsidRPr="005B2AEB">
        <w:rPr>
          <w:rFonts w:ascii="Times New Roman" w:hAnsi="Times New Roman"/>
          <w:spacing w:val="-4"/>
          <w:sz w:val="24"/>
          <w:szCs w:val="24"/>
          <w:lang w:val="ru"/>
        </w:rPr>
        <w:t xml:space="preserve"> с помощью подручных средств.</w:t>
      </w:r>
    </w:p>
    <w:p w14:paraId="786A4E4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2148EBC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эпилепсии</w:t>
      </w:r>
    </w:p>
    <w:p w14:paraId="058B0FB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42E7673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4270044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Обеспечить поступление свежего воздуха (например, ослабить ремень, воротник, открыть окно и др.);</w:t>
      </w:r>
    </w:p>
    <w:p w14:paraId="5E61A47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Предупредить возможное травмирование пострадавшего о посторонние предметы во время припадка, особенно голову, подложив под нее что-нибудь мягкое;</w:t>
      </w:r>
    </w:p>
    <w:p w14:paraId="62F010D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По окончании припадка уложить, тепло укрыв, и наблюдать за его состоянием.</w:t>
      </w:r>
    </w:p>
    <w:p w14:paraId="2EC2381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Нельзя насильно удерживать человека во время эпилептических судорог, за исключением тех ситуаций, когда место происшествия является опасным для пострадавшего (например, вероятность упасть с высоты, или попасть под работающие механизмы и т.п.)</w:t>
      </w:r>
    </w:p>
    <w:p w14:paraId="6BEE57C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1A9E7C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острых отравлениях (общие принципы)</w:t>
      </w:r>
    </w:p>
    <w:p w14:paraId="5E2C79C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lastRenderedPageBreak/>
        <w:t>Необходимо:</w:t>
      </w:r>
    </w:p>
    <w:p w14:paraId="6B49B17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Прекратить</w:t>
      </w:r>
      <w:r w:rsidRPr="005B2AEB">
        <w:rPr>
          <w:rFonts w:ascii="Times New Roman" w:hAnsi="Times New Roman"/>
          <w:sz w:val="24"/>
          <w:szCs w:val="24"/>
          <w:lang w:val="ru"/>
        </w:rPr>
        <w:t xml:space="preserve"> </w:t>
      </w:r>
      <w:r w:rsidRPr="005B2AEB">
        <w:rPr>
          <w:rFonts w:ascii="Times New Roman" w:hAnsi="Times New Roman"/>
          <w:sz w:val="24"/>
          <w:szCs w:val="24"/>
        </w:rPr>
        <w:t>дальнейшее воздействие токсического агента на пострадавшего;</w:t>
      </w:r>
    </w:p>
    <w:p w14:paraId="052B30E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Вывести отравляющее вещество из организма;</w:t>
      </w:r>
    </w:p>
    <w:p w14:paraId="6500BB3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Поддержание основных жизненных функций организма (центральную нервную и сердечно-сосудистую системы, органы дыхания) до прибытия медицинских работников.</w:t>
      </w:r>
    </w:p>
    <w:p w14:paraId="681AA23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60CD05A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45E6E9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ингаляционных отравлениях (общие требования)</w:t>
      </w:r>
    </w:p>
    <w:p w14:paraId="25C5AD6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2B99859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Вывести или вынести пострадавшего из отравленной атмосферы в теплое, проветриваемое, чистое помещение или на свежий воздух.</w:t>
      </w:r>
    </w:p>
    <w:p w14:paraId="3BA67E1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Вызвать скорую медицинскую помощь.</w:t>
      </w:r>
    </w:p>
    <w:p w14:paraId="7D3F435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Освободить от затрудняющей дыхание одежды.</w:t>
      </w:r>
    </w:p>
    <w:p w14:paraId="7F065EE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4. Снять одежду, адсорбирующую вредный газ или загрязненную ядовитым веществом.</w:t>
      </w:r>
    </w:p>
    <w:p w14:paraId="3273B41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 При попадании ядовитого вещества на кожу тщательно обмыть загрязненный участок теплой водой с мылом.</w:t>
      </w:r>
    </w:p>
    <w:p w14:paraId="1BD086B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6. При явлениях раздражения слизистой глаз и верхних дыхательных путей (слезотечение, чихание, выделениях из носа, кашель):</w:t>
      </w:r>
    </w:p>
    <w:p w14:paraId="29CBC77C"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промыть глаза теплой водой или 2%-</w:t>
      </w:r>
      <w:proofErr w:type="spellStart"/>
      <w:r w:rsidRPr="005B2AEB">
        <w:rPr>
          <w:rFonts w:ascii="Times New Roman" w:hAnsi="Times New Roman"/>
          <w:sz w:val="24"/>
          <w:szCs w:val="24"/>
        </w:rPr>
        <w:t>ным</w:t>
      </w:r>
      <w:proofErr w:type="spellEnd"/>
      <w:r w:rsidRPr="005B2AEB">
        <w:rPr>
          <w:rFonts w:ascii="Times New Roman" w:hAnsi="Times New Roman"/>
          <w:sz w:val="24"/>
          <w:szCs w:val="24"/>
        </w:rPr>
        <w:t xml:space="preserve"> раствором соды;</w:t>
      </w:r>
    </w:p>
    <w:p w14:paraId="09B0A6B5"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прополоскать глотку 2%-</w:t>
      </w:r>
      <w:proofErr w:type="spellStart"/>
      <w:r w:rsidRPr="005B2AEB">
        <w:rPr>
          <w:rFonts w:ascii="Times New Roman" w:hAnsi="Times New Roman"/>
          <w:sz w:val="24"/>
          <w:szCs w:val="24"/>
        </w:rPr>
        <w:t>ным</w:t>
      </w:r>
      <w:proofErr w:type="spellEnd"/>
      <w:r w:rsidRPr="005B2AEB">
        <w:rPr>
          <w:rFonts w:ascii="Times New Roman" w:hAnsi="Times New Roman"/>
          <w:sz w:val="24"/>
          <w:szCs w:val="24"/>
        </w:rPr>
        <w:t xml:space="preserve"> раствором соды;</w:t>
      </w:r>
    </w:p>
    <w:p w14:paraId="58F82C3E"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при светобоязни надеть темные очки. </w:t>
      </w:r>
    </w:p>
    <w:p w14:paraId="43C6331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7. Согреть пострадавшего (при этом используются одеяла и грелки).</w:t>
      </w:r>
    </w:p>
    <w:p w14:paraId="25A3012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8. Создать физический и психический покой.</w:t>
      </w:r>
    </w:p>
    <w:p w14:paraId="796F078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9. Придать пострадавшему облегчающее дыхание положение – полусидя.</w:t>
      </w:r>
    </w:p>
    <w:p w14:paraId="3381D81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10. При приступах кашля – пить небольшими глотками теплое молоко с минеральной водой или содой.</w:t>
      </w:r>
    </w:p>
    <w:p w14:paraId="174C780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11. При потере сознания – обеспечить проходимость дыхательных путей (предупредить удушье корнем языка или рвотными массами).</w:t>
      </w:r>
    </w:p>
    <w:p w14:paraId="6BA54D7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12. При остановке дыхания – начать искусственную вентиляцию легких. </w:t>
      </w:r>
    </w:p>
    <w:p w14:paraId="3F993BB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13. При начинающемся отеке легких:</w:t>
      </w:r>
    </w:p>
    <w:p w14:paraId="7495074A" w14:textId="77777777" w:rsidR="006D3700" w:rsidRPr="005B2AEB" w:rsidRDefault="006D3700" w:rsidP="005B2AEB">
      <w:pPr>
        <w:pStyle w:val="affb"/>
        <w:numPr>
          <w:ilvl w:val="0"/>
          <w:numId w:val="37"/>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наложить венозные жгуты на руки и ноги;</w:t>
      </w:r>
    </w:p>
    <w:p w14:paraId="14458EFB" w14:textId="77777777" w:rsidR="006D3700" w:rsidRPr="005B2AEB" w:rsidRDefault="006D3700" w:rsidP="005B2AEB">
      <w:pPr>
        <w:pStyle w:val="affb"/>
        <w:numPr>
          <w:ilvl w:val="0"/>
          <w:numId w:val="37"/>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сделать горячие ножные ванны (ноги до середины голени поместить в емкость с горячей водой).</w:t>
      </w:r>
    </w:p>
    <w:p w14:paraId="4B8AF8A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14. Обеспечить постоянный контроль за состоянием пострадавшего до прибытия медицинских работников.</w:t>
      </w:r>
    </w:p>
    <w:p w14:paraId="2D71940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7948B25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отравлении угарным газом (окисью углерода)</w:t>
      </w:r>
    </w:p>
    <w:p w14:paraId="74EDF59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67F2863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Вынести пострадавшего на свежий воздух.</w:t>
      </w:r>
    </w:p>
    <w:p w14:paraId="5E14551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Ослабить стесняющую дыхание одежду.</w:t>
      </w:r>
    </w:p>
    <w:p w14:paraId="4D10E3B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 При остановке дыхания провести искусственное дыхание</w:t>
      </w:r>
      <w:r w:rsidRPr="005B2AEB">
        <w:rPr>
          <w:rFonts w:ascii="Times New Roman" w:hAnsi="Times New Roman"/>
          <w:sz w:val="24"/>
          <w:szCs w:val="24"/>
          <w:lang w:val="ru"/>
        </w:rPr>
        <w:t>, используя несколько слоев сложенной чистой ткани</w:t>
      </w:r>
      <w:r w:rsidRPr="005B2AEB">
        <w:rPr>
          <w:rFonts w:ascii="Times New Roman" w:hAnsi="Times New Roman"/>
          <w:sz w:val="24"/>
          <w:szCs w:val="24"/>
        </w:rPr>
        <w:t>.</w:t>
      </w:r>
    </w:p>
    <w:p w14:paraId="1BFBC7B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 При отсутствии пульса на сонной артерии провести непрямой массаж сердца.</w:t>
      </w:r>
    </w:p>
    <w:p w14:paraId="25292C6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 При одновременном прекращении дыхания и кровообращения (сердцебиения) провести мероприятия сердечно-легочной реанимации.</w:t>
      </w:r>
    </w:p>
    <w:p w14:paraId="3798D6A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6. Срочно доставить пострадавшего в медицинское учреждение на транспорте.</w:t>
      </w:r>
    </w:p>
    <w:p w14:paraId="7D70058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4D91211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пищевом отравлении (токсикоинфекции)</w:t>
      </w:r>
    </w:p>
    <w:p w14:paraId="53AEBAA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Необходимо:</w:t>
      </w:r>
    </w:p>
    <w:p w14:paraId="713C8AD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 xml:space="preserve">1. </w:t>
      </w:r>
      <w:r w:rsidRPr="005B2AEB">
        <w:rPr>
          <w:rFonts w:ascii="Times New Roman" w:hAnsi="Times New Roman"/>
          <w:spacing w:val="-2"/>
          <w:sz w:val="24"/>
          <w:szCs w:val="24"/>
          <w:lang w:val="ru"/>
        </w:rPr>
        <w:t>Опорожнить содержимое желудка,</w:t>
      </w:r>
      <w:r w:rsidRPr="005B2AEB">
        <w:rPr>
          <w:rFonts w:ascii="Times New Roman" w:hAnsi="Times New Roman"/>
          <w:spacing w:val="-2"/>
          <w:sz w:val="24"/>
          <w:szCs w:val="24"/>
        </w:rPr>
        <w:t xml:space="preserve"> </w:t>
      </w:r>
      <w:r w:rsidRPr="005B2AEB">
        <w:rPr>
          <w:rFonts w:ascii="Times New Roman" w:hAnsi="Times New Roman"/>
          <w:spacing w:val="-2"/>
          <w:sz w:val="24"/>
          <w:szCs w:val="24"/>
          <w:lang w:val="ru"/>
        </w:rPr>
        <w:t>вызвав рвотный рефлекс</w:t>
      </w:r>
      <w:r w:rsidRPr="005B2AEB">
        <w:rPr>
          <w:rFonts w:ascii="Times New Roman" w:hAnsi="Times New Roman"/>
          <w:spacing w:val="-2"/>
          <w:sz w:val="24"/>
          <w:szCs w:val="24"/>
        </w:rPr>
        <w:t>дав пострадавшему обильное питье и вызвать рвотный рефлекс.</w:t>
      </w:r>
    </w:p>
    <w:p w14:paraId="3AA6331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4"/>
          <w:sz w:val="24"/>
          <w:szCs w:val="24"/>
        </w:rPr>
      </w:pPr>
      <w:r w:rsidRPr="005B2AEB">
        <w:rPr>
          <w:rFonts w:ascii="Times New Roman" w:hAnsi="Times New Roman"/>
          <w:spacing w:val="-4"/>
          <w:sz w:val="24"/>
          <w:szCs w:val="24"/>
        </w:rPr>
        <w:lastRenderedPageBreak/>
        <w:t xml:space="preserve">2. </w:t>
      </w:r>
      <w:r w:rsidRPr="005B2AEB">
        <w:rPr>
          <w:rFonts w:ascii="Times New Roman" w:hAnsi="Times New Roman"/>
          <w:sz w:val="24"/>
          <w:szCs w:val="24"/>
        </w:rPr>
        <w:t>Дать обильное питье. Тепло укрыть и дать горячий сладкий чай/кофе.</w:t>
      </w:r>
      <w:r w:rsidRPr="005B2AEB">
        <w:rPr>
          <w:rFonts w:ascii="Times New Roman" w:hAnsi="Times New Roman"/>
          <w:spacing w:val="4"/>
          <w:sz w:val="24"/>
          <w:szCs w:val="24"/>
        </w:rPr>
        <w:t xml:space="preserve"> В тяжелых случаях срочно транспортировать пострадавшего в медицинское учреждение.</w:t>
      </w:r>
    </w:p>
    <w:p w14:paraId="1502D7F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Транспортировку пострадавшего осуществить в положении больного сидя или лежа – в зависимости от его состояния.</w:t>
      </w:r>
    </w:p>
    <w:p w14:paraId="2924EE9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удаление химических веществ из желудка проводится только при помощи зонда и только медицинскими работниками.</w:t>
      </w:r>
    </w:p>
    <w:p w14:paraId="08E0C22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184788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электротравме</w:t>
      </w:r>
    </w:p>
    <w:p w14:paraId="4211B02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pacing w:val="-2"/>
          <w:sz w:val="24"/>
          <w:szCs w:val="24"/>
        </w:rPr>
        <w:t>При оказании помощи пострадавшему необходимо предусмотреть меры безопасности:</w:t>
      </w:r>
    </w:p>
    <w:p w14:paraId="3B9EEC4E"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подходить к нему мелкими шажками;</w:t>
      </w:r>
    </w:p>
    <w:p w14:paraId="5ADC5203"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контакте с ним пользоваться только одной рукой, обмотанной сухим материалом или засунутой в рукав собственной одежды;</w:t>
      </w:r>
    </w:p>
    <w:p w14:paraId="51432996"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не касаться голыми руками обнаженных частей его тела.</w:t>
      </w:r>
    </w:p>
    <w:p w14:paraId="189F39EF"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Последовательность действий при оказании помощи пострадавшему:</w:t>
      </w:r>
    </w:p>
    <w:p w14:paraId="2F7E428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Прекратить действие тока на пострадавшего (выдернуть вилку; погасить свет; отбросить провод сухой палкой или изолирующим предметом).</w:t>
      </w:r>
    </w:p>
    <w:p w14:paraId="19CAA0B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w:t>
      </w:r>
      <w:r w:rsidRPr="005B2AEB">
        <w:rPr>
          <w:rFonts w:ascii="Times New Roman" w:hAnsi="Times New Roman"/>
          <w:sz w:val="24"/>
          <w:szCs w:val="24"/>
        </w:rPr>
        <w:tab/>
        <w:t>Оттащить пострадавшего от источника тока, используя сухие и изолирующие предметы (например, под обе руки пропустить петлю из сухого материала или использовать для этой цели полы его сухой одежды и др.).</w:t>
      </w:r>
    </w:p>
    <w:p w14:paraId="0D8543E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3.</w:t>
      </w:r>
      <w:r w:rsidRPr="005B2AEB">
        <w:rPr>
          <w:rFonts w:ascii="Times New Roman" w:hAnsi="Times New Roman"/>
          <w:sz w:val="24"/>
          <w:szCs w:val="24"/>
        </w:rPr>
        <w:tab/>
        <w:t>Уложить пострадавшего и расстегнуть стесняющую дыхание одежду.</w:t>
      </w:r>
    </w:p>
    <w:p w14:paraId="4C8A0B0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4.</w:t>
      </w:r>
      <w:r w:rsidRPr="005B2AEB">
        <w:rPr>
          <w:rFonts w:ascii="Times New Roman" w:hAnsi="Times New Roman"/>
          <w:sz w:val="24"/>
          <w:szCs w:val="24"/>
        </w:rPr>
        <w:tab/>
        <w:t>Оценить состояние сознания, дыхания, сердечной деятельности.</w:t>
      </w:r>
    </w:p>
    <w:p w14:paraId="66D68BF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5.</w:t>
      </w:r>
      <w:r w:rsidRPr="005B2AEB">
        <w:rPr>
          <w:rFonts w:ascii="Times New Roman" w:hAnsi="Times New Roman"/>
          <w:sz w:val="24"/>
          <w:szCs w:val="24"/>
        </w:rPr>
        <w:tab/>
        <w:t>Предупредить западение языка путем подкладывания валика под шею/плечи (голова пострадавшего при этом должна быть запрокинута) или придать ему устойчивое боковое положение.</w:t>
      </w:r>
    </w:p>
    <w:p w14:paraId="4FC3B2C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pacing w:val="-2"/>
          <w:sz w:val="24"/>
          <w:szCs w:val="24"/>
        </w:rPr>
      </w:pPr>
      <w:r w:rsidRPr="005B2AEB">
        <w:rPr>
          <w:rFonts w:ascii="Times New Roman" w:hAnsi="Times New Roman"/>
          <w:sz w:val="24"/>
          <w:szCs w:val="24"/>
        </w:rPr>
        <w:t>6.</w:t>
      </w:r>
      <w:r w:rsidRPr="005B2AEB">
        <w:rPr>
          <w:rFonts w:ascii="Times New Roman" w:hAnsi="Times New Roman"/>
          <w:sz w:val="24"/>
          <w:szCs w:val="24"/>
        </w:rPr>
        <w:tab/>
      </w:r>
      <w:r w:rsidRPr="005B2AEB">
        <w:rPr>
          <w:rFonts w:ascii="Times New Roman" w:hAnsi="Times New Roman"/>
          <w:spacing w:val="-2"/>
          <w:sz w:val="24"/>
          <w:szCs w:val="24"/>
        </w:rPr>
        <w:t>При остановке дыхания и сердцебиения приступить к сердечно-легочной реанимации.</w:t>
      </w:r>
    </w:p>
    <w:p w14:paraId="21AE83C4" w14:textId="77777777" w:rsidR="006D3700" w:rsidRPr="005B2AEB" w:rsidRDefault="006D3700" w:rsidP="005B2AEB">
      <w:pPr>
        <w:pStyle w:val="afff"/>
        <w:keepNext w:val="0"/>
        <w:widowControl w:val="0"/>
        <w:tabs>
          <w:tab w:val="left" w:pos="709"/>
          <w:tab w:val="left" w:pos="851"/>
          <w:tab w:val="left" w:pos="993"/>
        </w:tabs>
        <w:spacing w:before="0" w:line="240" w:lineRule="auto"/>
        <w:ind w:firstLine="709"/>
        <w:rPr>
          <w:rFonts w:ascii="Times New Roman" w:hAnsi="Times New Roman"/>
          <w:b w:val="0"/>
          <w:sz w:val="24"/>
          <w:szCs w:val="24"/>
        </w:rPr>
      </w:pPr>
      <w:r w:rsidRPr="005B2AEB">
        <w:rPr>
          <w:rFonts w:ascii="Times New Roman" w:hAnsi="Times New Roman"/>
          <w:b w:val="0"/>
          <w:sz w:val="24"/>
          <w:szCs w:val="24"/>
        </w:rPr>
        <w:t>Особенности проведения сердечно-легочной реанимации при электротравме:</w:t>
      </w:r>
    </w:p>
    <w:p w14:paraId="3F01B944"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начинать реанимационные мероприятия нужно, убедившись, что действие тока на пострадавшего прекращено полностью;</w:t>
      </w:r>
    </w:p>
    <w:p w14:paraId="402D2EFC"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 связи с опасностью повторной остановки сердца необходим постоянный контроль за состоянием пострадавшего в течение суток после проведенных реанимационных мероприятий.</w:t>
      </w:r>
    </w:p>
    <w:p w14:paraId="207045C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Транспортировка пострадавшего осуществляется в положении лежа, тепло укрытым.</w:t>
      </w:r>
    </w:p>
    <w:p w14:paraId="0E30A62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 помнить, что общее состояние пострадавшего может внезапно и резко ухудшиться в ближайшие часы после травмы из-за нарушения кровоснабжения мышцы сердца (стенокардия и инфаркт миокарда). Поэтому все лица с электротравмой подлежат госпитализации.</w:t>
      </w:r>
    </w:p>
    <w:p w14:paraId="7B63D48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FDC2FA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боли в сердце</w:t>
      </w:r>
    </w:p>
    <w:p w14:paraId="7D1C1A8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3A320A6D"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1. Вызвать «скорую помощь».</w:t>
      </w:r>
    </w:p>
    <w:p w14:paraId="2CC6D4B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 Обеспечить покой (исключить движения).</w:t>
      </w:r>
      <w:r w:rsidRPr="005B2AEB">
        <w:rPr>
          <w:rFonts w:ascii="Times New Roman" w:hAnsi="Times New Roman"/>
          <w:sz w:val="24"/>
          <w:szCs w:val="24"/>
          <w:lang w:val="ru"/>
        </w:rPr>
        <w:t xml:space="preserve"> </w:t>
      </w:r>
      <w:r w:rsidRPr="005B2AEB">
        <w:rPr>
          <w:rFonts w:ascii="Times New Roman" w:hAnsi="Times New Roman"/>
          <w:sz w:val="24"/>
          <w:szCs w:val="24"/>
        </w:rPr>
        <w:t>Освободить область шеи и грудной клетки от стесняющей одежды.</w:t>
      </w:r>
    </w:p>
    <w:p w14:paraId="62DC01A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i/>
          <w:sz w:val="24"/>
          <w:szCs w:val="24"/>
        </w:rPr>
      </w:pPr>
      <w:r w:rsidRPr="005B2AEB">
        <w:rPr>
          <w:rFonts w:ascii="Times New Roman" w:hAnsi="Times New Roman"/>
          <w:i/>
          <w:sz w:val="24"/>
          <w:szCs w:val="24"/>
        </w:rPr>
        <w:t>Необходимо помнить: транспортировка попутным транспортом и самостоятельное передвижение исключаются!</w:t>
      </w:r>
    </w:p>
    <w:p w14:paraId="2D38E10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подозрении на инфаркт миокарда необходима срочная специализированная медицинская помощь! </w:t>
      </w:r>
    </w:p>
    <w:p w14:paraId="7A1C9BB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368E5F5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боли в животе</w:t>
      </w:r>
    </w:p>
    <w:p w14:paraId="0EED99A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Необходимо:</w:t>
      </w:r>
    </w:p>
    <w:p w14:paraId="4C2C62D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lastRenderedPageBreak/>
        <w:t>1.Наложить лед (снег, пакет с холодной водой) или гипотермический пакет на область живота.</w:t>
      </w:r>
    </w:p>
    <w:p w14:paraId="5DD90E1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2.Вызвать «скорую помощь» или транспортировать больного в экстренном порядке в ближайшее медицинское учреждение в положении лежа или сидя– в зависимости от состояния больного.</w:t>
      </w:r>
    </w:p>
    <w:p w14:paraId="6AFECB2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Категорически запрещается:</w:t>
      </w:r>
    </w:p>
    <w:p w14:paraId="4BC514A6"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введение или прием внутрь обезболивающих и наркотических средств;</w:t>
      </w:r>
    </w:p>
    <w:p w14:paraId="62B61106"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прием антибиотиков, а также веществ, ускоряющих или замедляющих перистальтику кишечника;</w:t>
      </w:r>
    </w:p>
    <w:p w14:paraId="7DB80285"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промывание желудка;</w:t>
      </w:r>
    </w:p>
    <w:p w14:paraId="1745A560"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применение очистительных клизм;</w:t>
      </w:r>
    </w:p>
    <w:p w14:paraId="65E60D7E"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согревание живота грелкой, «сухим теплом»;</w:t>
      </w:r>
    </w:p>
    <w:p w14:paraId="45A08EC3"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прием пищи</w:t>
      </w:r>
      <w:r w:rsidRPr="005B2AEB">
        <w:rPr>
          <w:rFonts w:ascii="Times New Roman" w:hAnsi="Times New Roman"/>
          <w:sz w:val="24"/>
          <w:szCs w:val="24"/>
          <w:lang w:val="ru"/>
        </w:rPr>
        <w:t>, алкоголя</w:t>
      </w:r>
      <w:r w:rsidRPr="005B2AEB">
        <w:rPr>
          <w:rFonts w:ascii="Times New Roman" w:hAnsi="Times New Roman"/>
          <w:sz w:val="24"/>
          <w:szCs w:val="24"/>
        </w:rPr>
        <w:t>.</w:t>
      </w:r>
    </w:p>
    <w:p w14:paraId="3B91AF9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5F0960F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кровотечениях</w:t>
      </w:r>
    </w:p>
    <w:p w14:paraId="05DA817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Кровотечение может быть капиллярным, артериальным и </w:t>
      </w:r>
      <w:r w:rsidRPr="005B2AEB">
        <w:rPr>
          <w:rFonts w:ascii="Times New Roman" w:hAnsi="Times New Roman"/>
          <w:sz w:val="24"/>
          <w:szCs w:val="24"/>
          <w:lang w:val="ru"/>
        </w:rPr>
        <w:t>венозным</w:t>
      </w:r>
      <w:r w:rsidRPr="005B2AEB">
        <w:rPr>
          <w:rFonts w:ascii="Times New Roman" w:hAnsi="Times New Roman"/>
          <w:sz w:val="24"/>
          <w:szCs w:val="24"/>
        </w:rPr>
        <w:t>. Первая помощь сводится к тому, чтобы остановить кровотечение, защитить рану от загрязнения, ослабить боль.</w:t>
      </w:r>
    </w:p>
    <w:p w14:paraId="2AA449A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 xml:space="preserve">При артериальном кровотечении выше раны накладывают жгут и затягивают до остановки кровотечения. Под жгут следует положить </w:t>
      </w:r>
      <w:r w:rsidRPr="005B2AEB">
        <w:rPr>
          <w:rFonts w:ascii="Times New Roman" w:hAnsi="Times New Roman"/>
          <w:sz w:val="24"/>
          <w:szCs w:val="24"/>
          <w:lang w:val="ru"/>
        </w:rPr>
        <w:t xml:space="preserve">валик, сложенную в несколько раз салфетку, а также </w:t>
      </w:r>
      <w:r w:rsidRPr="005B2AEB">
        <w:rPr>
          <w:rFonts w:ascii="Times New Roman" w:hAnsi="Times New Roman"/>
          <w:sz w:val="24"/>
          <w:szCs w:val="24"/>
        </w:rPr>
        <w:t xml:space="preserve">записку, указав время его наложения. </w:t>
      </w:r>
      <w:r w:rsidRPr="005B2AEB">
        <w:rPr>
          <w:rFonts w:ascii="Times New Roman" w:hAnsi="Times New Roman"/>
          <w:sz w:val="24"/>
          <w:szCs w:val="24"/>
          <w:lang w:val="ru"/>
        </w:rPr>
        <w:t>Ниже места наложения жгута должна пропасть пульсация. Время от времени нужно ослаблять действия давящего жгута для облегчения ощущений пострадавшего, и снова его затягивать. Главная цель наложения жгута- остановка кровотечения, и поэтому нужно действовать в соответствии с этой целью.</w:t>
      </w:r>
    </w:p>
    <w:p w14:paraId="7BAA6CB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При венозном кровотечении накладывается давящая тугая повязка на рану.</w:t>
      </w:r>
      <w:r w:rsidRPr="005B2AEB">
        <w:rPr>
          <w:rFonts w:ascii="Times New Roman" w:hAnsi="Times New Roman"/>
          <w:sz w:val="24"/>
          <w:szCs w:val="24"/>
          <w:lang w:val="ru"/>
        </w:rPr>
        <w:t xml:space="preserve"> Капиллярное (небольшое) кровотечение не требует специализированной медицинской помощи. Требуется наложить чистую сухую повязку на место раны (палец, ладонь, щека, лоб и т.д.)</w:t>
      </w:r>
    </w:p>
    <w:p w14:paraId="5418F17B"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5BF4EF9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Первая помощь при укусах животных, змей и насекомых</w:t>
      </w:r>
    </w:p>
    <w:p w14:paraId="5E989A5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Если пострадавшего укусила домашняя здоровая собака или кошка и рана небольшая, то ее промывают и накладывают </w:t>
      </w:r>
      <w:r w:rsidRPr="005B2AEB">
        <w:rPr>
          <w:rFonts w:ascii="Times New Roman" w:hAnsi="Times New Roman"/>
          <w:sz w:val="24"/>
          <w:szCs w:val="24"/>
          <w:lang w:val="ru"/>
        </w:rPr>
        <w:t>чистую</w:t>
      </w:r>
      <w:r w:rsidRPr="005B2AEB">
        <w:rPr>
          <w:rFonts w:ascii="Times New Roman" w:hAnsi="Times New Roman"/>
          <w:sz w:val="24"/>
          <w:szCs w:val="24"/>
        </w:rPr>
        <w:t xml:space="preserve"> повязку. Обширные раны тампонируют салфетками. Если укусы получены от неизвестной собаки или кошки или другого животного, необходимо обратиться в лечебное учреждение, ибо укус бешеных животных представляет большую опасность для жизни.</w:t>
      </w:r>
    </w:p>
    <w:p w14:paraId="1F66130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По механизму действия яды змей подразделяются на три группы:</w:t>
      </w:r>
    </w:p>
    <w:p w14:paraId="29F51DC8"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яды, свертывающие кровь, вызывающие местную отечность и отмирание тканей (яды щитомордника, обыкновенной гадюки, гюрзы и т.д.);</w:t>
      </w:r>
    </w:p>
    <w:p w14:paraId="3B844F82"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яды, действующие на нервную систему, вызывающие паралич мускулатуры, угнетение дыхания и сердечной деятельности (яды морских змей тропических вод, кобры и т.д.);</w:t>
      </w:r>
    </w:p>
    <w:p w14:paraId="5DEAFD80"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яды, действующие одновременно на свертываемость крови и нервную систему, вызывающие местную отечность и отмирание тканей (яды австралийских аспидов, гремучих змей).</w:t>
      </w:r>
    </w:p>
    <w:p w14:paraId="1B0BF81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укусе кобры или других змей этой группы возникает боль, чувство онемения в зоне укуса, распространяющаяся на всю конечность и тело. У пострадавшего появляются головокружение, обморочное состояние, рези, чувство онемения в области лица и языка, нарушается глотание. Быстро развивается восходящий паралич, начинающийся с нижних конечностей (неустойчивая походка, невозможно стоять на ногах, а потом полный паралич).</w:t>
      </w:r>
    </w:p>
    <w:p w14:paraId="35391CA4"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Нарушается ритм работы сердца. Если яд попадает в кровеносные сосуды, то смерть наступает через 15 – 20 минут. При укусе змей семейства гадюк на месте укуса видны </w:t>
      </w:r>
      <w:r w:rsidRPr="005B2AEB">
        <w:rPr>
          <w:rFonts w:ascii="Times New Roman" w:hAnsi="Times New Roman"/>
          <w:sz w:val="24"/>
          <w:szCs w:val="24"/>
        </w:rPr>
        <w:lastRenderedPageBreak/>
        <w:t>глубокие колотые раны, покраснения и отек, кожа лоснится, становится багрово-синюшной, могут образоваться пузыри и язвы. Характерно возбуждение, сменяющееся слабостью, головокружением, тошнотой и рвотой, может развиться шок.</w:t>
      </w:r>
    </w:p>
    <w:p w14:paraId="6B0C7F5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sz w:val="24"/>
          <w:szCs w:val="24"/>
        </w:rPr>
        <w:t>При оказании первой помощи с самого начала необходимо обеспечить покой пострадавшего. Прижигание раны</w:t>
      </w:r>
      <w:r w:rsidRPr="005B2AEB">
        <w:rPr>
          <w:rFonts w:ascii="Times New Roman" w:hAnsi="Times New Roman"/>
          <w:sz w:val="24"/>
          <w:szCs w:val="24"/>
          <w:lang w:val="ru"/>
        </w:rPr>
        <w:t>, ковыряние в нем</w:t>
      </w:r>
      <w:r w:rsidRPr="005B2AEB">
        <w:rPr>
          <w:rFonts w:ascii="Times New Roman" w:hAnsi="Times New Roman"/>
          <w:sz w:val="24"/>
          <w:szCs w:val="24"/>
        </w:rPr>
        <w:t xml:space="preserve"> недопустимо. Наложение жгута допустимо, но не более чем на 30 – 40 минут. Больному рекомендуется обильное питье. Затем его необходимо направить в медицинское учреждение.</w:t>
      </w:r>
    </w:p>
    <w:p w14:paraId="597E1C8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Множественные укусы пчел и ос могут представлять опасность для человека, а тем более для ребёнка. Происходит отек тканей, повышается температура, появляется резкая головная боль, возможны судороги.</w:t>
      </w:r>
    </w:p>
    <w:p w14:paraId="561A0F15"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оказании первой помощи необходимо наложить холодный компресс на место укуса, дать выпить стакан сладкого чая, </w:t>
      </w:r>
      <w:r w:rsidRPr="005B2AEB">
        <w:rPr>
          <w:rFonts w:ascii="Times New Roman" w:hAnsi="Times New Roman"/>
          <w:sz w:val="24"/>
          <w:szCs w:val="24"/>
          <w:lang w:val="ru"/>
        </w:rPr>
        <w:t>воды, движений должно быть минимальное количество. Срочно</w:t>
      </w:r>
      <w:r w:rsidRPr="005B2AEB">
        <w:rPr>
          <w:rFonts w:ascii="Times New Roman" w:hAnsi="Times New Roman"/>
          <w:sz w:val="24"/>
          <w:szCs w:val="24"/>
        </w:rPr>
        <w:t xml:space="preserve"> обратиться к врачу.</w:t>
      </w:r>
    </w:p>
    <w:p w14:paraId="40C18BDE"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p>
    <w:p w14:paraId="5C1FAB6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b/>
          <w:sz w:val="24"/>
          <w:szCs w:val="24"/>
        </w:rPr>
      </w:pPr>
      <w:r w:rsidRPr="005B2AEB">
        <w:rPr>
          <w:rFonts w:ascii="Times New Roman" w:hAnsi="Times New Roman"/>
          <w:b/>
          <w:sz w:val="24"/>
          <w:szCs w:val="24"/>
        </w:rPr>
        <w:t>Комплекс реанимационных мероприятий</w:t>
      </w:r>
    </w:p>
    <w:p w14:paraId="46003E07" w14:textId="77777777" w:rsidR="006D3700" w:rsidRPr="005B2AEB" w:rsidRDefault="006D3700" w:rsidP="005B2AEB">
      <w:pPr>
        <w:pStyle w:val="affd"/>
        <w:widowControl w:val="0"/>
        <w:tabs>
          <w:tab w:val="left" w:pos="709"/>
          <w:tab w:val="left" w:pos="851"/>
          <w:tab w:val="left" w:pos="993"/>
        </w:tabs>
        <w:spacing w:line="240" w:lineRule="auto"/>
        <w:ind w:firstLine="709"/>
        <w:outlineLvl w:val="0"/>
        <w:rPr>
          <w:rFonts w:ascii="Times New Roman" w:hAnsi="Times New Roman"/>
          <w:sz w:val="24"/>
          <w:szCs w:val="24"/>
        </w:rPr>
      </w:pPr>
      <w:r w:rsidRPr="005B2AEB">
        <w:rPr>
          <w:rFonts w:ascii="Times New Roman" w:hAnsi="Times New Roman"/>
          <w:sz w:val="24"/>
          <w:szCs w:val="24"/>
        </w:rPr>
        <w:t xml:space="preserve">Искусственное дыхание проводится немедленно: </w:t>
      </w:r>
    </w:p>
    <w:p w14:paraId="12586CAF"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остановке дыхания;</w:t>
      </w:r>
    </w:p>
    <w:p w14:paraId="654E3CC1"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 неправильном дыхании – редкие или неритмичные дыхательные движения;</w:t>
      </w:r>
    </w:p>
    <w:p w14:paraId="057DA763"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 xml:space="preserve">при слабом дыхании. </w:t>
      </w:r>
    </w:p>
    <w:p w14:paraId="408B2A53"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проведении </w:t>
      </w:r>
      <w:proofErr w:type="gramStart"/>
      <w:r w:rsidRPr="005B2AEB">
        <w:rPr>
          <w:rFonts w:ascii="Times New Roman" w:hAnsi="Times New Roman"/>
          <w:sz w:val="24"/>
          <w:szCs w:val="24"/>
        </w:rPr>
        <w:t>искусственного дыхания</w:t>
      </w:r>
      <w:proofErr w:type="gramEnd"/>
      <w:r w:rsidRPr="005B2AEB">
        <w:rPr>
          <w:rFonts w:ascii="Times New Roman" w:hAnsi="Times New Roman"/>
          <w:sz w:val="24"/>
          <w:szCs w:val="24"/>
        </w:rPr>
        <w:t xml:space="preserve"> пострадавшего укладывают на спину на что-то твердое (доску, пол, щит и т. д.).</w:t>
      </w:r>
    </w:p>
    <w:p w14:paraId="35E3962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i/>
          <w:sz w:val="24"/>
          <w:szCs w:val="24"/>
        </w:rPr>
        <w:t>Техника дыхания «изо рта в рот»</w:t>
      </w:r>
      <w:r w:rsidRPr="005B2AEB">
        <w:rPr>
          <w:rFonts w:ascii="Times New Roman" w:hAnsi="Times New Roman"/>
          <w:sz w:val="24"/>
          <w:szCs w:val="24"/>
        </w:rPr>
        <w:t xml:space="preserve"> проводится следующим образом: одной рукой пострадавшему зажимают нос, а другой, нажав на нижнюю челюсть, открывают ему рот</w:t>
      </w:r>
      <w:r w:rsidRPr="005B2AEB">
        <w:rPr>
          <w:rFonts w:ascii="Times New Roman" w:hAnsi="Times New Roman"/>
          <w:sz w:val="24"/>
          <w:szCs w:val="24"/>
          <w:lang w:val="ru"/>
        </w:rPr>
        <w:t xml:space="preserve"> (по возможности)</w:t>
      </w:r>
      <w:r w:rsidRPr="005B2AEB">
        <w:rPr>
          <w:rFonts w:ascii="Times New Roman" w:hAnsi="Times New Roman"/>
          <w:sz w:val="24"/>
          <w:szCs w:val="24"/>
        </w:rPr>
        <w:t>. Набрав в лёгкие воздух, оказывающий помощь прижимает губы ко рту пострадавшего, делает</w:t>
      </w:r>
      <w:r w:rsidRPr="005B2AEB">
        <w:rPr>
          <w:rFonts w:ascii="Times New Roman" w:hAnsi="Times New Roman"/>
          <w:sz w:val="24"/>
          <w:szCs w:val="24"/>
          <w:lang w:val="ru"/>
        </w:rPr>
        <w:t xml:space="preserve"> два </w:t>
      </w:r>
      <w:r w:rsidRPr="005B2AEB">
        <w:rPr>
          <w:rFonts w:ascii="Times New Roman" w:hAnsi="Times New Roman"/>
          <w:sz w:val="24"/>
          <w:szCs w:val="24"/>
        </w:rPr>
        <w:t>энергичны</w:t>
      </w:r>
      <w:r w:rsidRPr="005B2AEB">
        <w:rPr>
          <w:rFonts w:ascii="Times New Roman" w:hAnsi="Times New Roman"/>
          <w:sz w:val="24"/>
          <w:szCs w:val="24"/>
          <w:lang w:val="ru"/>
        </w:rPr>
        <w:t>х</w:t>
      </w:r>
      <w:r w:rsidRPr="005B2AEB">
        <w:rPr>
          <w:rFonts w:ascii="Times New Roman" w:hAnsi="Times New Roman"/>
          <w:sz w:val="24"/>
          <w:szCs w:val="24"/>
        </w:rPr>
        <w:t xml:space="preserve"> выдох</w:t>
      </w:r>
      <w:r w:rsidRPr="005B2AEB">
        <w:rPr>
          <w:rFonts w:ascii="Times New Roman" w:hAnsi="Times New Roman"/>
          <w:sz w:val="24"/>
          <w:szCs w:val="24"/>
          <w:lang w:val="ru"/>
        </w:rPr>
        <w:t>а</w:t>
      </w:r>
      <w:r w:rsidRPr="005B2AEB">
        <w:rPr>
          <w:rFonts w:ascii="Times New Roman" w:hAnsi="Times New Roman"/>
          <w:sz w:val="24"/>
          <w:szCs w:val="24"/>
        </w:rPr>
        <w:t xml:space="preserve">, наблюдая за грудью пострадавшего. Искусственное дыхание проводится до: </w:t>
      </w:r>
    </w:p>
    <w:p w14:paraId="77054F5B"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восстановления дыхания пострадавшего;</w:t>
      </w:r>
    </w:p>
    <w:p w14:paraId="21C23E70"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прибытия врача или доставки пострадавшего в лечебное учреждение;</w:t>
      </w:r>
    </w:p>
    <w:p w14:paraId="33E20337" w14:textId="77777777" w:rsidR="006D3700" w:rsidRPr="005B2AEB" w:rsidRDefault="006D3700" w:rsidP="005B2AEB">
      <w:pPr>
        <w:pStyle w:val="affb"/>
        <w:numPr>
          <w:ilvl w:val="0"/>
          <w:numId w:val="36"/>
        </w:numPr>
        <w:tabs>
          <w:tab w:val="clear" w:pos="851"/>
          <w:tab w:val="clear" w:pos="993"/>
          <w:tab w:val="left" w:pos="0"/>
        </w:tabs>
        <w:spacing w:line="240" w:lineRule="auto"/>
        <w:ind w:left="0" w:firstLine="709"/>
        <w:rPr>
          <w:rFonts w:ascii="Times New Roman" w:hAnsi="Times New Roman"/>
          <w:sz w:val="24"/>
          <w:szCs w:val="24"/>
        </w:rPr>
      </w:pPr>
      <w:r w:rsidRPr="005B2AEB">
        <w:rPr>
          <w:rFonts w:ascii="Times New Roman" w:hAnsi="Times New Roman"/>
          <w:sz w:val="24"/>
          <w:szCs w:val="24"/>
        </w:rPr>
        <w:t>установления явных признаков смерти.</w:t>
      </w:r>
    </w:p>
    <w:p w14:paraId="00A21520"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При поражении электрическим током и в других случаях может прекратиться кровообращение, когда сердце не обеспечивает циркуляцию крови по сосудам. В этом случае одного искусственного дыхания при оказании первой помощи недостаточно, так как кислород из легких не может переноситься кровью к другим органам и тканям, необходимо возобновить кровообращение искусственным путем.</w:t>
      </w:r>
    </w:p>
    <w:p w14:paraId="65110C51"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 xml:space="preserve">Сердце у человека расположено в грудной клетке между грудиной и позвоночником. Грудина – подвижная плоская кость. В положении человека на спине (на твердой поверхности) позвоночник является жестким неподвижным основанием. Если надавливать на грудину, то сердце будет сжиматься между грудиной и позвоночником и кровь из его полостей будет выдавливаться в сосуды. Если надавливать на грудину толчкообразными движениями, то кровь будет выталкиваться из полостей сердца почти так же, как это происходит при его естественном сокращении. Это называется наружным (непрямым, закрытым) массажем сердца, при котором искусственно восстанавливается кровообращение. Таким образом, при сочетании искусственного дыхания с наружным массажем сердца имитируются функции дыхания и кровообращения. </w:t>
      </w:r>
      <w:r w:rsidRPr="005B2AEB">
        <w:rPr>
          <w:rFonts w:ascii="Times New Roman" w:hAnsi="Times New Roman"/>
          <w:sz w:val="24"/>
          <w:szCs w:val="24"/>
          <w:lang w:val="ru"/>
        </w:rPr>
        <w:t>Соотношение такое- 2 вдоха, 30 надавливаний.</w:t>
      </w:r>
    </w:p>
    <w:p w14:paraId="5A127942"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Комплекс этих мероприятий называется реанимацией (т.е. оживлением), а мероприятия – реанимационными.</w:t>
      </w:r>
    </w:p>
    <w:p w14:paraId="11C2CB9F"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rPr>
        <w:t xml:space="preserve">Показанием к проведению реанимационных мероприятий является остановка сердечной деятельности, для которой характерно сочетание следующих признаков: появление бледности или синюшности кожных покровов, потери сознания, отсутствие пульса на сонных артериях, прекращение дыхания или судорожные неправильные вздохи. </w:t>
      </w:r>
      <w:r w:rsidRPr="005B2AEB">
        <w:rPr>
          <w:rFonts w:ascii="Times New Roman" w:hAnsi="Times New Roman"/>
          <w:sz w:val="24"/>
          <w:szCs w:val="24"/>
        </w:rPr>
        <w:lastRenderedPageBreak/>
        <w:t>При остановке сердца, не теряя ни секунды, пострадавшего надо уложить на ровное жесткое основание: скамью, пол, в крайнем случае – положить под спину доску</w:t>
      </w:r>
      <w:r w:rsidRPr="005B2AEB">
        <w:rPr>
          <w:rFonts w:ascii="Times New Roman" w:hAnsi="Times New Roman"/>
          <w:sz w:val="24"/>
          <w:szCs w:val="24"/>
          <w:lang w:val="ru"/>
        </w:rPr>
        <w:t>.</w:t>
      </w:r>
    </w:p>
    <w:p w14:paraId="790A42CA"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Если помощь оказывает один человек, то он располагается сбоку от пострадавшего. Наклонившись, он делает два быстрых энергичных вдувания (по способу «изо рта в рот» или «изо рта в нос»), затем поднимается, оставаясь на той же стороне от пострадавшего, и ладонь одной руки кладет на нижнюю половину грудины (отступив на два</w:t>
      </w:r>
      <w:r w:rsidRPr="005B2AEB">
        <w:rPr>
          <w:rFonts w:ascii="Times New Roman" w:hAnsi="Times New Roman"/>
          <w:sz w:val="24"/>
          <w:szCs w:val="24"/>
          <w:lang w:val="ru"/>
        </w:rPr>
        <w:t>-три</w:t>
      </w:r>
      <w:r w:rsidRPr="005B2AEB">
        <w:rPr>
          <w:rFonts w:ascii="Times New Roman" w:hAnsi="Times New Roman"/>
          <w:sz w:val="24"/>
          <w:szCs w:val="24"/>
        </w:rPr>
        <w:t xml:space="preserve"> пальца выше от ее нижнего края), а пальцы приподнимает. Ладонь второй руки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14:paraId="19B129C9"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Надавливания следует производить быстрыми толчками, так, чтобы смещать грудину вниз на 4-5см, продолжительность надавливания не более 0,5</w:t>
      </w:r>
      <w:r w:rsidRPr="005B2AEB">
        <w:rPr>
          <w:rFonts w:ascii="Times New Roman" w:hAnsi="Times New Roman"/>
          <w:sz w:val="24"/>
          <w:szCs w:val="24"/>
          <w:lang w:val="ru"/>
        </w:rPr>
        <w:t>-0,6</w:t>
      </w:r>
      <w:r w:rsidRPr="005B2AEB">
        <w:rPr>
          <w:rFonts w:ascii="Times New Roman" w:hAnsi="Times New Roman"/>
          <w:sz w:val="24"/>
          <w:szCs w:val="24"/>
        </w:rPr>
        <w:t xml:space="preserve"> сек., интервал между отдельными надавливаниями 0,</w:t>
      </w:r>
      <w:r w:rsidRPr="005B2AEB">
        <w:rPr>
          <w:rFonts w:ascii="Times New Roman" w:hAnsi="Times New Roman"/>
          <w:sz w:val="24"/>
          <w:szCs w:val="24"/>
          <w:lang w:val="ru"/>
        </w:rPr>
        <w:t>3-04</w:t>
      </w:r>
      <w:r w:rsidRPr="005B2AEB">
        <w:rPr>
          <w:rFonts w:ascii="Times New Roman" w:hAnsi="Times New Roman"/>
          <w:sz w:val="24"/>
          <w:szCs w:val="24"/>
        </w:rPr>
        <w:t xml:space="preserve"> сек. При паузах рук с грудины не снимают, пальцы остаются прямыми, руки полностью выпрямлены в локтевых суставах.</w:t>
      </w:r>
    </w:p>
    <w:p w14:paraId="3C9CB4CC"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Если оживление проводит один человек, то на каждые два вдувания он производит </w:t>
      </w:r>
      <w:r w:rsidRPr="005B2AEB">
        <w:rPr>
          <w:rFonts w:ascii="Times New Roman" w:hAnsi="Times New Roman"/>
          <w:sz w:val="24"/>
          <w:szCs w:val="24"/>
          <w:lang w:val="ru"/>
        </w:rPr>
        <w:t>30</w:t>
      </w:r>
      <w:r w:rsidRPr="005B2AEB">
        <w:rPr>
          <w:rFonts w:ascii="Times New Roman" w:hAnsi="Times New Roman"/>
          <w:sz w:val="24"/>
          <w:szCs w:val="24"/>
        </w:rPr>
        <w:t xml:space="preserve"> надавливаний на грудину.</w:t>
      </w:r>
      <w:r w:rsidRPr="005B2AEB">
        <w:rPr>
          <w:rFonts w:ascii="Times New Roman" w:hAnsi="Times New Roman"/>
          <w:sz w:val="24"/>
          <w:szCs w:val="24"/>
          <w:lang w:val="ru"/>
        </w:rPr>
        <w:t>Т</w:t>
      </w:r>
      <w:proofErr w:type="spellStart"/>
      <w:r w:rsidRPr="005B2AEB">
        <w:rPr>
          <w:rFonts w:ascii="Times New Roman" w:hAnsi="Times New Roman"/>
          <w:sz w:val="24"/>
          <w:szCs w:val="24"/>
        </w:rPr>
        <w:t>емп</w:t>
      </w:r>
      <w:proofErr w:type="spellEnd"/>
      <w:r w:rsidRPr="005B2AEB">
        <w:rPr>
          <w:rFonts w:ascii="Times New Roman" w:hAnsi="Times New Roman"/>
          <w:sz w:val="24"/>
          <w:szCs w:val="24"/>
        </w:rPr>
        <w:t xml:space="preserve"> реанимационных мероприятий должен быть высоким. Опыт показывает, что наибольшее количество времени теряется при выполнении искусственного дыхания: нельзя затягивать вдувание – как только грудная клетка пострадавшего расширилась, вдувание прекращают.</w:t>
      </w:r>
    </w:p>
    <w:p w14:paraId="62D0D976"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участии в реанимации двух человек соотношение «дыхание – массаж» составляет </w:t>
      </w:r>
      <w:r w:rsidRPr="005B2AEB">
        <w:rPr>
          <w:rFonts w:ascii="Times New Roman" w:hAnsi="Times New Roman"/>
          <w:sz w:val="24"/>
          <w:szCs w:val="24"/>
          <w:lang w:val="ru"/>
        </w:rPr>
        <w:t>также 2:30.</w:t>
      </w:r>
      <w:r w:rsidRPr="005B2AEB">
        <w:rPr>
          <w:rFonts w:ascii="Times New Roman" w:hAnsi="Times New Roman"/>
          <w:sz w:val="24"/>
          <w:szCs w:val="24"/>
        </w:rPr>
        <w:t xml:space="preserve"> Если реанимационные мероприятия проводятся правильно, кожные покровы розовеют, зрачки сужаются, самостоятельное дыхание восстанавливается. Пульс на сонных артериях во время массажа должен хорошо прощупываться, если его определяет другой человек. </w:t>
      </w:r>
    </w:p>
    <w:p w14:paraId="01337E87"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После того, как восстановится сердечная деятельность и будет хорошо определяться пульс, массаж сердца прекращают, продолжая искусственное дыхание при слабом дыхании пострадавшего и стараясь, чтобы естественный и искусственный вдохи совпадали. </w:t>
      </w:r>
    </w:p>
    <w:p w14:paraId="2F89C1C8" w14:textId="7777777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rPr>
      </w:pPr>
      <w:r w:rsidRPr="005B2AEB">
        <w:rPr>
          <w:rFonts w:ascii="Times New Roman" w:hAnsi="Times New Roman"/>
          <w:sz w:val="24"/>
          <w:szCs w:val="24"/>
        </w:rPr>
        <w:t xml:space="preserve">При восстановлении полноценного самостоятельного дыхания искусственное дыхание также прекращают. Если сердечная деятельность или самостоятельное дыхание еще не восстановились, но реанимационные мероприятия эффективны, то их можно прекратить только при передаче пострадавшего в руки медицинского работника. </w:t>
      </w:r>
    </w:p>
    <w:p w14:paraId="52DBED19" w14:textId="44CC3057" w:rsidR="006D3700" w:rsidRPr="005B2AEB" w:rsidRDefault="006D3700" w:rsidP="005B2AEB">
      <w:pPr>
        <w:pStyle w:val="affd"/>
        <w:widowControl w:val="0"/>
        <w:tabs>
          <w:tab w:val="left" w:pos="709"/>
          <w:tab w:val="left" w:pos="851"/>
          <w:tab w:val="left" w:pos="993"/>
        </w:tabs>
        <w:spacing w:line="240" w:lineRule="auto"/>
        <w:ind w:firstLine="709"/>
        <w:rPr>
          <w:rFonts w:ascii="Times New Roman" w:hAnsi="Times New Roman"/>
          <w:sz w:val="24"/>
          <w:szCs w:val="24"/>
          <w:lang w:val="ru"/>
        </w:rPr>
      </w:pPr>
      <w:r w:rsidRPr="005B2AEB">
        <w:rPr>
          <w:rFonts w:ascii="Times New Roman" w:hAnsi="Times New Roman"/>
          <w:sz w:val="24"/>
          <w:szCs w:val="24"/>
          <w:lang w:val="ru"/>
        </w:rPr>
        <w:t>Оказание первой помощи не заканчивается приездом медицинских работников. Нужно быть рядом с пострадавшим для того, чтобы убедиться, что никакая помощь от вас более не требуется. Можно покинуть помещение, если об этом специально попросят работники скорой помощи. Но и тогда нужно убедиться в том, что пострадавшего транспортировали в лечебное учреждение (какое?). Дальнейшие действия- поставить в известность администрацию, а также близких и родных пострадавшего.</w:t>
      </w:r>
    </w:p>
    <w:p w14:paraId="25BF1AE9" w14:textId="73BD9072" w:rsidR="003442EA" w:rsidRDefault="003442EA" w:rsidP="00635E83">
      <w:pPr>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3442EA" w:rsidRPr="00506AF6" w14:paraId="1F65D14A" w14:textId="77777777" w:rsidTr="003442EA">
        <w:trPr>
          <w:trHeight w:val="920"/>
          <w:jc w:val="right"/>
        </w:trPr>
        <w:tc>
          <w:tcPr>
            <w:tcW w:w="4035" w:type="dxa"/>
            <w:hideMark/>
          </w:tcPr>
          <w:p w14:paraId="7E47B132" w14:textId="2F88A00D" w:rsidR="003442EA" w:rsidRPr="00506AF6" w:rsidRDefault="003442EA" w:rsidP="00506AF6">
            <w:pPr>
              <w:ind w:left="-108" w:right="-163"/>
              <w:jc w:val="both"/>
              <w:rPr>
                <w:rFonts w:ascii="Times New Roman" w:hAnsi="Times New Roman" w:cs="Times New Roman"/>
                <w:sz w:val="24"/>
                <w:szCs w:val="24"/>
              </w:rPr>
            </w:pPr>
            <w:r w:rsidRPr="00506AF6">
              <w:rPr>
                <w:rFonts w:ascii="Times New Roman" w:hAnsi="Times New Roman" w:cs="Times New Roman"/>
                <w:sz w:val="24"/>
                <w:szCs w:val="24"/>
              </w:rPr>
              <w:lastRenderedPageBreak/>
              <w:t xml:space="preserve">Приложение № 11 к Положению о порядке обучения по охране труда в </w:t>
            </w:r>
            <w:r w:rsidR="00DE495B" w:rsidRPr="00506AF6">
              <w:rPr>
                <w:rFonts w:ascii="Times New Roman" w:hAnsi="Times New Roman" w:cs="Times New Roman"/>
                <w:sz w:val="24"/>
                <w:szCs w:val="24"/>
              </w:rPr>
              <w:t>Краснорогской сельской администрации</w:t>
            </w:r>
            <w:r w:rsidRPr="00506AF6">
              <w:rPr>
                <w:rFonts w:ascii="Times New Roman" w:hAnsi="Times New Roman" w:cs="Times New Roman"/>
                <w:sz w:val="24"/>
                <w:szCs w:val="24"/>
              </w:rPr>
              <w:t xml:space="preserve"> Почепского района Брянской области</w:t>
            </w:r>
          </w:p>
        </w:tc>
      </w:tr>
    </w:tbl>
    <w:p w14:paraId="201ABCC1" w14:textId="77777777" w:rsidR="003442EA" w:rsidRPr="00506AF6" w:rsidRDefault="003442EA" w:rsidP="00506AF6">
      <w:pPr>
        <w:autoSpaceDE w:val="0"/>
        <w:autoSpaceDN w:val="0"/>
        <w:adjustRightInd w:val="0"/>
        <w:spacing w:after="0" w:line="240" w:lineRule="auto"/>
        <w:jc w:val="both"/>
        <w:rPr>
          <w:rStyle w:val="aff6"/>
          <w:rFonts w:ascii="Times New Roman" w:hAnsi="Times New Roman" w:cs="Times New Roman"/>
          <w:b/>
          <w:i w:val="0"/>
          <w:color w:val="auto"/>
          <w:sz w:val="24"/>
          <w:szCs w:val="24"/>
        </w:rPr>
      </w:pPr>
    </w:p>
    <w:p w14:paraId="3CC80CC8" w14:textId="77777777" w:rsidR="003442EA" w:rsidRPr="00506AF6" w:rsidRDefault="003442EA" w:rsidP="00506AF6">
      <w:pPr>
        <w:autoSpaceDE w:val="0"/>
        <w:autoSpaceDN w:val="0"/>
        <w:adjustRightInd w:val="0"/>
        <w:spacing w:after="0" w:line="240" w:lineRule="auto"/>
        <w:ind w:firstLine="709"/>
        <w:jc w:val="both"/>
        <w:rPr>
          <w:rStyle w:val="aff6"/>
          <w:rFonts w:ascii="Times New Roman" w:hAnsi="Times New Roman" w:cs="Times New Roman"/>
          <w:b/>
          <w:i w:val="0"/>
          <w:color w:val="auto"/>
          <w:sz w:val="24"/>
          <w:szCs w:val="24"/>
        </w:rPr>
      </w:pPr>
      <w:r w:rsidRPr="00506AF6">
        <w:rPr>
          <w:rStyle w:val="aff6"/>
          <w:rFonts w:ascii="Times New Roman" w:hAnsi="Times New Roman" w:cs="Times New Roman"/>
          <w:b/>
          <w:i w:val="0"/>
          <w:color w:val="auto"/>
          <w:sz w:val="24"/>
          <w:szCs w:val="24"/>
        </w:rPr>
        <w:t>ПРОГРАММА</w:t>
      </w:r>
    </w:p>
    <w:p w14:paraId="619F383C" w14:textId="3D748B91" w:rsidR="003442EA" w:rsidRPr="00506AF6" w:rsidRDefault="003442EA" w:rsidP="00506AF6">
      <w:pPr>
        <w:autoSpaceDE w:val="0"/>
        <w:autoSpaceDN w:val="0"/>
        <w:adjustRightInd w:val="0"/>
        <w:spacing w:after="0" w:line="240" w:lineRule="auto"/>
        <w:ind w:firstLine="709"/>
        <w:jc w:val="both"/>
        <w:rPr>
          <w:rStyle w:val="aff6"/>
          <w:b/>
          <w:i w:val="0"/>
          <w:color w:val="auto"/>
          <w:sz w:val="24"/>
          <w:szCs w:val="24"/>
        </w:rPr>
      </w:pPr>
      <w:r w:rsidRPr="00506AF6">
        <w:rPr>
          <w:rStyle w:val="aff6"/>
          <w:rFonts w:ascii="Times New Roman" w:hAnsi="Times New Roman" w:cs="Times New Roman"/>
          <w:b/>
          <w:i w:val="0"/>
          <w:color w:val="auto"/>
          <w:sz w:val="24"/>
          <w:szCs w:val="24"/>
        </w:rPr>
        <w:t>«</w:t>
      </w:r>
      <w:r w:rsidR="00274070" w:rsidRPr="00506AF6">
        <w:rPr>
          <w:rStyle w:val="aff6"/>
          <w:rFonts w:ascii="Times New Roman" w:hAnsi="Times New Roman" w:cs="Times New Roman"/>
          <w:b/>
          <w:i w:val="0"/>
          <w:color w:val="auto"/>
          <w:sz w:val="24"/>
          <w:szCs w:val="24"/>
        </w:rPr>
        <w:t>Обучение (применение) средств индивидуальной защиты</w:t>
      </w:r>
      <w:r w:rsidRPr="00506AF6">
        <w:rPr>
          <w:rStyle w:val="aff6"/>
          <w:rFonts w:ascii="Times New Roman" w:hAnsi="Times New Roman" w:cs="Times New Roman"/>
          <w:b/>
          <w:i w:val="0"/>
          <w:color w:val="auto"/>
          <w:sz w:val="24"/>
          <w:szCs w:val="24"/>
        </w:rPr>
        <w:t>)</w:t>
      </w:r>
      <w:r w:rsidR="00274070" w:rsidRPr="00506AF6">
        <w:rPr>
          <w:rStyle w:val="aff6"/>
          <w:rFonts w:ascii="Times New Roman" w:hAnsi="Times New Roman" w:cs="Times New Roman"/>
          <w:b/>
          <w:i w:val="0"/>
          <w:color w:val="auto"/>
          <w:sz w:val="24"/>
          <w:szCs w:val="24"/>
        </w:rPr>
        <w:t>»</w:t>
      </w:r>
    </w:p>
    <w:p w14:paraId="343D3EFF" w14:textId="77777777" w:rsidR="003442EA" w:rsidRPr="00506AF6" w:rsidRDefault="003442EA" w:rsidP="00506AF6">
      <w:pPr>
        <w:spacing w:after="0" w:line="240" w:lineRule="auto"/>
        <w:ind w:firstLine="709"/>
        <w:jc w:val="both"/>
        <w:rPr>
          <w:rFonts w:ascii="Times New Roman" w:hAnsi="Times New Roman" w:cs="Times New Roman"/>
          <w:sz w:val="24"/>
          <w:szCs w:val="24"/>
        </w:rPr>
      </w:pPr>
    </w:p>
    <w:p w14:paraId="089DF4FE"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Обучение по охране труда руководителей и специалистов проводится в соответствии ст. 225 Трудового Кодекса РФ, постановлением Постановление Правительства РФ от 24 декабря 2021 г. № 2464 «О порядке обучения по охране труда и проверки знания требований охраны труда».</w:t>
      </w:r>
    </w:p>
    <w:p w14:paraId="73C8F601"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p>
    <w:p w14:paraId="7F927820" w14:textId="77777777" w:rsidR="00274070" w:rsidRPr="00506AF6" w:rsidRDefault="00274070" w:rsidP="00506AF6">
      <w:pPr>
        <w:spacing w:line="240" w:lineRule="auto"/>
        <w:jc w:val="both"/>
        <w:rPr>
          <w:rFonts w:ascii="Times New Roman" w:hAnsi="Times New Roman" w:cs="Times New Roman"/>
          <w:b/>
          <w:sz w:val="24"/>
          <w:szCs w:val="24"/>
        </w:rPr>
      </w:pPr>
      <w:r w:rsidRPr="00506AF6">
        <w:rPr>
          <w:rFonts w:ascii="Times New Roman" w:hAnsi="Times New Roman" w:cs="Times New Roman"/>
          <w:b/>
          <w:sz w:val="24"/>
          <w:szCs w:val="24"/>
        </w:rPr>
        <w:t>Общая характеристика программы</w:t>
      </w:r>
    </w:p>
    <w:p w14:paraId="311755E4" w14:textId="2C4E2AF3" w:rsidR="00274070" w:rsidRPr="00506AF6" w:rsidRDefault="00274070"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Программа обучения (применение) средств индивидуальной защиты</w:t>
      </w:r>
      <w:r w:rsidRPr="00506AF6">
        <w:rPr>
          <w:sz w:val="24"/>
          <w:szCs w:val="24"/>
        </w:rPr>
        <w:t xml:space="preserve"> </w:t>
      </w:r>
      <w:r w:rsidRPr="00506AF6">
        <w:rPr>
          <w:rFonts w:ascii="Times New Roman" w:hAnsi="Times New Roman" w:cs="Times New Roman"/>
          <w:sz w:val="24"/>
          <w:szCs w:val="24"/>
        </w:rPr>
        <w:t>является программой повышения квалификации (дополнительной профессиональной программой)</w:t>
      </w:r>
    </w:p>
    <w:p w14:paraId="6746E5D1" w14:textId="77777777" w:rsidR="00274070" w:rsidRPr="00506AF6" w:rsidRDefault="00274070" w:rsidP="00506AF6">
      <w:pPr>
        <w:pStyle w:val="a3"/>
        <w:numPr>
          <w:ilvl w:val="1"/>
          <w:numId w:val="95"/>
        </w:numPr>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Цель реализации программы</w:t>
      </w:r>
    </w:p>
    <w:p w14:paraId="522FF2EB"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Целями и задачами обучения в рамках настоящей программы являются:</w:t>
      </w:r>
    </w:p>
    <w:p w14:paraId="1486F059" w14:textId="068BCE65"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подготовка слушателей к использованию средств индивидуальной защиты, применение которых требует практических навыков при исполнении их должностных обязанностей.</w:t>
      </w:r>
    </w:p>
    <w:p w14:paraId="685AE640"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1.2.</w:t>
      </w:r>
      <w:r w:rsidRPr="00506AF6">
        <w:rPr>
          <w:rFonts w:ascii="Times New Roman" w:hAnsi="Times New Roman" w:cs="Times New Roman"/>
          <w:bCs/>
          <w:sz w:val="24"/>
          <w:szCs w:val="24"/>
        </w:rPr>
        <w:tab/>
        <w:t>Требования к уровню подготовки поступающего на обучение, необходимые для освоения программы</w:t>
      </w:r>
    </w:p>
    <w:p w14:paraId="7196488F"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
          <w:bCs/>
          <w:sz w:val="24"/>
          <w:szCs w:val="24"/>
        </w:rPr>
      </w:pPr>
      <w:r w:rsidRPr="00506AF6">
        <w:rPr>
          <w:rFonts w:ascii="Times New Roman" w:hAnsi="Times New Roman" w:cs="Times New Roman"/>
          <w:b/>
          <w:bCs/>
          <w:sz w:val="24"/>
          <w:szCs w:val="24"/>
        </w:rPr>
        <w:t>В программу обучения (применение) средств индивидуальной защиты проходят следующие категории работников:</w:t>
      </w:r>
    </w:p>
    <w:p w14:paraId="2D6A9A20" w14:textId="74278598" w:rsidR="00274070" w:rsidRPr="00506AF6" w:rsidRDefault="00274070" w:rsidP="00506AF6">
      <w:pPr>
        <w:pStyle w:val="a3"/>
        <w:numPr>
          <w:ilvl w:val="0"/>
          <w:numId w:val="96"/>
        </w:numPr>
        <w:autoSpaceDE w:val="0"/>
        <w:autoSpaceDN w:val="0"/>
        <w:adjustRightInd w:val="0"/>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весь состав комиссии по проверке знаний по использованию (применению) СИЗ; </w:t>
      </w:r>
    </w:p>
    <w:p w14:paraId="6DA79810" w14:textId="6F33FD78" w:rsidR="00274070" w:rsidRPr="00506AF6" w:rsidRDefault="00274070" w:rsidP="00506AF6">
      <w:pPr>
        <w:pStyle w:val="a3"/>
        <w:numPr>
          <w:ilvl w:val="0"/>
          <w:numId w:val="96"/>
        </w:numPr>
        <w:autoSpaceDE w:val="0"/>
        <w:autoSpaceDN w:val="0"/>
        <w:adjustRightInd w:val="0"/>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лица, проводящие обучение по использованию (применению) СИЗ; </w:t>
      </w:r>
    </w:p>
    <w:p w14:paraId="518180DE" w14:textId="5AC76018" w:rsidR="00274070" w:rsidRPr="00506AF6" w:rsidRDefault="00274070" w:rsidP="00506AF6">
      <w:pPr>
        <w:pStyle w:val="a3"/>
        <w:numPr>
          <w:ilvl w:val="0"/>
          <w:numId w:val="96"/>
        </w:numPr>
        <w:autoSpaceDE w:val="0"/>
        <w:autoSpaceDN w:val="0"/>
        <w:adjustRightInd w:val="0"/>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специалисты по ОТ; </w:t>
      </w:r>
    </w:p>
    <w:p w14:paraId="7039A394" w14:textId="1BB33756" w:rsidR="00274070" w:rsidRPr="00506AF6" w:rsidRDefault="00274070" w:rsidP="00506AF6">
      <w:pPr>
        <w:pStyle w:val="a3"/>
        <w:numPr>
          <w:ilvl w:val="0"/>
          <w:numId w:val="96"/>
        </w:numPr>
        <w:autoSpaceDE w:val="0"/>
        <w:autoSpaceDN w:val="0"/>
        <w:adjustRightInd w:val="0"/>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члены комитетов (комиссий) по охране труда; </w:t>
      </w:r>
    </w:p>
    <w:p w14:paraId="6E456A49" w14:textId="6F8D93EA" w:rsidR="00274070" w:rsidRPr="00506AF6" w:rsidRDefault="00274070" w:rsidP="00506AF6">
      <w:pPr>
        <w:pStyle w:val="a3"/>
        <w:numPr>
          <w:ilvl w:val="0"/>
          <w:numId w:val="96"/>
        </w:numPr>
        <w:autoSpaceDE w:val="0"/>
        <w:autoSpaceDN w:val="0"/>
        <w:adjustRightInd w:val="0"/>
        <w:spacing w:after="0"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работники, применяющие СИЗ, применение которых требует практических навыков. </w:t>
      </w:r>
    </w:p>
    <w:p w14:paraId="687109A5"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1.3.</w:t>
      </w:r>
      <w:r w:rsidRPr="00506AF6">
        <w:rPr>
          <w:rFonts w:ascii="Times New Roman" w:hAnsi="Times New Roman" w:cs="Times New Roman"/>
          <w:bCs/>
          <w:sz w:val="24"/>
          <w:szCs w:val="24"/>
        </w:rPr>
        <w:tab/>
        <w:t>Трудоемкость, режим занятий, форма обучения и аттестация</w:t>
      </w:r>
    </w:p>
    <w:p w14:paraId="39192A88"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Программа обучения (применение) средств индивидуальной защиты имеет нормативный срок освоения: 16 часов (2 дня) при заочной форме обучения с использованием дистанционных образовательных технологий</w:t>
      </w:r>
    </w:p>
    <w:p w14:paraId="158185CA"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Язык: русский</w:t>
      </w:r>
    </w:p>
    <w:p w14:paraId="24F65CD1"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По окончании обучения выдается выписка из протокола проверки знаний и удостоверение о прохождении обучения установленного образца.</w:t>
      </w:r>
    </w:p>
    <w:p w14:paraId="12769CF3"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b/>
          <w:bCs/>
          <w:sz w:val="24"/>
          <w:szCs w:val="24"/>
        </w:rPr>
      </w:pPr>
    </w:p>
    <w:p w14:paraId="6B6FD032"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b/>
          <w:bCs/>
          <w:sz w:val="24"/>
          <w:szCs w:val="24"/>
        </w:rPr>
      </w:pPr>
      <w:r w:rsidRPr="00506AF6">
        <w:rPr>
          <w:rFonts w:ascii="Times New Roman" w:hAnsi="Times New Roman" w:cs="Times New Roman"/>
          <w:b/>
          <w:bCs/>
          <w:sz w:val="24"/>
          <w:szCs w:val="24"/>
        </w:rPr>
        <w:t>Учебная программа</w:t>
      </w:r>
    </w:p>
    <w:p w14:paraId="3B92F7AA"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sz w:val="24"/>
          <w:szCs w:val="24"/>
        </w:rPr>
      </w:pPr>
    </w:p>
    <w:p w14:paraId="10340502" w14:textId="3361AB9B"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 учебный блок «Обучение (применение) средств индивидуальной защиты» входят следующие уроки:</w:t>
      </w:r>
    </w:p>
    <w:p w14:paraId="3B6D0600" w14:textId="25200CB2"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sz w:val="24"/>
          <w:szCs w:val="24"/>
        </w:rPr>
        <w:t xml:space="preserve">Тема </w:t>
      </w:r>
      <w:r w:rsidRPr="00506AF6">
        <w:rPr>
          <w:rFonts w:ascii="Times New Roman" w:hAnsi="Times New Roman" w:cs="Times New Roman"/>
          <w:bCs/>
          <w:sz w:val="24"/>
          <w:szCs w:val="24"/>
        </w:rPr>
        <w:t>1. Общие положения по средствам индивидуальной защиты (СИЗ)</w:t>
      </w:r>
    </w:p>
    <w:p w14:paraId="608BF2A2" w14:textId="77777777" w:rsidR="00274070" w:rsidRPr="00506AF6" w:rsidRDefault="00274070" w:rsidP="00506AF6">
      <w:pPr>
        <w:pStyle w:val="a3"/>
        <w:numPr>
          <w:ilvl w:val="0"/>
          <w:numId w:val="97"/>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 xml:space="preserve">Нормативно-правовые акты, регулирующие выдачи средств индивидуальной защиты </w:t>
      </w:r>
    </w:p>
    <w:p w14:paraId="73E81960" w14:textId="77777777" w:rsidR="00274070" w:rsidRPr="00506AF6" w:rsidRDefault="00274070" w:rsidP="00506AF6">
      <w:pPr>
        <w:pStyle w:val="a3"/>
        <w:numPr>
          <w:ilvl w:val="0"/>
          <w:numId w:val="97"/>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 xml:space="preserve">Обеспечение работников средствами индивидуальной защиты </w:t>
      </w:r>
    </w:p>
    <w:p w14:paraId="2A2260A0" w14:textId="77777777" w:rsidR="00274070" w:rsidRPr="00506AF6" w:rsidRDefault="00274070" w:rsidP="00506AF6">
      <w:pPr>
        <w:pStyle w:val="a3"/>
        <w:numPr>
          <w:ilvl w:val="0"/>
          <w:numId w:val="97"/>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Обязанности работодателя по обеспечению работников средствами индивидуальной защиты</w:t>
      </w:r>
    </w:p>
    <w:p w14:paraId="03E1B192" w14:textId="77777777" w:rsidR="00274070" w:rsidRPr="00506AF6" w:rsidRDefault="00274070" w:rsidP="00506AF6">
      <w:pPr>
        <w:pStyle w:val="a3"/>
        <w:numPr>
          <w:ilvl w:val="0"/>
          <w:numId w:val="97"/>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lastRenderedPageBreak/>
        <w:t>Ответственность работодателя</w:t>
      </w:r>
    </w:p>
    <w:p w14:paraId="0465E08B"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p>
    <w:p w14:paraId="5363F84E" w14:textId="15492FDF"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Тема 2. Обеспечения СИЗ по новым правилам с 01.09.2023</w:t>
      </w:r>
    </w:p>
    <w:p w14:paraId="3D39B0F0"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Выдача дерматологических средствами индивидуальной защиты и смывающих средств</w:t>
      </w:r>
    </w:p>
    <w:p w14:paraId="6945B08A"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Выдача средств индивидуальной защиты работникам сторонних организаций</w:t>
      </w:r>
    </w:p>
    <w:p w14:paraId="319297AB"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Выдача средств индивидуальной защиты с учетом климатических особенностей и сезонности</w:t>
      </w:r>
    </w:p>
    <w:p w14:paraId="5FD1466C"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Замена средств индивидуальной защиты для улучшения защитных свойств</w:t>
      </w:r>
    </w:p>
    <w:p w14:paraId="7A878C20"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Как выдавать дежурные средства индивидуальной защиты</w:t>
      </w:r>
    </w:p>
    <w:p w14:paraId="3D17A13C" w14:textId="77777777" w:rsidR="00274070" w:rsidRPr="00506AF6" w:rsidRDefault="00274070" w:rsidP="00506AF6">
      <w:pPr>
        <w:pStyle w:val="a3"/>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Как правильно выводить средств индивидуальной защиты из эксплуатации и их замена</w:t>
      </w:r>
    </w:p>
    <w:p w14:paraId="4E914D24"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p>
    <w:p w14:paraId="37494FD2" w14:textId="243DC5E9"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Тема 3. Нормы выдачи, способы проверки и утилизации СИЗ</w:t>
      </w:r>
    </w:p>
    <w:p w14:paraId="05ACE683" w14:textId="77777777" w:rsidR="00274070" w:rsidRPr="00506AF6" w:rsidRDefault="00274070" w:rsidP="00506AF6">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Проверка средств индивидуальной защиты</w:t>
      </w:r>
    </w:p>
    <w:p w14:paraId="5513DBDF" w14:textId="77777777" w:rsidR="00274070" w:rsidRPr="00506AF6" w:rsidRDefault="00274070" w:rsidP="00506AF6">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Типовые нормы выдачи</w:t>
      </w:r>
    </w:p>
    <w:p w14:paraId="75E6E143" w14:textId="77777777" w:rsidR="00274070" w:rsidRPr="00506AF6" w:rsidRDefault="00274070" w:rsidP="00506AF6">
      <w:pPr>
        <w:pStyle w:val="a3"/>
        <w:numPr>
          <w:ilvl w:val="0"/>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Утилизация средств индивидуальной защиты</w:t>
      </w:r>
    </w:p>
    <w:p w14:paraId="3F5ADF8B" w14:textId="1815BAAD"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Тема 4. Классификация СИЗ</w:t>
      </w:r>
    </w:p>
    <w:p w14:paraId="1C3EA307"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Cs/>
          <w:sz w:val="24"/>
          <w:szCs w:val="24"/>
        </w:rPr>
      </w:pPr>
    </w:p>
    <w:p w14:paraId="2A00FA9E" w14:textId="77777777" w:rsidR="00274070" w:rsidRPr="00506AF6" w:rsidRDefault="00274070" w:rsidP="00506AF6">
      <w:pPr>
        <w:pStyle w:val="a3"/>
        <w:numPr>
          <w:ilvl w:val="0"/>
          <w:numId w:val="94"/>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Общая классификация средств индивидуальной защиты</w:t>
      </w:r>
    </w:p>
    <w:p w14:paraId="029B4649" w14:textId="77777777" w:rsidR="00274070" w:rsidRPr="00506AF6" w:rsidRDefault="00274070" w:rsidP="00506AF6">
      <w:pPr>
        <w:pStyle w:val="a3"/>
        <w:numPr>
          <w:ilvl w:val="0"/>
          <w:numId w:val="94"/>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Классификация спецодежды</w:t>
      </w:r>
    </w:p>
    <w:p w14:paraId="19E40B8E" w14:textId="77777777" w:rsidR="00274070" w:rsidRPr="00506AF6" w:rsidRDefault="00274070" w:rsidP="00506AF6">
      <w:pPr>
        <w:pStyle w:val="a3"/>
        <w:numPr>
          <w:ilvl w:val="0"/>
          <w:numId w:val="94"/>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Виды спецобуви</w:t>
      </w:r>
    </w:p>
    <w:p w14:paraId="5C9C006E" w14:textId="77777777" w:rsidR="00274070" w:rsidRPr="00506AF6" w:rsidRDefault="00274070" w:rsidP="00506AF6">
      <w:pPr>
        <w:pStyle w:val="a3"/>
        <w:numPr>
          <w:ilvl w:val="0"/>
          <w:numId w:val="94"/>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Средства индивидуальной защиты органов дыхания</w:t>
      </w:r>
    </w:p>
    <w:p w14:paraId="67C9757E" w14:textId="77777777" w:rsidR="00274070" w:rsidRPr="00506AF6" w:rsidRDefault="00274070" w:rsidP="00506AF6">
      <w:pPr>
        <w:pStyle w:val="a3"/>
        <w:numPr>
          <w:ilvl w:val="0"/>
          <w:numId w:val="94"/>
        </w:numPr>
        <w:autoSpaceDE w:val="0"/>
        <w:autoSpaceDN w:val="0"/>
        <w:adjustRightInd w:val="0"/>
        <w:spacing w:after="0" w:line="240" w:lineRule="auto"/>
        <w:ind w:left="0" w:firstLine="709"/>
        <w:jc w:val="both"/>
        <w:rPr>
          <w:rFonts w:ascii="Times New Roman" w:hAnsi="Times New Roman" w:cs="Times New Roman"/>
          <w:bCs/>
          <w:sz w:val="24"/>
          <w:szCs w:val="24"/>
        </w:rPr>
      </w:pPr>
      <w:r w:rsidRPr="00506AF6">
        <w:rPr>
          <w:rFonts w:ascii="Times New Roman" w:hAnsi="Times New Roman" w:cs="Times New Roman"/>
          <w:bCs/>
          <w:sz w:val="24"/>
          <w:szCs w:val="24"/>
        </w:rPr>
        <w:t>Средство индивидуальной защиты слуха</w:t>
      </w:r>
    </w:p>
    <w:p w14:paraId="625E7D9C"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b/>
          <w:bCs/>
          <w:sz w:val="24"/>
          <w:szCs w:val="24"/>
        </w:rPr>
      </w:pPr>
    </w:p>
    <w:p w14:paraId="5E05AA54"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b/>
          <w:bCs/>
          <w:sz w:val="24"/>
          <w:szCs w:val="24"/>
        </w:rPr>
      </w:pPr>
      <w:r w:rsidRPr="00506AF6">
        <w:rPr>
          <w:rFonts w:ascii="Times New Roman" w:hAnsi="Times New Roman" w:cs="Times New Roman"/>
          <w:b/>
          <w:bCs/>
          <w:sz w:val="24"/>
          <w:szCs w:val="24"/>
        </w:rPr>
        <w:t>Учебный план</w:t>
      </w:r>
    </w:p>
    <w:p w14:paraId="1A643E7F" w14:textId="77777777" w:rsidR="00274070" w:rsidRPr="00506AF6" w:rsidRDefault="00274070" w:rsidP="00506AF6">
      <w:pPr>
        <w:autoSpaceDE w:val="0"/>
        <w:autoSpaceDN w:val="0"/>
        <w:adjustRightInd w:val="0"/>
        <w:spacing w:after="0" w:line="240" w:lineRule="auto"/>
        <w:jc w:val="both"/>
        <w:rPr>
          <w:rFonts w:ascii="Times New Roman" w:hAnsi="Times New Roman" w:cs="Times New Roman"/>
          <w:b/>
          <w:bCs/>
          <w:sz w:val="24"/>
          <w:szCs w:val="24"/>
        </w:rPr>
      </w:pPr>
    </w:p>
    <w:tbl>
      <w:tblPr>
        <w:tblStyle w:val="a5"/>
        <w:tblW w:w="0" w:type="auto"/>
        <w:tblLayout w:type="fixed"/>
        <w:tblLook w:val="04A0" w:firstRow="1" w:lastRow="0" w:firstColumn="1" w:lastColumn="0" w:noHBand="0" w:noVBand="1"/>
      </w:tblPr>
      <w:tblGrid>
        <w:gridCol w:w="2405"/>
        <w:gridCol w:w="709"/>
        <w:gridCol w:w="567"/>
        <w:gridCol w:w="709"/>
        <w:gridCol w:w="850"/>
        <w:gridCol w:w="709"/>
        <w:gridCol w:w="932"/>
        <w:gridCol w:w="600"/>
        <w:gridCol w:w="736"/>
        <w:gridCol w:w="699"/>
        <w:gridCol w:w="429"/>
      </w:tblGrid>
      <w:tr w:rsidR="00274070" w:rsidRPr="00506AF6" w14:paraId="77D22F7E" w14:textId="77777777" w:rsidTr="00DF1254">
        <w:tc>
          <w:tcPr>
            <w:tcW w:w="2405" w:type="dxa"/>
            <w:vMerge w:val="restart"/>
          </w:tcPr>
          <w:p w14:paraId="12BE49C8"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Наименование</w:t>
            </w:r>
          </w:p>
          <w:p w14:paraId="2921479D"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дисциплин,</w:t>
            </w:r>
          </w:p>
          <w:p w14:paraId="7CC51039"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профессиональных</w:t>
            </w:r>
          </w:p>
          <w:p w14:paraId="2F0C51C5"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модулей, практик и др.</w:t>
            </w:r>
          </w:p>
        </w:tc>
        <w:tc>
          <w:tcPr>
            <w:tcW w:w="4476" w:type="dxa"/>
            <w:gridSpan w:val="6"/>
          </w:tcPr>
          <w:p w14:paraId="06A9BE2C"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Объем обучения, час</w:t>
            </w:r>
          </w:p>
        </w:tc>
        <w:tc>
          <w:tcPr>
            <w:tcW w:w="2464" w:type="dxa"/>
            <w:gridSpan w:val="4"/>
          </w:tcPr>
          <w:p w14:paraId="38F15C07"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Объем времени на</w:t>
            </w:r>
          </w:p>
          <w:p w14:paraId="1E643B4E"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проведение</w:t>
            </w:r>
          </w:p>
          <w:p w14:paraId="0643F31C"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аттестации</w:t>
            </w:r>
          </w:p>
        </w:tc>
      </w:tr>
      <w:tr w:rsidR="00274070" w:rsidRPr="00506AF6" w14:paraId="3131C232" w14:textId="77777777" w:rsidTr="00DF1254">
        <w:tc>
          <w:tcPr>
            <w:tcW w:w="2405" w:type="dxa"/>
            <w:vMerge/>
          </w:tcPr>
          <w:p w14:paraId="5574E910"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709" w:type="dxa"/>
            <w:vMerge w:val="restart"/>
            <w:textDirection w:val="btLr"/>
          </w:tcPr>
          <w:p w14:paraId="011DE10F"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всего</w:t>
            </w:r>
          </w:p>
        </w:tc>
        <w:tc>
          <w:tcPr>
            <w:tcW w:w="2126" w:type="dxa"/>
            <w:gridSpan w:val="3"/>
          </w:tcPr>
          <w:p w14:paraId="724FB28B"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Дистанционные занятия</w:t>
            </w:r>
          </w:p>
        </w:tc>
        <w:tc>
          <w:tcPr>
            <w:tcW w:w="1641" w:type="dxa"/>
            <w:gridSpan w:val="2"/>
          </w:tcPr>
          <w:p w14:paraId="7681843E"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Самостоятельная работа</w:t>
            </w:r>
          </w:p>
        </w:tc>
        <w:tc>
          <w:tcPr>
            <w:tcW w:w="600" w:type="dxa"/>
            <w:vMerge w:val="restart"/>
            <w:textDirection w:val="btLr"/>
          </w:tcPr>
          <w:p w14:paraId="61BB2CBE"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всего</w:t>
            </w:r>
          </w:p>
        </w:tc>
        <w:tc>
          <w:tcPr>
            <w:tcW w:w="736" w:type="dxa"/>
            <w:vMerge w:val="restart"/>
            <w:textDirection w:val="btLr"/>
          </w:tcPr>
          <w:p w14:paraId="64B0565A"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зачет</w:t>
            </w:r>
          </w:p>
        </w:tc>
        <w:tc>
          <w:tcPr>
            <w:tcW w:w="699" w:type="dxa"/>
            <w:vMerge w:val="restart"/>
            <w:textDirection w:val="btLr"/>
          </w:tcPr>
          <w:p w14:paraId="5BEDB906"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Экзамен</w:t>
            </w:r>
          </w:p>
        </w:tc>
        <w:tc>
          <w:tcPr>
            <w:tcW w:w="429" w:type="dxa"/>
            <w:vMerge w:val="restart"/>
            <w:textDirection w:val="btLr"/>
          </w:tcPr>
          <w:p w14:paraId="49DFFE76"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тестирование</w:t>
            </w:r>
          </w:p>
        </w:tc>
      </w:tr>
      <w:tr w:rsidR="00274070" w:rsidRPr="00506AF6" w14:paraId="22893FAA" w14:textId="77777777" w:rsidTr="001F1BE9">
        <w:trPr>
          <w:cantSplit/>
          <w:trHeight w:val="1097"/>
        </w:trPr>
        <w:tc>
          <w:tcPr>
            <w:tcW w:w="2405" w:type="dxa"/>
            <w:vMerge/>
            <w:tcBorders>
              <w:bottom w:val="single" w:sz="4" w:space="0" w:color="auto"/>
            </w:tcBorders>
          </w:tcPr>
          <w:p w14:paraId="5CF3BD06"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709" w:type="dxa"/>
            <w:vMerge/>
            <w:tcBorders>
              <w:bottom w:val="single" w:sz="4" w:space="0" w:color="auto"/>
            </w:tcBorders>
          </w:tcPr>
          <w:p w14:paraId="0DA76640"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567" w:type="dxa"/>
            <w:tcBorders>
              <w:bottom w:val="single" w:sz="4" w:space="0" w:color="auto"/>
            </w:tcBorders>
            <w:textDirection w:val="btLr"/>
          </w:tcPr>
          <w:p w14:paraId="6A0A5B45"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всего</w:t>
            </w:r>
          </w:p>
        </w:tc>
        <w:tc>
          <w:tcPr>
            <w:tcW w:w="709" w:type="dxa"/>
            <w:tcBorders>
              <w:bottom w:val="single" w:sz="4" w:space="0" w:color="auto"/>
            </w:tcBorders>
            <w:textDirection w:val="btLr"/>
          </w:tcPr>
          <w:p w14:paraId="2A5C64D9"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лекции</w:t>
            </w:r>
          </w:p>
        </w:tc>
        <w:tc>
          <w:tcPr>
            <w:tcW w:w="850" w:type="dxa"/>
            <w:tcBorders>
              <w:bottom w:val="single" w:sz="4" w:space="0" w:color="auto"/>
            </w:tcBorders>
            <w:textDirection w:val="btLr"/>
          </w:tcPr>
          <w:p w14:paraId="35959932"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Практические занятия</w:t>
            </w:r>
          </w:p>
        </w:tc>
        <w:tc>
          <w:tcPr>
            <w:tcW w:w="709" w:type="dxa"/>
            <w:tcBorders>
              <w:bottom w:val="single" w:sz="4" w:space="0" w:color="auto"/>
            </w:tcBorders>
            <w:textDirection w:val="btLr"/>
          </w:tcPr>
          <w:p w14:paraId="4722EE20"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всего</w:t>
            </w:r>
          </w:p>
        </w:tc>
        <w:tc>
          <w:tcPr>
            <w:tcW w:w="932" w:type="dxa"/>
            <w:tcBorders>
              <w:bottom w:val="single" w:sz="4" w:space="0" w:color="auto"/>
            </w:tcBorders>
            <w:textDirection w:val="btLr"/>
          </w:tcPr>
          <w:p w14:paraId="22162F19" w14:textId="77777777" w:rsidR="00274070" w:rsidRPr="00506AF6" w:rsidRDefault="00274070" w:rsidP="00506AF6">
            <w:pPr>
              <w:autoSpaceDE w:val="0"/>
              <w:autoSpaceDN w:val="0"/>
              <w:adjustRightInd w:val="0"/>
              <w:ind w:left="113" w:right="113"/>
              <w:jc w:val="both"/>
              <w:rPr>
                <w:rFonts w:ascii="Times New Roman" w:hAnsi="Times New Roman" w:cs="Times New Roman"/>
                <w:b/>
                <w:bCs/>
                <w:sz w:val="24"/>
                <w:szCs w:val="24"/>
              </w:rPr>
            </w:pPr>
            <w:r w:rsidRPr="00506AF6">
              <w:rPr>
                <w:rFonts w:ascii="Times New Roman" w:hAnsi="Times New Roman" w:cs="Times New Roman"/>
                <w:b/>
                <w:bCs/>
                <w:sz w:val="24"/>
                <w:szCs w:val="24"/>
              </w:rPr>
              <w:t>В т.ч. консультации</w:t>
            </w:r>
          </w:p>
        </w:tc>
        <w:tc>
          <w:tcPr>
            <w:tcW w:w="600" w:type="dxa"/>
            <w:vMerge/>
            <w:tcBorders>
              <w:bottom w:val="single" w:sz="4" w:space="0" w:color="auto"/>
            </w:tcBorders>
          </w:tcPr>
          <w:p w14:paraId="48199405"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736" w:type="dxa"/>
            <w:vMerge/>
            <w:tcBorders>
              <w:bottom w:val="single" w:sz="4" w:space="0" w:color="auto"/>
            </w:tcBorders>
          </w:tcPr>
          <w:p w14:paraId="185057AA"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699" w:type="dxa"/>
            <w:vMerge/>
            <w:tcBorders>
              <w:bottom w:val="single" w:sz="4" w:space="0" w:color="auto"/>
            </w:tcBorders>
          </w:tcPr>
          <w:p w14:paraId="5D3FD20C"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c>
          <w:tcPr>
            <w:tcW w:w="429" w:type="dxa"/>
            <w:vMerge/>
            <w:tcBorders>
              <w:bottom w:val="single" w:sz="4" w:space="0" w:color="auto"/>
            </w:tcBorders>
          </w:tcPr>
          <w:p w14:paraId="746A0686"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p>
        </w:tc>
      </w:tr>
      <w:tr w:rsidR="00274070" w:rsidRPr="00506AF6" w14:paraId="7D3D9989" w14:textId="77777777" w:rsidTr="001F1BE9">
        <w:trPr>
          <w:trHeight w:val="106"/>
        </w:trPr>
        <w:tc>
          <w:tcPr>
            <w:tcW w:w="2405" w:type="dxa"/>
          </w:tcPr>
          <w:p w14:paraId="065C0F57"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1</w:t>
            </w:r>
          </w:p>
        </w:tc>
        <w:tc>
          <w:tcPr>
            <w:tcW w:w="709" w:type="dxa"/>
          </w:tcPr>
          <w:p w14:paraId="14C52106"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2</w:t>
            </w:r>
          </w:p>
        </w:tc>
        <w:tc>
          <w:tcPr>
            <w:tcW w:w="567" w:type="dxa"/>
          </w:tcPr>
          <w:p w14:paraId="6990A14B"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3</w:t>
            </w:r>
          </w:p>
        </w:tc>
        <w:tc>
          <w:tcPr>
            <w:tcW w:w="709" w:type="dxa"/>
          </w:tcPr>
          <w:p w14:paraId="6C88AA56"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4</w:t>
            </w:r>
          </w:p>
        </w:tc>
        <w:tc>
          <w:tcPr>
            <w:tcW w:w="850" w:type="dxa"/>
          </w:tcPr>
          <w:p w14:paraId="3C7FE9C0" w14:textId="6C25B620"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5</w:t>
            </w:r>
          </w:p>
        </w:tc>
        <w:tc>
          <w:tcPr>
            <w:tcW w:w="709" w:type="dxa"/>
          </w:tcPr>
          <w:p w14:paraId="12373C20"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6</w:t>
            </w:r>
          </w:p>
        </w:tc>
        <w:tc>
          <w:tcPr>
            <w:tcW w:w="932" w:type="dxa"/>
          </w:tcPr>
          <w:p w14:paraId="6C0A5524"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7</w:t>
            </w:r>
          </w:p>
        </w:tc>
        <w:tc>
          <w:tcPr>
            <w:tcW w:w="600" w:type="dxa"/>
          </w:tcPr>
          <w:p w14:paraId="637124C9"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8</w:t>
            </w:r>
          </w:p>
        </w:tc>
        <w:tc>
          <w:tcPr>
            <w:tcW w:w="736" w:type="dxa"/>
          </w:tcPr>
          <w:p w14:paraId="069D23A4"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9</w:t>
            </w:r>
          </w:p>
        </w:tc>
        <w:tc>
          <w:tcPr>
            <w:tcW w:w="699" w:type="dxa"/>
          </w:tcPr>
          <w:p w14:paraId="556CFE47"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10</w:t>
            </w:r>
          </w:p>
        </w:tc>
        <w:tc>
          <w:tcPr>
            <w:tcW w:w="429" w:type="dxa"/>
          </w:tcPr>
          <w:p w14:paraId="5163D05E" w14:textId="77777777" w:rsidR="00274070" w:rsidRPr="00506AF6" w:rsidRDefault="00274070" w:rsidP="00506AF6">
            <w:pPr>
              <w:autoSpaceDE w:val="0"/>
              <w:autoSpaceDN w:val="0"/>
              <w:adjustRightInd w:val="0"/>
              <w:jc w:val="both"/>
              <w:rPr>
                <w:rFonts w:ascii="Times New Roman" w:hAnsi="Times New Roman" w:cs="Times New Roman"/>
                <w:b/>
                <w:bCs/>
                <w:sz w:val="24"/>
                <w:szCs w:val="24"/>
              </w:rPr>
            </w:pPr>
            <w:r w:rsidRPr="00506AF6">
              <w:rPr>
                <w:rFonts w:ascii="Times New Roman" w:hAnsi="Times New Roman" w:cs="Times New Roman"/>
                <w:b/>
                <w:bCs/>
                <w:sz w:val="24"/>
                <w:szCs w:val="24"/>
              </w:rPr>
              <w:t>11</w:t>
            </w:r>
          </w:p>
        </w:tc>
      </w:tr>
      <w:tr w:rsidR="00274070" w:rsidRPr="00506AF6" w14:paraId="11597DAB" w14:textId="77777777" w:rsidTr="00DF1254">
        <w:tc>
          <w:tcPr>
            <w:tcW w:w="2405" w:type="dxa"/>
          </w:tcPr>
          <w:p w14:paraId="3F38127B" w14:textId="6F0E5721"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Тема 1. Общие положения по средствам индивидуальной защиты (СИЗ)</w:t>
            </w:r>
          </w:p>
        </w:tc>
        <w:tc>
          <w:tcPr>
            <w:tcW w:w="709" w:type="dxa"/>
          </w:tcPr>
          <w:p w14:paraId="6529E04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567" w:type="dxa"/>
          </w:tcPr>
          <w:p w14:paraId="128F188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709" w:type="dxa"/>
          </w:tcPr>
          <w:p w14:paraId="16ADE1F8"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850" w:type="dxa"/>
          </w:tcPr>
          <w:p w14:paraId="27C2AD87"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09" w:type="dxa"/>
          </w:tcPr>
          <w:p w14:paraId="7287E3FD"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932" w:type="dxa"/>
          </w:tcPr>
          <w:p w14:paraId="624259D8"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00" w:type="dxa"/>
          </w:tcPr>
          <w:p w14:paraId="267D93E7"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36" w:type="dxa"/>
          </w:tcPr>
          <w:p w14:paraId="3A9FD5FE"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99" w:type="dxa"/>
          </w:tcPr>
          <w:p w14:paraId="20E13948"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429" w:type="dxa"/>
          </w:tcPr>
          <w:p w14:paraId="7B5F47F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r>
      <w:tr w:rsidR="00274070" w:rsidRPr="00506AF6" w14:paraId="05CC949F" w14:textId="77777777" w:rsidTr="00DF1254">
        <w:tc>
          <w:tcPr>
            <w:tcW w:w="2405" w:type="dxa"/>
          </w:tcPr>
          <w:p w14:paraId="3136CAFC" w14:textId="4ADD2FBD"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 xml:space="preserve"> Тема 2. Обеспечения СИЗ по новым правилам с 01.09.2023</w:t>
            </w:r>
          </w:p>
        </w:tc>
        <w:tc>
          <w:tcPr>
            <w:tcW w:w="709" w:type="dxa"/>
          </w:tcPr>
          <w:p w14:paraId="1E15F26D"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567" w:type="dxa"/>
          </w:tcPr>
          <w:p w14:paraId="4B020102"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709" w:type="dxa"/>
          </w:tcPr>
          <w:p w14:paraId="26ED9985"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850" w:type="dxa"/>
          </w:tcPr>
          <w:p w14:paraId="04275D76"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09" w:type="dxa"/>
          </w:tcPr>
          <w:p w14:paraId="753918A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932" w:type="dxa"/>
          </w:tcPr>
          <w:p w14:paraId="2A74E0D8"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00" w:type="dxa"/>
          </w:tcPr>
          <w:p w14:paraId="60E28E44"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36" w:type="dxa"/>
          </w:tcPr>
          <w:p w14:paraId="6E78B1B3"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99" w:type="dxa"/>
          </w:tcPr>
          <w:p w14:paraId="2746088E"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429" w:type="dxa"/>
          </w:tcPr>
          <w:p w14:paraId="44C2F20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r>
      <w:tr w:rsidR="00274070" w:rsidRPr="00506AF6" w14:paraId="7403DE05" w14:textId="77777777" w:rsidTr="00DF1254">
        <w:tc>
          <w:tcPr>
            <w:tcW w:w="2405" w:type="dxa"/>
          </w:tcPr>
          <w:p w14:paraId="146E5E92" w14:textId="3AB4BAC4"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Тема 3. Нормы выдачи, способы проверки и утилизации СИЗ</w:t>
            </w:r>
          </w:p>
        </w:tc>
        <w:tc>
          <w:tcPr>
            <w:tcW w:w="709" w:type="dxa"/>
          </w:tcPr>
          <w:p w14:paraId="692ED377"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6</w:t>
            </w:r>
          </w:p>
        </w:tc>
        <w:tc>
          <w:tcPr>
            <w:tcW w:w="567" w:type="dxa"/>
          </w:tcPr>
          <w:p w14:paraId="4473608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6</w:t>
            </w:r>
          </w:p>
        </w:tc>
        <w:tc>
          <w:tcPr>
            <w:tcW w:w="709" w:type="dxa"/>
          </w:tcPr>
          <w:p w14:paraId="194C301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850" w:type="dxa"/>
          </w:tcPr>
          <w:p w14:paraId="1ADE53B4"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4</w:t>
            </w:r>
          </w:p>
        </w:tc>
        <w:tc>
          <w:tcPr>
            <w:tcW w:w="709" w:type="dxa"/>
          </w:tcPr>
          <w:p w14:paraId="5E3DD656"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932" w:type="dxa"/>
          </w:tcPr>
          <w:p w14:paraId="0554990E"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00" w:type="dxa"/>
          </w:tcPr>
          <w:p w14:paraId="19807293"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36" w:type="dxa"/>
          </w:tcPr>
          <w:p w14:paraId="6FB825A0"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99" w:type="dxa"/>
          </w:tcPr>
          <w:p w14:paraId="06885C1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429" w:type="dxa"/>
          </w:tcPr>
          <w:p w14:paraId="3842C171"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1</w:t>
            </w:r>
          </w:p>
        </w:tc>
      </w:tr>
      <w:tr w:rsidR="00274070" w:rsidRPr="00506AF6" w14:paraId="09FDCBB5" w14:textId="77777777" w:rsidTr="00DF1254">
        <w:tc>
          <w:tcPr>
            <w:tcW w:w="2405" w:type="dxa"/>
          </w:tcPr>
          <w:p w14:paraId="53695B14" w14:textId="091BD649" w:rsidR="00274070" w:rsidRPr="00506AF6" w:rsidRDefault="00274070" w:rsidP="00506AF6">
            <w:pPr>
              <w:jc w:val="both"/>
              <w:rPr>
                <w:rFonts w:ascii="Times New Roman" w:hAnsi="Times New Roman" w:cs="Times New Roman"/>
                <w:bCs/>
                <w:sz w:val="24"/>
                <w:szCs w:val="24"/>
              </w:rPr>
            </w:pPr>
            <w:r w:rsidRPr="00506AF6">
              <w:rPr>
                <w:rFonts w:ascii="Times New Roman" w:hAnsi="Times New Roman" w:cs="Times New Roman"/>
                <w:bCs/>
                <w:sz w:val="24"/>
                <w:szCs w:val="24"/>
              </w:rPr>
              <w:lastRenderedPageBreak/>
              <w:t>Тема 4. Классификация СИЗ</w:t>
            </w:r>
          </w:p>
        </w:tc>
        <w:tc>
          <w:tcPr>
            <w:tcW w:w="709" w:type="dxa"/>
          </w:tcPr>
          <w:p w14:paraId="0BD7F273"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6</w:t>
            </w:r>
          </w:p>
          <w:p w14:paraId="767CD3A1"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567" w:type="dxa"/>
          </w:tcPr>
          <w:p w14:paraId="2DCFCDF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6</w:t>
            </w:r>
          </w:p>
        </w:tc>
        <w:tc>
          <w:tcPr>
            <w:tcW w:w="709" w:type="dxa"/>
          </w:tcPr>
          <w:p w14:paraId="181E1830"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c>
          <w:tcPr>
            <w:tcW w:w="850" w:type="dxa"/>
          </w:tcPr>
          <w:p w14:paraId="5592A288"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4</w:t>
            </w:r>
          </w:p>
        </w:tc>
        <w:tc>
          <w:tcPr>
            <w:tcW w:w="709" w:type="dxa"/>
          </w:tcPr>
          <w:p w14:paraId="757224FA"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932" w:type="dxa"/>
          </w:tcPr>
          <w:p w14:paraId="37018867"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00" w:type="dxa"/>
          </w:tcPr>
          <w:p w14:paraId="50DA9B61"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36" w:type="dxa"/>
          </w:tcPr>
          <w:p w14:paraId="6D87A869"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99" w:type="dxa"/>
          </w:tcPr>
          <w:p w14:paraId="0854ABA0"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429" w:type="dxa"/>
          </w:tcPr>
          <w:p w14:paraId="3348C6C2"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1</w:t>
            </w:r>
          </w:p>
        </w:tc>
      </w:tr>
      <w:tr w:rsidR="00274070" w:rsidRPr="00506AF6" w14:paraId="70EF5E86" w14:textId="77777777" w:rsidTr="00DF1254">
        <w:tc>
          <w:tcPr>
            <w:tcW w:w="2405" w:type="dxa"/>
          </w:tcPr>
          <w:p w14:paraId="687CA050"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Проверка знаний</w:t>
            </w:r>
          </w:p>
        </w:tc>
        <w:tc>
          <w:tcPr>
            <w:tcW w:w="709" w:type="dxa"/>
          </w:tcPr>
          <w:p w14:paraId="101F1AC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567" w:type="dxa"/>
          </w:tcPr>
          <w:p w14:paraId="1453AFA5"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09" w:type="dxa"/>
          </w:tcPr>
          <w:p w14:paraId="698614D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850" w:type="dxa"/>
          </w:tcPr>
          <w:p w14:paraId="57DB973C"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09" w:type="dxa"/>
          </w:tcPr>
          <w:p w14:paraId="1E45CC0A"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932" w:type="dxa"/>
          </w:tcPr>
          <w:p w14:paraId="76B15D0B"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00" w:type="dxa"/>
          </w:tcPr>
          <w:p w14:paraId="0D4B5ECB"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736" w:type="dxa"/>
          </w:tcPr>
          <w:p w14:paraId="1F804586"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699" w:type="dxa"/>
          </w:tcPr>
          <w:p w14:paraId="16F7ECDD"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w:t>
            </w:r>
          </w:p>
        </w:tc>
        <w:tc>
          <w:tcPr>
            <w:tcW w:w="429" w:type="dxa"/>
          </w:tcPr>
          <w:p w14:paraId="4046A331"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r>
      <w:tr w:rsidR="00274070" w:rsidRPr="00506AF6" w14:paraId="708FE5BA" w14:textId="77777777" w:rsidTr="00DF1254">
        <w:tc>
          <w:tcPr>
            <w:tcW w:w="2405" w:type="dxa"/>
          </w:tcPr>
          <w:p w14:paraId="2A0A1EB6"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ИТОГО:</w:t>
            </w:r>
          </w:p>
        </w:tc>
        <w:tc>
          <w:tcPr>
            <w:tcW w:w="709" w:type="dxa"/>
          </w:tcPr>
          <w:p w14:paraId="6148F279"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16</w:t>
            </w:r>
          </w:p>
        </w:tc>
        <w:tc>
          <w:tcPr>
            <w:tcW w:w="567" w:type="dxa"/>
          </w:tcPr>
          <w:p w14:paraId="468AFB4D"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709" w:type="dxa"/>
          </w:tcPr>
          <w:p w14:paraId="5CD78FAA"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850" w:type="dxa"/>
          </w:tcPr>
          <w:p w14:paraId="54AF4CAA"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709" w:type="dxa"/>
          </w:tcPr>
          <w:p w14:paraId="641D02C7"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932" w:type="dxa"/>
          </w:tcPr>
          <w:p w14:paraId="48007125"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600" w:type="dxa"/>
          </w:tcPr>
          <w:p w14:paraId="54018503"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736" w:type="dxa"/>
          </w:tcPr>
          <w:p w14:paraId="5958A57F"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699" w:type="dxa"/>
          </w:tcPr>
          <w:p w14:paraId="38D1D812"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p>
        </w:tc>
        <w:tc>
          <w:tcPr>
            <w:tcW w:w="429" w:type="dxa"/>
          </w:tcPr>
          <w:p w14:paraId="655B09B2" w14:textId="77777777" w:rsidR="00274070" w:rsidRPr="00506AF6" w:rsidRDefault="00274070" w:rsidP="00506AF6">
            <w:pPr>
              <w:autoSpaceDE w:val="0"/>
              <w:autoSpaceDN w:val="0"/>
              <w:adjustRightInd w:val="0"/>
              <w:jc w:val="both"/>
              <w:rPr>
                <w:rFonts w:ascii="Times New Roman" w:hAnsi="Times New Roman" w:cs="Times New Roman"/>
                <w:bCs/>
                <w:sz w:val="24"/>
                <w:szCs w:val="24"/>
              </w:rPr>
            </w:pPr>
            <w:r w:rsidRPr="00506AF6">
              <w:rPr>
                <w:rFonts w:ascii="Times New Roman" w:hAnsi="Times New Roman" w:cs="Times New Roman"/>
                <w:bCs/>
                <w:sz w:val="24"/>
                <w:szCs w:val="24"/>
              </w:rPr>
              <w:t>2</w:t>
            </w:r>
          </w:p>
        </w:tc>
      </w:tr>
    </w:tbl>
    <w:p w14:paraId="5B6CF845"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p>
    <w:p w14:paraId="7E7D57E3"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Результаты проверки знаний требований охраны труда оформляются протоколом проверки знаний требований охраны труда.</w:t>
      </w:r>
    </w:p>
    <w:p w14:paraId="29A1A417"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p>
    <w:p w14:paraId="3920CD50"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Оценка результата проверки знаний требований охраны труда - «удовлетворительно/неудовлетворительно».</w:t>
      </w:r>
    </w:p>
    <w:p w14:paraId="3A71506D"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sz w:val="24"/>
          <w:szCs w:val="24"/>
        </w:rPr>
      </w:pPr>
    </w:p>
    <w:p w14:paraId="282741B0" w14:textId="77777777" w:rsidR="00274070" w:rsidRPr="00506AF6" w:rsidRDefault="00274070" w:rsidP="00506AF6">
      <w:pPr>
        <w:autoSpaceDE w:val="0"/>
        <w:autoSpaceDN w:val="0"/>
        <w:adjustRightInd w:val="0"/>
        <w:spacing w:after="0" w:line="240" w:lineRule="auto"/>
        <w:ind w:firstLine="709"/>
        <w:jc w:val="both"/>
        <w:rPr>
          <w:rFonts w:ascii="Times New Roman" w:hAnsi="Times New Roman" w:cs="Times New Roman"/>
          <w:b/>
          <w:bCs/>
          <w:sz w:val="24"/>
          <w:szCs w:val="24"/>
        </w:rPr>
      </w:pPr>
      <w:r w:rsidRPr="00506AF6">
        <w:rPr>
          <w:rFonts w:ascii="Times New Roman" w:hAnsi="Times New Roman" w:cs="Times New Roman"/>
          <w:sz w:val="24"/>
          <w:szCs w:val="24"/>
        </w:rPr>
        <w:t>Обучение проводится не реже одного раза в 3 года.</w:t>
      </w:r>
    </w:p>
    <w:p w14:paraId="053E4028" w14:textId="77777777" w:rsidR="003442EA" w:rsidRPr="00506AF6" w:rsidRDefault="003442EA" w:rsidP="00506AF6">
      <w:pPr>
        <w:spacing w:after="0" w:line="240" w:lineRule="auto"/>
        <w:ind w:firstLine="709"/>
        <w:jc w:val="both"/>
        <w:rPr>
          <w:b/>
          <w:sz w:val="24"/>
          <w:szCs w:val="24"/>
        </w:rPr>
      </w:pPr>
    </w:p>
    <w:p w14:paraId="402FF202" w14:textId="3F2C46B4" w:rsidR="003442EA" w:rsidRPr="00506AF6" w:rsidRDefault="003442EA"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СОДЕРЖАНИЕ ПРОГРАММЫ</w:t>
      </w:r>
    </w:p>
    <w:p w14:paraId="20A14D72" w14:textId="77777777" w:rsidR="00DF1254" w:rsidRPr="00506AF6" w:rsidRDefault="00DF1254" w:rsidP="00506AF6">
      <w:pPr>
        <w:spacing w:after="0" w:line="240" w:lineRule="auto"/>
        <w:jc w:val="both"/>
        <w:rPr>
          <w:rFonts w:ascii="Times New Roman" w:hAnsi="Times New Roman" w:cs="Times New Roman"/>
          <w:sz w:val="24"/>
          <w:szCs w:val="24"/>
        </w:rPr>
      </w:pPr>
    </w:p>
    <w:p w14:paraId="66E8EA91" w14:textId="71A58917" w:rsidR="00CA6E09" w:rsidRPr="00506AF6" w:rsidRDefault="00DF1254" w:rsidP="00506AF6">
      <w:pPr>
        <w:spacing w:after="0" w:line="240" w:lineRule="auto"/>
        <w:ind w:firstLine="709"/>
        <w:jc w:val="both"/>
        <w:rPr>
          <w:rFonts w:ascii="Times New Roman" w:hAnsi="Times New Roman" w:cs="Times New Roman"/>
          <w:sz w:val="24"/>
          <w:szCs w:val="24"/>
          <w:lang w:eastAsia="ru-RU"/>
        </w:rPr>
      </w:pPr>
      <w:bookmarkStart w:id="54" w:name="_Toc436302187"/>
      <w:r w:rsidRPr="00506AF6">
        <w:rPr>
          <w:rFonts w:ascii="Times New Roman" w:hAnsi="Times New Roman" w:cs="Times New Roman"/>
          <w:sz w:val="24"/>
          <w:szCs w:val="24"/>
          <w:lang w:eastAsia="ru-RU"/>
        </w:rPr>
        <w:t>Нормативно-правовые акты, регулирующие выдачи средств индивидуальной защиты</w:t>
      </w:r>
      <w:bookmarkEnd w:id="54"/>
    </w:p>
    <w:p w14:paraId="107BBC6F" w14:textId="77777777" w:rsidR="00CA6E09" w:rsidRPr="00506AF6" w:rsidRDefault="00CA6E09" w:rsidP="00506AF6">
      <w:pPr>
        <w:numPr>
          <w:ilvl w:val="0"/>
          <w:numId w:val="10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Трудовой кодекс Российской Федерации</w:t>
      </w:r>
    </w:p>
    <w:p w14:paraId="75F8962F" w14:textId="77777777" w:rsidR="00CA6E09" w:rsidRPr="00506AF6" w:rsidRDefault="00A801FE"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hyperlink r:id="rId35" w:history="1">
        <w:r w:rsidR="00CA6E09" w:rsidRPr="00506AF6">
          <w:rPr>
            <w:rFonts w:ascii="Times New Roman" w:eastAsia="Times New Roman" w:hAnsi="Times New Roman" w:cs="Times New Roman"/>
            <w:sz w:val="24"/>
            <w:szCs w:val="24"/>
            <w:lang w:eastAsia="ru-RU"/>
          </w:rPr>
          <w:t>Статья 221. Обеспечение работников средствами индивидуальной защиты</w:t>
        </w:r>
      </w:hyperlink>
      <w:r w:rsidR="00CA6E09" w:rsidRPr="00506AF6">
        <w:rPr>
          <w:rFonts w:ascii="Times New Roman" w:eastAsia="Times New Roman" w:hAnsi="Times New Roman" w:cs="Times New Roman"/>
          <w:sz w:val="24"/>
          <w:szCs w:val="24"/>
          <w:lang w:eastAsia="ru-RU"/>
        </w:rPr>
        <w:t>  </w:t>
      </w:r>
    </w:p>
    <w:p w14:paraId="5CA67B30" w14:textId="77777777" w:rsidR="00CA6E09" w:rsidRPr="00506AF6" w:rsidRDefault="00A801FE" w:rsidP="00506AF6">
      <w:pPr>
        <w:numPr>
          <w:ilvl w:val="0"/>
          <w:numId w:val="10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36" w:history="1">
        <w:r w:rsidR="00CA6E09" w:rsidRPr="00506AF6">
          <w:rPr>
            <w:rFonts w:ascii="Times New Roman" w:eastAsia="Times New Roman" w:hAnsi="Times New Roman" w:cs="Times New Roman"/>
            <w:sz w:val="24"/>
            <w:szCs w:val="24"/>
            <w:lang w:eastAsia="ru-RU"/>
          </w:rPr>
          <w:t>Межотраслевые правила обеспечения работников специальной одеждой, специальной обувью и другими средствами индивидуальной защиты</w:t>
        </w:r>
      </w:hyperlink>
      <w:r w:rsidR="00CA6E09" w:rsidRPr="00506AF6">
        <w:rPr>
          <w:rFonts w:ascii="Times New Roman" w:eastAsia="Times New Roman" w:hAnsi="Times New Roman" w:cs="Times New Roman"/>
          <w:sz w:val="24"/>
          <w:szCs w:val="24"/>
          <w:lang w:eastAsia="ru-RU"/>
        </w:rPr>
        <w:t>. Утв. Приказ Министерства здравоохранения и социального развития РФ от 1 июня 2009 г. № 290н</w:t>
      </w:r>
    </w:p>
    <w:p w14:paraId="79D0D2DA" w14:textId="77777777" w:rsidR="00CA6E09" w:rsidRPr="00506AF6" w:rsidRDefault="00A801FE" w:rsidP="00506AF6">
      <w:pPr>
        <w:numPr>
          <w:ilvl w:val="0"/>
          <w:numId w:val="102"/>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37" w:history="1">
        <w:r w:rsidR="00CA6E09" w:rsidRPr="00506AF6">
          <w:rPr>
            <w:rFonts w:ascii="Times New Roman" w:eastAsia="Times New Roman" w:hAnsi="Times New Roman" w:cs="Times New Roman"/>
            <w:sz w:val="24"/>
            <w:szCs w:val="24"/>
            <w:lang w:eastAsia="ru-RU"/>
          </w:rPr>
          <w:t>Стандарт безопасности труда "Обеспечение работников смывающими и (или) обезвреживающими средствами"</w:t>
        </w:r>
      </w:hyperlink>
      <w:r w:rsidR="00CA6E09" w:rsidRPr="00506AF6">
        <w:rPr>
          <w:rFonts w:ascii="Times New Roman" w:eastAsia="Times New Roman" w:hAnsi="Times New Roman" w:cs="Times New Roman"/>
          <w:sz w:val="24"/>
          <w:szCs w:val="24"/>
          <w:lang w:eastAsia="ru-RU"/>
        </w:rPr>
        <w:t>. Утв. приказом Министерства здравоохранения и социального развития РФ от 17 декабря 2010 г. № 1122н</w:t>
      </w:r>
    </w:p>
    <w:p w14:paraId="5B35DD0B"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bCs/>
          <w:sz w:val="24"/>
          <w:szCs w:val="24"/>
          <w:lang w:eastAsia="ru-RU"/>
        </w:rPr>
        <w:t>Типовые нормы выдачи средств индивидуальной защиты</w:t>
      </w:r>
    </w:p>
    <w:p w14:paraId="3C6DE5E8"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b/>
          <w:sz w:val="24"/>
          <w:szCs w:val="24"/>
          <w:lang w:eastAsia="ru-RU"/>
        </w:rPr>
      </w:pPr>
      <w:bookmarkStart w:id="55" w:name="_Toc436302188"/>
      <w:r w:rsidRPr="00506AF6">
        <w:rPr>
          <w:rFonts w:ascii="Times New Roman" w:eastAsia="Times New Roman" w:hAnsi="Times New Roman" w:cs="Times New Roman"/>
          <w:b/>
          <w:iCs/>
          <w:sz w:val="24"/>
          <w:szCs w:val="24"/>
          <w:lang w:eastAsia="ru-RU"/>
        </w:rPr>
        <w:t>Все отрасли экономики</w:t>
      </w:r>
      <w:bookmarkEnd w:id="55"/>
    </w:p>
    <w:p w14:paraId="5F19D93C" w14:textId="77777777" w:rsidR="00CA6E09" w:rsidRPr="00506AF6" w:rsidRDefault="00A801FE" w:rsidP="00506AF6">
      <w:pPr>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38" w:anchor="/document/70878606/paragraph/1:3" w:history="1">
        <w:r w:rsidR="00CA6E09" w:rsidRPr="00506AF6">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p w14:paraId="7DAFB879" w14:textId="77777777" w:rsidR="00CA6E09" w:rsidRPr="00506AF6" w:rsidRDefault="00A801FE" w:rsidP="00506AF6">
      <w:pPr>
        <w:numPr>
          <w:ilvl w:val="0"/>
          <w:numId w:val="103"/>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39" w:history="1">
        <w:r w:rsidR="00CA6E09" w:rsidRPr="00506AF6">
          <w:rPr>
            <w:rFonts w:ascii="Times New Roman" w:eastAsia="Times New Roman" w:hAnsi="Times New Roman" w:cs="Times New Roman"/>
            <w:sz w:val="24"/>
            <w:szCs w:val="24"/>
            <w:lang w:eastAsia="ru-RU"/>
          </w:rPr>
          <w:t>Типовые нормы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Министерства труда и социальной защиты РФ от 9 декабря 2014 г. № 997н</w:t>
      </w:r>
    </w:p>
    <w:p w14:paraId="5944E674" w14:textId="77777777" w:rsidR="00CA6E09" w:rsidRPr="00506AF6" w:rsidRDefault="00A801FE" w:rsidP="00506AF6">
      <w:pPr>
        <w:numPr>
          <w:ilvl w:val="0"/>
          <w:numId w:val="103"/>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0" w:history="1">
        <w:r w:rsidR="00CA6E09" w:rsidRPr="00506AF6">
          <w:rPr>
            <w:rFonts w:ascii="Times New Roman" w:eastAsia="Times New Roman" w:hAnsi="Times New Roman" w:cs="Times New Roman"/>
            <w:sz w:val="24"/>
            <w:szCs w:val="24"/>
            <w:lang w:eastAsia="ru-RU"/>
          </w:rPr>
          <w:t>Типовые нормы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Министерства здравоохранения и социального развития РФ от 1 октября 2008 г. № 541н</w:t>
      </w:r>
    </w:p>
    <w:p w14:paraId="4349CA94" w14:textId="77777777" w:rsidR="00CA6E09" w:rsidRPr="00506AF6" w:rsidRDefault="00A801FE" w:rsidP="00506AF6">
      <w:pPr>
        <w:numPr>
          <w:ilvl w:val="0"/>
          <w:numId w:val="103"/>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1" w:history="1">
        <w:r w:rsidR="00CA6E09" w:rsidRPr="00506AF6">
          <w:rPr>
            <w:rFonts w:ascii="Times New Roman" w:eastAsia="Times New Roman" w:hAnsi="Times New Roman" w:cs="Times New Roman"/>
            <w:sz w:val="24"/>
            <w:szCs w:val="24"/>
            <w:lang w:eastAsia="ru-RU"/>
          </w:rPr>
          <w:t xml:space="preserve">Нормы бесплатной выдачи работникам теплой специальной одежды и теплой специальной обуви по климатическим поясам, единым для всех отраслей экономики (кроме климатических районов, предусмотренных особо в Типовых отраслевых нормах бесплатной выдачи специальной одежды, специальной обуви и других средств индивидуальной защиты работникам морского транспорта; работникам гражданской авиации; работникам, осуществляющим наблюдения и работы по гидрометеорологическому режиму окружающей среды; постоянному и переменному </w:t>
        </w:r>
        <w:r w:rsidR="00CA6E09" w:rsidRPr="00506AF6">
          <w:rPr>
            <w:rFonts w:ascii="Times New Roman" w:eastAsia="Times New Roman" w:hAnsi="Times New Roman" w:cs="Times New Roman"/>
            <w:sz w:val="24"/>
            <w:szCs w:val="24"/>
            <w:lang w:eastAsia="ru-RU"/>
          </w:rPr>
          <w:lastRenderedPageBreak/>
          <w:t>составу учебных и спортивных организаций Российской оборонной спортивно-технической организации (РОСТО))</w:t>
        </w:r>
      </w:hyperlink>
      <w:r w:rsidR="00CA6E09" w:rsidRPr="00506AF6">
        <w:rPr>
          <w:rFonts w:ascii="Times New Roman" w:eastAsia="Times New Roman" w:hAnsi="Times New Roman" w:cs="Times New Roman"/>
          <w:sz w:val="24"/>
          <w:szCs w:val="24"/>
          <w:lang w:eastAsia="ru-RU"/>
        </w:rPr>
        <w:t>. Утв. постановлением Министерства труда и социального развития Российской Федерации от 31 декабря 1997 г. № 70</w:t>
      </w:r>
    </w:p>
    <w:p w14:paraId="00ED72D3" w14:textId="77777777" w:rsidR="00CA6E09" w:rsidRPr="00506AF6" w:rsidRDefault="00A801FE" w:rsidP="00506AF6">
      <w:pPr>
        <w:numPr>
          <w:ilvl w:val="0"/>
          <w:numId w:val="103"/>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2" w:history="1">
        <w:r w:rsidR="00CA6E09" w:rsidRPr="00506AF6">
          <w:rPr>
            <w:rFonts w:ascii="Times New Roman" w:eastAsia="Times New Roman" w:hAnsi="Times New Roman" w:cs="Times New Roman"/>
            <w:sz w:val="24"/>
            <w:szCs w:val="24"/>
            <w:lang w:eastAsia="ru-RU"/>
          </w:rPr>
          <w:t xml:space="preserve">Типовые нормы </w:t>
        </w:r>
        <w:proofErr w:type="gramStart"/>
        <w:r w:rsidR="00CA6E09" w:rsidRPr="00506AF6">
          <w:rPr>
            <w:rFonts w:ascii="Times New Roman" w:eastAsia="Times New Roman" w:hAnsi="Times New Roman" w:cs="Times New Roman"/>
            <w:sz w:val="24"/>
            <w:szCs w:val="24"/>
            <w:lang w:eastAsia="ru-RU"/>
          </w:rPr>
          <w:t>бесплатной выдачи</w:t>
        </w:r>
        <w:proofErr w:type="gramEnd"/>
        <w:r w:rsidR="00CA6E09" w:rsidRPr="00506AF6">
          <w:rPr>
            <w:rFonts w:ascii="Times New Roman" w:eastAsia="Times New Roman" w:hAnsi="Times New Roman" w:cs="Times New Roman"/>
            <w:sz w:val="24"/>
            <w:szCs w:val="24"/>
            <w:lang w:eastAsia="ru-RU"/>
          </w:rPr>
          <w:t xml:space="preserve"> сертифицированной специальной сигнальной одежды повышенной видимости работникам всех отраслей экономики</w:t>
        </w:r>
      </w:hyperlink>
      <w:r w:rsidR="00CA6E09" w:rsidRPr="00506AF6">
        <w:rPr>
          <w:rFonts w:ascii="Times New Roman" w:eastAsia="Times New Roman" w:hAnsi="Times New Roman" w:cs="Times New Roman"/>
          <w:sz w:val="24"/>
          <w:szCs w:val="24"/>
          <w:lang w:eastAsia="ru-RU"/>
        </w:rPr>
        <w:t>. Утв. Приказ Министерства здравоохранения и социального развития РФ от 20 апреля 2006 г. № 297</w:t>
      </w:r>
    </w:p>
    <w:p w14:paraId="5EBC12A0"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506AF6">
        <w:rPr>
          <w:rFonts w:ascii="Times New Roman" w:eastAsia="Times New Roman" w:hAnsi="Times New Roman" w:cs="Times New Roman"/>
          <w:b/>
          <w:iCs/>
          <w:sz w:val="24"/>
          <w:szCs w:val="24"/>
          <w:lang w:eastAsia="ru-RU"/>
        </w:rPr>
        <w:t>Торговля, финансовая деятельность, предоставление услуг</w:t>
      </w:r>
    </w:p>
    <w:p w14:paraId="70236558" w14:textId="77777777" w:rsidR="00CA6E09" w:rsidRPr="00506AF6" w:rsidRDefault="00A801FE" w:rsidP="00506AF6">
      <w:pPr>
        <w:numPr>
          <w:ilvl w:val="0"/>
          <w:numId w:val="9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43" w:history="1">
        <w:r w:rsidR="00CA6E09" w:rsidRPr="00506AF6">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28 декабря 2017 г. № 883н «Об утверждении Типовых норм бесплатной выдачи специальной одежды, специальной обуви и других средств индивидуальной защиты работникам, занятым на геологических, топографо-геодезических, изыскательских, землеустроительных работах и в картографическом производстве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p w14:paraId="18F3C1A1"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4"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торговли.</w:t>
        </w:r>
      </w:hyperlink>
      <w:r w:rsidR="00CA6E09" w:rsidRPr="00506AF6">
        <w:rPr>
          <w:rFonts w:ascii="Times New Roman" w:eastAsia="Times New Roman" w:hAnsi="Times New Roman" w:cs="Times New Roman"/>
          <w:sz w:val="24"/>
          <w:szCs w:val="24"/>
          <w:lang w:eastAsia="ru-RU"/>
        </w:rPr>
        <w:t> Утв. постановлением Минтруда РФ от 29 декабря 1997 года № 68 (приложение № 7)</w:t>
      </w:r>
    </w:p>
    <w:p w14:paraId="5A57FD40"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5"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полиграфического производства и книжной торговли.</w:t>
        </w:r>
      </w:hyperlink>
      <w:r w:rsidR="00CA6E09" w:rsidRPr="00506AF6">
        <w:rPr>
          <w:rFonts w:ascii="Times New Roman" w:eastAsia="Times New Roman" w:hAnsi="Times New Roman" w:cs="Times New Roman"/>
          <w:sz w:val="24"/>
          <w:szCs w:val="24"/>
          <w:lang w:eastAsia="ru-RU"/>
        </w:rPr>
        <w:t> Утв. постановлением Минтруда РФ от 16.12.1997 № 63 (приложение № 6)</w:t>
      </w:r>
    </w:p>
    <w:p w14:paraId="7C9B7031"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6" w:history="1">
        <w:r w:rsidR="00CA6E09" w:rsidRPr="00506AF6">
          <w:rPr>
            <w:rFonts w:ascii="Times New Roman" w:eastAsia="Times New Roman" w:hAnsi="Times New Roman" w:cs="Times New Roman"/>
            <w:sz w:val="24"/>
            <w:szCs w:val="24"/>
            <w:lang w:eastAsia="ru-RU"/>
          </w:rPr>
          <w:t>Типовые нормы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Минздравсоцразвития РФ от 3 октября 2008 года № 543н</w:t>
      </w:r>
    </w:p>
    <w:p w14:paraId="722BEFE0"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7"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бытового обслуживания.</w:t>
        </w:r>
      </w:hyperlink>
      <w:r w:rsidR="00CA6E09" w:rsidRPr="00506AF6">
        <w:rPr>
          <w:rFonts w:ascii="Times New Roman" w:eastAsia="Times New Roman" w:hAnsi="Times New Roman" w:cs="Times New Roman"/>
          <w:sz w:val="24"/>
          <w:szCs w:val="24"/>
          <w:lang w:eastAsia="ru-RU"/>
        </w:rPr>
        <w:t> Утв. постановлением Минтруда РФ от 29 декабря 1997 года № 68 (приложение № 2)</w:t>
      </w:r>
    </w:p>
    <w:p w14:paraId="1A9E49C1"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8"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государственных организаций.</w:t>
        </w:r>
      </w:hyperlink>
      <w:r w:rsidR="00CA6E09" w:rsidRPr="00506AF6">
        <w:rPr>
          <w:rFonts w:ascii="Times New Roman" w:eastAsia="Times New Roman" w:hAnsi="Times New Roman" w:cs="Times New Roman"/>
          <w:sz w:val="24"/>
          <w:szCs w:val="24"/>
          <w:lang w:eastAsia="ru-RU"/>
        </w:rPr>
        <w:t> Утв. постановлением Минтруда РФ от 16.12.1997 № 63 (приложение № 5)</w:t>
      </w:r>
    </w:p>
    <w:p w14:paraId="458041D0"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49" w:history="1">
        <w:r w:rsidR="00CA6E09" w:rsidRPr="00506AF6">
          <w:rPr>
            <w:rFonts w:ascii="Times New Roman" w:eastAsia="Times New Roman" w:hAnsi="Times New Roman" w:cs="Times New Roman"/>
            <w:sz w:val="24"/>
            <w:szCs w:val="24"/>
            <w:lang w:eastAsia="ru-RU"/>
          </w:rPr>
          <w:t xml:space="preserve">Типовые отраслевые нормы бесплатной выдачи специальной одежды, специальной обуви и других средств индивидуальной защиты </w:t>
        </w:r>
        <w:proofErr w:type="gramStart"/>
        <w:r w:rsidR="00CA6E09" w:rsidRPr="00506AF6">
          <w:rPr>
            <w:rFonts w:ascii="Times New Roman" w:eastAsia="Times New Roman" w:hAnsi="Times New Roman" w:cs="Times New Roman"/>
            <w:sz w:val="24"/>
            <w:szCs w:val="24"/>
            <w:lang w:eastAsia="ru-RU"/>
          </w:rPr>
          <w:t>работникам</w:t>
        </w:r>
        <w:proofErr w:type="gramEnd"/>
        <w:r w:rsidR="00CA6E09" w:rsidRPr="00506AF6">
          <w:rPr>
            <w:rFonts w:ascii="Times New Roman" w:eastAsia="Times New Roman" w:hAnsi="Times New Roman" w:cs="Times New Roman"/>
            <w:sz w:val="24"/>
            <w:szCs w:val="24"/>
            <w:lang w:eastAsia="ru-RU"/>
          </w:rPr>
          <w:t xml:space="preserve"> занятым на геологических, топографо-геодезических, изыскательских, землеустроительных работах и в картографическом производстве.</w:t>
        </w:r>
      </w:hyperlink>
      <w:r w:rsidR="00CA6E09" w:rsidRPr="00506AF6">
        <w:rPr>
          <w:rFonts w:ascii="Times New Roman" w:eastAsia="Times New Roman" w:hAnsi="Times New Roman" w:cs="Times New Roman"/>
          <w:sz w:val="24"/>
          <w:szCs w:val="24"/>
          <w:lang w:eastAsia="ru-RU"/>
        </w:rPr>
        <w:t> Утв. постановлением Минтруда РФ от 29 декабря 1997 года № 68 (приложение № 8)</w:t>
      </w:r>
    </w:p>
    <w:p w14:paraId="64699417"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0"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осуществляющим наблюдения и работы по гидрометеорологическому режиму окружающей среды.</w:t>
        </w:r>
      </w:hyperlink>
      <w:r w:rsidR="00CA6E09" w:rsidRPr="00506AF6">
        <w:rPr>
          <w:rFonts w:ascii="Times New Roman" w:eastAsia="Times New Roman" w:hAnsi="Times New Roman" w:cs="Times New Roman"/>
          <w:sz w:val="24"/>
          <w:szCs w:val="24"/>
          <w:lang w:eastAsia="ru-RU"/>
        </w:rPr>
        <w:t> Утв. постановлением Минтруда РФ от 25 декабря 1997 года № 66 (приложение № 10)</w:t>
      </w:r>
    </w:p>
    <w:p w14:paraId="416313CB" w14:textId="77777777" w:rsidR="00CA6E09" w:rsidRPr="00506AF6" w:rsidRDefault="00A801FE" w:rsidP="00506AF6">
      <w:pPr>
        <w:numPr>
          <w:ilvl w:val="0"/>
          <w:numId w:val="98"/>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1" w:history="1">
        <w:r w:rsidR="00CA6E09" w:rsidRPr="00506AF6">
          <w:rPr>
            <w:rFonts w:ascii="Times New Roman" w:eastAsia="Times New Roman" w:hAnsi="Times New Roman" w:cs="Times New Roman"/>
            <w:sz w:val="24"/>
            <w:szCs w:val="24"/>
            <w:lang w:eastAsia="ru-RU"/>
          </w:rPr>
          <w:t>Нормы бесплатной выдачи специальной одежды, специальной обуви и других средств индивидуальной защиты работникам государственных природных заповедников Министерства экологии и природных ресурсов Российской Федерации.</w:t>
        </w:r>
      </w:hyperlink>
      <w:r w:rsidR="00CA6E09" w:rsidRPr="00506AF6">
        <w:rPr>
          <w:rFonts w:ascii="Times New Roman" w:eastAsia="Times New Roman" w:hAnsi="Times New Roman" w:cs="Times New Roman"/>
          <w:sz w:val="24"/>
          <w:szCs w:val="24"/>
          <w:lang w:eastAsia="ru-RU"/>
        </w:rPr>
        <w:t> Утв. приказом Министерства экологии и природных ресурсов Российской Федерации 20 апреля 1992 года</w:t>
      </w:r>
    </w:p>
    <w:p w14:paraId="10FB19A2"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p w14:paraId="0C1308E3"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506AF6">
        <w:rPr>
          <w:rFonts w:ascii="Times New Roman" w:eastAsia="Times New Roman" w:hAnsi="Times New Roman" w:cs="Times New Roman"/>
          <w:b/>
          <w:iCs/>
          <w:sz w:val="24"/>
          <w:szCs w:val="24"/>
          <w:lang w:eastAsia="ru-RU"/>
        </w:rPr>
        <w:t>Государственное управление и обеспечение безопасности</w:t>
      </w:r>
    </w:p>
    <w:p w14:paraId="5148A64F" w14:textId="77777777" w:rsidR="00CA6E09" w:rsidRPr="00506AF6" w:rsidRDefault="00A801FE" w:rsidP="00506AF6">
      <w:pPr>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52" w:history="1">
        <w:r w:rsidR="00CA6E09" w:rsidRPr="00506AF6">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19 июня 2017 г. № 507н «Об утверждении Типовых норм бесплатной выдачи специальной одежды, специальной обуви и других средств индивидуальной защиты работникам авиационной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p w14:paraId="6B21073A"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3"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воинских частей и организаций Министерства обороны Российской Федерации.</w:t>
        </w:r>
      </w:hyperlink>
      <w:r w:rsidR="00CA6E09" w:rsidRPr="00506AF6">
        <w:rPr>
          <w:rFonts w:ascii="Times New Roman" w:eastAsia="Times New Roman" w:hAnsi="Times New Roman" w:cs="Times New Roman"/>
          <w:sz w:val="24"/>
          <w:szCs w:val="24"/>
          <w:lang w:eastAsia="ru-RU"/>
        </w:rPr>
        <w:t> Утв. постановлением Минтруда РФ от 22 июля 1999 года № 25</w:t>
      </w:r>
    </w:p>
    <w:p w14:paraId="6D1F36CD"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4" w:history="1">
        <w:r w:rsidR="00CA6E09" w:rsidRPr="00506AF6">
          <w:rPr>
            <w:rFonts w:ascii="Times New Roman" w:eastAsia="Times New Roman" w:hAnsi="Times New Roman" w:cs="Times New Roman"/>
            <w:sz w:val="24"/>
            <w:szCs w:val="24"/>
            <w:lang w:eastAsia="ru-RU"/>
          </w:rPr>
          <w:t>Нормы бесплатной выдачи санитарно-гигиенической одежды и санитарной обуви гражданскому персоналу воинских частей и организаций Вооруженных Сил Российской Федерации.</w:t>
        </w:r>
      </w:hyperlink>
      <w:r w:rsidR="00CA6E09" w:rsidRPr="00506AF6">
        <w:rPr>
          <w:rFonts w:ascii="Times New Roman" w:eastAsia="Times New Roman" w:hAnsi="Times New Roman" w:cs="Times New Roman"/>
          <w:sz w:val="24"/>
          <w:szCs w:val="24"/>
          <w:lang w:eastAsia="ru-RU"/>
        </w:rPr>
        <w:t> Утв. приказом Министра обороны РФ от 21.09.1999 № 435</w:t>
      </w:r>
    </w:p>
    <w:p w14:paraId="618644B1"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5" w:history="1">
        <w:r w:rsidR="00CA6E09" w:rsidRPr="00506AF6">
          <w:rPr>
            <w:rFonts w:ascii="Times New Roman" w:eastAsia="Times New Roman" w:hAnsi="Times New Roman" w:cs="Times New Roman"/>
            <w:sz w:val="24"/>
            <w:szCs w:val="24"/>
            <w:lang w:eastAsia="ru-RU"/>
          </w:rPr>
          <w:t xml:space="preserve">Нормы бесплатной выдачи спецодежды, спецобуви и других средств индивидуальной защиты военнослужащим и гражданскому персоналу Вооруженных Сил Российской Федерации, непосредственно занятым выполнением работ по хранению, техническому обслуживанию и транспортированию химического оружия и </w:t>
        </w:r>
        <w:proofErr w:type="spellStart"/>
        <w:r w:rsidR="00CA6E09" w:rsidRPr="00506AF6">
          <w:rPr>
            <w:rFonts w:ascii="Times New Roman" w:eastAsia="Times New Roman" w:hAnsi="Times New Roman" w:cs="Times New Roman"/>
            <w:sz w:val="24"/>
            <w:szCs w:val="24"/>
            <w:lang w:eastAsia="ru-RU"/>
          </w:rPr>
          <w:t>ирритантов</w:t>
        </w:r>
        <w:proofErr w:type="spellEnd"/>
        <w:r w:rsidR="00CA6E09" w:rsidRPr="00506AF6">
          <w:rPr>
            <w:rFonts w:ascii="Times New Roman" w:eastAsia="Times New Roman" w:hAnsi="Times New Roman" w:cs="Times New Roman"/>
            <w:sz w:val="24"/>
            <w:szCs w:val="24"/>
            <w:lang w:eastAsia="ru-RU"/>
          </w:rPr>
          <w:t>.</w:t>
        </w:r>
      </w:hyperlink>
      <w:r w:rsidR="00CA6E09" w:rsidRPr="00506AF6">
        <w:rPr>
          <w:rFonts w:ascii="Times New Roman" w:eastAsia="Times New Roman" w:hAnsi="Times New Roman" w:cs="Times New Roman"/>
          <w:sz w:val="24"/>
          <w:szCs w:val="24"/>
          <w:lang w:eastAsia="ru-RU"/>
        </w:rPr>
        <w:t> Утв. постановлением Минтруда РФ от 25.06.1993 № 122</w:t>
      </w:r>
    </w:p>
    <w:p w14:paraId="77061BA1"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6"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воинских частей и организаций Федеральной службы безопасности Российской Федерации.</w:t>
        </w:r>
      </w:hyperlink>
      <w:r w:rsidR="00CA6E09" w:rsidRPr="00506AF6">
        <w:rPr>
          <w:rFonts w:ascii="Times New Roman" w:eastAsia="Times New Roman" w:hAnsi="Times New Roman" w:cs="Times New Roman"/>
          <w:sz w:val="24"/>
          <w:szCs w:val="24"/>
          <w:lang w:eastAsia="ru-RU"/>
        </w:rPr>
        <w:t> Утв. постановлением Постановление Минтруда РФ от 12.10.2001 № 73</w:t>
      </w:r>
    </w:p>
    <w:p w14:paraId="405EEDD1"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7" w:history="1">
        <w:r w:rsidR="00CA6E09" w:rsidRPr="00506AF6">
          <w:rPr>
            <w:rFonts w:ascii="Times New Roman" w:eastAsia="Times New Roman" w:hAnsi="Times New Roman" w:cs="Times New Roman"/>
            <w:sz w:val="24"/>
            <w:szCs w:val="24"/>
            <w:lang w:eastAsia="ru-RU"/>
          </w:rPr>
          <w:t>Типовые нормы бесплатной выдачи специальной одежды, специальной обуви и других средств индивидуальной защиты работникам следственных органов прокуратуры Российской Федерации,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Минздравсоцразвития РФ от 13.08.2009 № 587н</w:t>
      </w:r>
    </w:p>
    <w:p w14:paraId="14D64E5C"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8" w:history="1">
        <w:r w:rsidR="00CA6E09" w:rsidRPr="00506AF6">
          <w:rPr>
            <w:rFonts w:ascii="Times New Roman" w:eastAsia="Times New Roman" w:hAnsi="Times New Roman" w:cs="Times New Roman"/>
            <w:sz w:val="24"/>
            <w:szCs w:val="24"/>
            <w:lang w:eastAsia="ru-RU"/>
          </w:rPr>
          <w:t>Типовые нормы бесплатной выдачи специальной одежды, специальной обуви и других средств индивидуальной защиты гражданскому персоналу, рабочим и служащим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а также иным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Минздравсоцразвития РФ от 1 сентября 2010 г. № 777н (приложение №1)</w:t>
      </w:r>
    </w:p>
    <w:p w14:paraId="7C88D451"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59" w:anchor="block_2000" w:history="1">
        <w:r w:rsidR="00CA6E09" w:rsidRPr="00506AF6">
          <w:rPr>
            <w:rFonts w:ascii="Times New Roman" w:eastAsia="Times New Roman" w:hAnsi="Times New Roman" w:cs="Times New Roman"/>
            <w:sz w:val="24"/>
            <w:szCs w:val="24"/>
            <w:lang w:eastAsia="ru-RU"/>
          </w:rPr>
          <w:t>Типовые нормы бесплатной выдачи специальной одежды, специальной обуви и других средств индивидуальной защиты работникам государственной авиации МЧС России,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r w:rsidR="00CA6E09" w:rsidRPr="00506AF6">
        <w:rPr>
          <w:rFonts w:ascii="Times New Roman" w:eastAsia="Times New Roman" w:hAnsi="Times New Roman" w:cs="Times New Roman"/>
          <w:sz w:val="24"/>
          <w:szCs w:val="24"/>
          <w:lang w:eastAsia="ru-RU"/>
        </w:rPr>
        <w:t> Утв. приказом Минздравсоцразвития РФ от 1 сентября 2010 г. № 777н (приложение № 2)</w:t>
      </w:r>
    </w:p>
    <w:p w14:paraId="284630C5"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60" w:history="1">
        <w:r w:rsidR="00CA6E09" w:rsidRPr="00506AF6">
          <w:rPr>
            <w:rFonts w:ascii="Times New Roman" w:eastAsia="Times New Roman" w:hAnsi="Times New Roman" w:cs="Times New Roman"/>
            <w:sz w:val="24"/>
            <w:szCs w:val="24"/>
            <w:lang w:eastAsia="ru-RU"/>
          </w:rPr>
          <w:t>Перечень специальной одежды, специальной обуви и других средств индивидуальной защиты, бесплатно выдаваемых гражданскому персоналу органов управления и подразделений пожарной охраны Вооруженных Сил Российской Федерации.</w:t>
        </w:r>
      </w:hyperlink>
      <w:r w:rsidR="00CA6E09" w:rsidRPr="00506AF6">
        <w:rPr>
          <w:rFonts w:ascii="Times New Roman" w:eastAsia="Times New Roman" w:hAnsi="Times New Roman" w:cs="Times New Roman"/>
          <w:sz w:val="24"/>
          <w:szCs w:val="24"/>
          <w:lang w:eastAsia="ru-RU"/>
        </w:rPr>
        <w:t> Утв. приказом Министра Обороны Российской Федерации от 6 июля 2012 г. №1755</w:t>
      </w:r>
    </w:p>
    <w:p w14:paraId="27C9CD76"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61" w:history="1">
        <w:r w:rsidR="00CA6E09" w:rsidRPr="00506AF6">
          <w:rPr>
            <w:rFonts w:ascii="Times New Roman" w:eastAsia="Times New Roman" w:hAnsi="Times New Roman" w:cs="Times New Roman"/>
            <w:sz w:val="24"/>
            <w:szCs w:val="24"/>
            <w:lang w:eastAsia="ru-RU"/>
          </w:rPr>
          <w:t>Описание предметов специальной одежды и обуви и типовые нормы обеспечения работников службы медицины катастроф Министерства здравоохранения и социального развития Российской Федерации.</w:t>
        </w:r>
      </w:hyperlink>
      <w:r w:rsidR="00CA6E09" w:rsidRPr="00506AF6">
        <w:rPr>
          <w:rFonts w:ascii="Times New Roman" w:eastAsia="Times New Roman" w:hAnsi="Times New Roman" w:cs="Times New Roman"/>
          <w:sz w:val="24"/>
          <w:szCs w:val="24"/>
          <w:lang w:eastAsia="ru-RU"/>
        </w:rPr>
        <w:t> Утв. приказом Минздравсоцразвития РФ от 18.11.2004 № 201</w:t>
      </w:r>
    </w:p>
    <w:p w14:paraId="03DBDDD2"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62" w:history="1">
        <w:r w:rsidR="00CA6E09" w:rsidRPr="00506AF6">
          <w:rPr>
            <w:rFonts w:ascii="Times New Roman" w:eastAsia="Times New Roman" w:hAnsi="Times New Roman" w:cs="Times New Roman"/>
            <w:sz w:val="24"/>
            <w:szCs w:val="24"/>
            <w:lang w:eastAsia="ru-RU"/>
          </w:rPr>
          <w:t xml:space="preserve">Типовые отраслевые нормы бесплатной выдачи специальной одежды, специальной обуви и других средств индивидуальной защиты работникам организаций </w:t>
        </w:r>
        <w:r w:rsidR="00CA6E09" w:rsidRPr="00506AF6">
          <w:rPr>
            <w:rFonts w:ascii="Times New Roman" w:eastAsia="Times New Roman" w:hAnsi="Times New Roman" w:cs="Times New Roman"/>
            <w:sz w:val="24"/>
            <w:szCs w:val="24"/>
            <w:lang w:eastAsia="ru-RU"/>
          </w:rPr>
          <w:lastRenderedPageBreak/>
          <w:t>Государственного комитета Российской Федерации по государственным резервам.</w:t>
        </w:r>
      </w:hyperlink>
      <w:r w:rsidR="00CA6E09" w:rsidRPr="00506AF6">
        <w:rPr>
          <w:rFonts w:ascii="Times New Roman" w:eastAsia="Times New Roman" w:hAnsi="Times New Roman" w:cs="Times New Roman"/>
          <w:sz w:val="24"/>
          <w:szCs w:val="24"/>
          <w:lang w:eastAsia="ru-RU"/>
        </w:rPr>
        <w:t> Утв. постановлением Минтруда РФ от 25 декабря 1997 года № 66 (приложение № 17)</w:t>
      </w:r>
    </w:p>
    <w:p w14:paraId="24D96C60"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63" w:history="1">
        <w:r w:rsidR="00CA6E09" w:rsidRPr="00506AF6">
          <w:rPr>
            <w:rFonts w:ascii="Times New Roman" w:eastAsia="Times New Roman" w:hAnsi="Times New Roman" w:cs="Times New Roman"/>
            <w:sz w:val="24"/>
            <w:szCs w:val="24"/>
            <w:lang w:eastAsia="ru-RU"/>
          </w:rPr>
          <w:t>Типовые нормы бесплатной выдачи сертифицированных специальной одежды, специальной обуви и других средств индивидуальной защиты работникам, связанным с выполнением работ по уничтожению запасов химического оружия в Российской Федерации</w:t>
        </w:r>
      </w:hyperlink>
      <w:r w:rsidR="00CA6E09" w:rsidRPr="00506AF6">
        <w:rPr>
          <w:rFonts w:ascii="Times New Roman" w:eastAsia="Times New Roman" w:hAnsi="Times New Roman" w:cs="Times New Roman"/>
          <w:sz w:val="24"/>
          <w:szCs w:val="24"/>
          <w:lang w:eastAsia="ru-RU"/>
        </w:rPr>
        <w:t>. Утв. постановлением Минтруда РФ от 22 декабря 2003 г. № 85</w:t>
      </w:r>
    </w:p>
    <w:p w14:paraId="441F635C" w14:textId="77777777" w:rsidR="00CA6E09" w:rsidRPr="00506AF6" w:rsidRDefault="00A801FE" w:rsidP="00506AF6">
      <w:pPr>
        <w:numPr>
          <w:ilvl w:val="0"/>
          <w:numId w:val="99"/>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hyperlink r:id="rId64"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занятым на работах с радиоактивными веществами и источниками ионизирующих излучений</w:t>
        </w:r>
      </w:hyperlink>
      <w:r w:rsidR="00CA6E09" w:rsidRPr="00506AF6">
        <w:rPr>
          <w:rFonts w:ascii="Times New Roman" w:eastAsia="Times New Roman" w:hAnsi="Times New Roman" w:cs="Times New Roman"/>
          <w:sz w:val="24"/>
          <w:szCs w:val="24"/>
          <w:lang w:eastAsia="ru-RU"/>
        </w:rPr>
        <w:t>. Утв. постановлением Минтруда РФ от 16.12.1997 № 63 (приложение № 10)</w:t>
      </w:r>
    </w:p>
    <w:p w14:paraId="03339B0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p w14:paraId="6DCE8CB7"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506AF6">
        <w:rPr>
          <w:rFonts w:ascii="Times New Roman" w:eastAsia="Times New Roman" w:hAnsi="Times New Roman" w:cs="Times New Roman"/>
          <w:b/>
          <w:iCs/>
          <w:sz w:val="24"/>
          <w:szCs w:val="24"/>
          <w:lang w:eastAsia="ru-RU"/>
        </w:rPr>
        <w:t>Образование. Наука. Культура. Здравоохранение. Физическая культура и спорт</w:t>
      </w:r>
    </w:p>
    <w:p w14:paraId="27F94564" w14:textId="77777777" w:rsidR="00CA6E09" w:rsidRPr="00506AF6" w:rsidRDefault="00A801FE" w:rsidP="00506AF6">
      <w:pPr>
        <w:numPr>
          <w:ilvl w:val="0"/>
          <w:numId w:val="10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65"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высших учебных заведений.</w:t>
        </w:r>
      </w:hyperlink>
      <w:r w:rsidR="00CA6E09" w:rsidRPr="00506AF6">
        <w:rPr>
          <w:rFonts w:ascii="Times New Roman" w:eastAsia="Times New Roman" w:hAnsi="Times New Roman" w:cs="Times New Roman"/>
          <w:sz w:val="24"/>
          <w:szCs w:val="24"/>
          <w:lang w:eastAsia="ru-RU"/>
        </w:rPr>
        <w:t> Утв. постановлением Минтруда РФ от 25 декабря 1997 года № 66 (приложение № 12)</w:t>
      </w:r>
    </w:p>
    <w:p w14:paraId="20E7CFF1" w14:textId="77777777" w:rsidR="00CA6E09" w:rsidRPr="00506AF6" w:rsidRDefault="00A801FE" w:rsidP="00506AF6">
      <w:pPr>
        <w:numPr>
          <w:ilvl w:val="0"/>
          <w:numId w:val="10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hyperlink r:id="rId66"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организаций Российской академии наук.</w:t>
        </w:r>
      </w:hyperlink>
      <w:r w:rsidR="00CA6E09" w:rsidRPr="00506AF6">
        <w:rPr>
          <w:rFonts w:ascii="Times New Roman" w:eastAsia="Times New Roman" w:hAnsi="Times New Roman" w:cs="Times New Roman"/>
          <w:sz w:val="24"/>
          <w:szCs w:val="24"/>
          <w:lang w:eastAsia="ru-RU"/>
        </w:rPr>
        <w:t> Утв. постановлением Минтруда РФ от 16.12.1997 № 63 (приложение № 7)</w:t>
      </w:r>
    </w:p>
    <w:p w14:paraId="78211661" w14:textId="77777777" w:rsidR="00CA6E09" w:rsidRPr="00506AF6" w:rsidRDefault="00A801FE" w:rsidP="00506AF6">
      <w:pPr>
        <w:numPr>
          <w:ilvl w:val="0"/>
          <w:numId w:val="100"/>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hyperlink r:id="rId67"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организаций культуры.</w:t>
        </w:r>
      </w:hyperlink>
      <w:r w:rsidR="00CA6E09" w:rsidRPr="00506AF6">
        <w:rPr>
          <w:rFonts w:ascii="Times New Roman" w:eastAsia="Times New Roman" w:hAnsi="Times New Roman" w:cs="Times New Roman"/>
          <w:sz w:val="24"/>
          <w:szCs w:val="24"/>
          <w:lang w:eastAsia="ru-RU"/>
        </w:rPr>
        <w:t> Утв. постановлением Минтруда РФ от 25 декабря 1997 года № 66 (приложение № 13)</w:t>
      </w:r>
    </w:p>
    <w:p w14:paraId="28649288" w14:textId="77777777" w:rsidR="00CA6E09" w:rsidRPr="00506AF6" w:rsidRDefault="00A801FE" w:rsidP="00506AF6">
      <w:pPr>
        <w:numPr>
          <w:ilvl w:val="0"/>
          <w:numId w:val="100"/>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hyperlink r:id="rId68"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организаций здравоохранения и социальной защиты населения, медицинских научно - исследовательских организаций и учебных заведений, производств бактерийных и биологических препаратов, материалов, учебных наглядных пособий, по заготовке, выращиванию и обработке медицинских пиявок.</w:t>
        </w:r>
      </w:hyperlink>
      <w:r w:rsidR="00CA6E09" w:rsidRPr="00506AF6">
        <w:rPr>
          <w:rFonts w:ascii="Times New Roman" w:eastAsia="Times New Roman" w:hAnsi="Times New Roman" w:cs="Times New Roman"/>
          <w:sz w:val="24"/>
          <w:szCs w:val="24"/>
          <w:lang w:eastAsia="ru-RU"/>
        </w:rPr>
        <w:t> Утв. постановлением Минтруда РФ от 29 декабря 1997 года № 68 (приложение № 11)</w:t>
      </w:r>
    </w:p>
    <w:p w14:paraId="355638A9" w14:textId="77777777" w:rsidR="00CA6E09" w:rsidRPr="00506AF6" w:rsidRDefault="00A801FE" w:rsidP="00506AF6">
      <w:pPr>
        <w:numPr>
          <w:ilvl w:val="0"/>
          <w:numId w:val="100"/>
        </w:numPr>
        <w:shd w:val="clear" w:color="auto" w:fill="FFFFFF"/>
        <w:spacing w:before="100" w:beforeAutospacing="1" w:after="100" w:afterAutospacing="1" w:line="240" w:lineRule="auto"/>
        <w:ind w:left="0" w:firstLine="709"/>
        <w:jc w:val="both"/>
        <w:rPr>
          <w:rFonts w:ascii="Times New Roman" w:eastAsia="Times New Roman" w:hAnsi="Times New Roman" w:cs="Times New Roman"/>
          <w:color w:val="333333"/>
          <w:sz w:val="24"/>
          <w:szCs w:val="24"/>
          <w:lang w:eastAsia="ru-RU"/>
        </w:rPr>
      </w:pPr>
      <w:hyperlink r:id="rId69" w:history="1">
        <w:r w:rsidR="00CA6E09" w:rsidRPr="00506AF6">
          <w:rPr>
            <w:rFonts w:ascii="Times New Roman" w:eastAsia="Times New Roman" w:hAnsi="Times New Roman" w:cs="Times New Roman"/>
            <w:sz w:val="24"/>
            <w:szCs w:val="24"/>
            <w:lang w:eastAsia="ru-RU"/>
          </w:rPr>
          <w:t>Типовые отраслевые нормы бесплатной выдачи специальной одежды, специальной обуви и других средств индивидуальной защиты работникам организаций культуры.</w:t>
        </w:r>
      </w:hyperlink>
      <w:r w:rsidR="00CA6E09" w:rsidRPr="00506AF6">
        <w:rPr>
          <w:rFonts w:ascii="Times New Roman" w:eastAsia="Times New Roman" w:hAnsi="Times New Roman" w:cs="Times New Roman"/>
          <w:color w:val="333333"/>
          <w:sz w:val="24"/>
          <w:szCs w:val="24"/>
          <w:lang w:eastAsia="ru-RU"/>
        </w:rPr>
        <w:t> Утв. постановлением Минтруда РФ от 25 декабря 1997 года № 66 (приложение № 13)</w:t>
      </w:r>
    </w:p>
    <w:p w14:paraId="0A553712" w14:textId="77777777" w:rsidR="00CA6E09" w:rsidRPr="00506AF6" w:rsidRDefault="00CA6E09" w:rsidP="00506AF6">
      <w:pPr>
        <w:spacing w:after="0" w:line="240" w:lineRule="auto"/>
        <w:ind w:firstLine="709"/>
        <w:jc w:val="both"/>
        <w:rPr>
          <w:rFonts w:ascii="Times New Roman" w:eastAsia="Times New Roman" w:hAnsi="Times New Roman" w:cs="Times New Roman"/>
          <w:b/>
          <w:i/>
          <w:sz w:val="24"/>
          <w:szCs w:val="24"/>
          <w:lang w:eastAsia="ru-RU"/>
        </w:rPr>
      </w:pPr>
      <w:r w:rsidRPr="00506AF6">
        <w:rPr>
          <w:rFonts w:ascii="Times New Roman" w:hAnsi="Times New Roman" w:cs="Times New Roman"/>
          <w:b/>
          <w:sz w:val="24"/>
          <w:szCs w:val="24"/>
          <w:shd w:val="clear" w:color="auto" w:fill="FFFFFF"/>
        </w:rPr>
        <w:t>Обеспечение работников средствами индивидуальной защиты</w:t>
      </w:r>
    </w:p>
    <w:p w14:paraId="49D681E9"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Согласно статьи 221 Трудового кодекса Российской Федерации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70" w:anchor="dst100231" w:history="1">
        <w:r w:rsidRPr="00506AF6">
          <w:rPr>
            <w:rFonts w:ascii="Times New Roman" w:hAnsi="Times New Roman" w:cs="Times New Roman"/>
            <w:bCs/>
            <w:sz w:val="24"/>
            <w:szCs w:val="24"/>
          </w:rPr>
          <w:t>законодательством</w:t>
        </w:r>
      </w:hyperlink>
      <w:r w:rsidRPr="00506AF6">
        <w:rPr>
          <w:rFonts w:ascii="Times New Roman" w:hAnsi="Times New Roman" w:cs="Times New Roman"/>
          <w:bCs/>
          <w:sz w:val="24"/>
          <w:szCs w:val="24"/>
        </w:rPr>
        <w:t> Российской Федерации о техническом регулировании.</w:t>
      </w:r>
    </w:p>
    <w:p w14:paraId="45429430"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71" w:anchor="dst100469" w:history="1">
        <w:r w:rsidRPr="00506AF6">
          <w:rPr>
            <w:rFonts w:ascii="Times New Roman" w:hAnsi="Times New Roman" w:cs="Times New Roman"/>
            <w:bCs/>
            <w:sz w:val="24"/>
            <w:szCs w:val="24"/>
          </w:rPr>
          <w:t>требования</w:t>
        </w:r>
      </w:hyperlink>
      <w:r w:rsidRPr="00506AF6">
        <w:rPr>
          <w:rFonts w:ascii="Times New Roman" w:hAnsi="Times New Roman" w:cs="Times New Roman"/>
          <w:bCs/>
          <w:sz w:val="24"/>
          <w:szCs w:val="24"/>
        </w:rPr>
        <w:t> к которым определяются в соответствии с законодательством Российской Федерации о техническом регулировании.</w:t>
      </w:r>
    </w:p>
    <w:p w14:paraId="5D808000"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До 31.12.2024 работодатели вправе для обеспечения работников СИЗ и смывающими средствами использовать типовые нормы, изданные в установленном порядке до 01.03.2022 (ФЗ от 02.07.2021 </w:t>
      </w:r>
      <w:hyperlink r:id="rId72" w:anchor="dst100446" w:history="1">
        <w:r w:rsidRPr="00506AF6">
          <w:rPr>
            <w:rFonts w:ascii="Times New Roman" w:hAnsi="Times New Roman" w:cs="Times New Roman"/>
            <w:bCs/>
            <w:sz w:val="24"/>
            <w:szCs w:val="24"/>
          </w:rPr>
          <w:t>N 311-ФЗ</w:t>
        </w:r>
      </w:hyperlink>
      <w:r w:rsidRPr="00506AF6">
        <w:rPr>
          <w:rFonts w:ascii="Times New Roman" w:hAnsi="Times New Roman" w:cs="Times New Roman"/>
          <w:bCs/>
          <w:sz w:val="24"/>
          <w:szCs w:val="24"/>
        </w:rPr>
        <w:t>).</w:t>
      </w:r>
    </w:p>
    <w:p w14:paraId="6594FB81" w14:textId="77777777" w:rsidR="00CA6E09" w:rsidRPr="00506AF6" w:rsidRDefault="00A801FE" w:rsidP="00506AF6">
      <w:pPr>
        <w:autoSpaceDE w:val="0"/>
        <w:autoSpaceDN w:val="0"/>
        <w:adjustRightInd w:val="0"/>
        <w:spacing w:after="0" w:line="240" w:lineRule="auto"/>
        <w:ind w:firstLine="709"/>
        <w:jc w:val="both"/>
        <w:rPr>
          <w:rFonts w:ascii="Times New Roman" w:hAnsi="Times New Roman" w:cs="Times New Roman"/>
          <w:bCs/>
          <w:sz w:val="24"/>
          <w:szCs w:val="24"/>
        </w:rPr>
      </w:pPr>
      <w:hyperlink r:id="rId73" w:anchor="dst100017" w:history="1">
        <w:r w:rsidR="00CA6E09" w:rsidRPr="00506AF6">
          <w:rPr>
            <w:rFonts w:ascii="Times New Roman" w:hAnsi="Times New Roman" w:cs="Times New Roman"/>
            <w:bCs/>
            <w:sz w:val="24"/>
            <w:szCs w:val="24"/>
          </w:rPr>
          <w:t>Правила</w:t>
        </w:r>
      </w:hyperlink>
      <w:r w:rsidR="00CA6E09" w:rsidRPr="00506AF6">
        <w:rPr>
          <w:rFonts w:ascii="Times New Roman" w:hAnsi="Times New Roman" w:cs="Times New Roman"/>
          <w:bCs/>
          <w:sz w:val="24"/>
          <w:szCs w:val="24"/>
        </w:rPr>
        <w:t> обеспечения работников средствами индивидуальной защиты и смывающими средствами, а также единые Типовые </w:t>
      </w:r>
      <w:hyperlink r:id="rId74" w:history="1">
        <w:r w:rsidR="00CA6E09" w:rsidRPr="00506AF6">
          <w:rPr>
            <w:rFonts w:ascii="Times New Roman" w:hAnsi="Times New Roman" w:cs="Times New Roman"/>
            <w:bCs/>
            <w:sz w:val="24"/>
            <w:szCs w:val="24"/>
          </w:rPr>
          <w:t>нормы</w:t>
        </w:r>
      </w:hyperlink>
      <w:r w:rsidR="00CA6E09" w:rsidRPr="00506AF6">
        <w:rPr>
          <w:rFonts w:ascii="Times New Roman" w:hAnsi="Times New Roman" w:cs="Times New Roman"/>
          <w:bCs/>
          <w:sz w:val="24"/>
          <w:szCs w:val="24"/>
        </w:rPr>
        <w:t>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43365A11"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14:paraId="472FA8DF"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14:paraId="0A6E53D3" w14:textId="77777777"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На основании Приказа Министерства труда и социальной защиты РФ от 29 октября 2021 г. N 766н "Об утверждении Правил обеспечения работников средствами индивидуальной защиты и смывающими средствами" с 1 сентября 2023 г. все работодатели обязаны выдавать СИЗ работникам (средства индивидуальной защиты) по новым правилам.</w:t>
      </w:r>
    </w:p>
    <w:p w14:paraId="45926CD7" w14:textId="24AF1F2C" w:rsidR="00CA6E09" w:rsidRPr="00506AF6" w:rsidRDefault="00CA6E09" w:rsidP="00506AF6">
      <w:pPr>
        <w:autoSpaceDE w:val="0"/>
        <w:autoSpaceDN w:val="0"/>
        <w:adjustRightInd w:val="0"/>
        <w:spacing w:after="0" w:line="240" w:lineRule="auto"/>
        <w:ind w:firstLine="709"/>
        <w:jc w:val="both"/>
        <w:rPr>
          <w:rFonts w:ascii="Times New Roman" w:hAnsi="Times New Roman" w:cs="Times New Roman"/>
          <w:bCs/>
          <w:sz w:val="24"/>
          <w:szCs w:val="24"/>
        </w:rPr>
      </w:pPr>
      <w:r w:rsidRPr="00506AF6">
        <w:rPr>
          <w:rFonts w:ascii="Times New Roman" w:hAnsi="Times New Roman" w:cs="Times New Roman"/>
          <w:bCs/>
          <w:sz w:val="24"/>
          <w:szCs w:val="24"/>
        </w:rPr>
        <w:t>Чтобы правильно организовать работу с СИЗ, необходимо провести ряд следующих операций:</w:t>
      </w:r>
    </w:p>
    <w:p w14:paraId="1D664DDF"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1. Оформите положение об обеспечении работников средствами индивидуальной защиты.</w:t>
      </w:r>
    </w:p>
    <w:p w14:paraId="78C62EB6"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Включите в него правила:</w:t>
      </w:r>
    </w:p>
    <w:p w14:paraId="65FAFFF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обеспечения работников СИЗ;</w:t>
      </w:r>
    </w:p>
    <w:p w14:paraId="693B811F"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хранения, проверки исправности, испытаний, стирки, сушки, ремонта и замены СИЗ;</w:t>
      </w:r>
    </w:p>
    <w:p w14:paraId="2AD577E7"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приемки СИЗ от поставщиков, сдачи их работниками на склад;</w:t>
      </w:r>
    </w:p>
    <w:p w14:paraId="5A659323"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утилизации СИЗ;</w:t>
      </w:r>
    </w:p>
    <w:p w14:paraId="05CA84BA"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состав комиссии по оценке принимаемых от поставщиков и работников СИЗ на склад;</w:t>
      </w:r>
    </w:p>
    <w:p w14:paraId="45529356"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порядок и критерии оценки СИЗ;</w:t>
      </w:r>
    </w:p>
    <w:p w14:paraId="0BEB13D3"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порядок взыскания материального ущерба.</w:t>
      </w:r>
    </w:p>
    <w:p w14:paraId="5464475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2. Далее утвердите перечень профессий и должностей, на которых выдаются бесплатная спецодежда, спецобувь и другие СИЗ</w:t>
      </w:r>
    </w:p>
    <w:p w14:paraId="2612A017" w14:textId="7106B536"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Чтобы составить перечень, запросите в отделе кадров штатное расписание с расстановкой по структурным подразделениям.</w:t>
      </w:r>
    </w:p>
    <w:p w14:paraId="33945C03" w14:textId="1B689311"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Из него выберите должности и профессии, которым положена выдача СИЗ, и внесите их в таблицу.</w:t>
      </w:r>
    </w:p>
    <w:p w14:paraId="5D9AA7C5" w14:textId="07C1B255"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Кроме того, руководители структурных подразделений формируют заявки на приобретение СИЗ на основании типовых норм обеспечения работников СИЗ. В заявках надо указать наименования спецодежды и обуви, их модели, защитные пропитки, размеры и другие параметры.</w:t>
      </w:r>
    </w:p>
    <w:p w14:paraId="112311C0" w14:textId="3B163F44"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После подготовки документы согласовываются со службой охраны труда (специалистом по охране труда).</w:t>
      </w:r>
    </w:p>
    <w:p w14:paraId="096CBCC8" w14:textId="1FF87D60"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На основании заявок и штатного расписания специалисты отдела снабжения совместно с бухгалтерией и завскладом определяют общую потребность по каждому виду и типу СИЗ.</w:t>
      </w:r>
    </w:p>
    <w:p w14:paraId="2B9309D1" w14:textId="77777777" w:rsidR="00CA6E09" w:rsidRPr="00506AF6" w:rsidRDefault="00CA6E09" w:rsidP="00506AF6">
      <w:pPr>
        <w:spacing w:after="0" w:line="240" w:lineRule="auto"/>
        <w:ind w:firstLine="709"/>
        <w:jc w:val="both"/>
        <w:rPr>
          <w:rFonts w:ascii="Times New Roman" w:hAnsi="Times New Roman" w:cs="Times New Roman"/>
          <w:b/>
          <w:sz w:val="24"/>
          <w:szCs w:val="24"/>
        </w:rPr>
      </w:pPr>
    </w:p>
    <w:p w14:paraId="42EC6381"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lastRenderedPageBreak/>
        <w:t>СОВЕТ. </w:t>
      </w:r>
      <w:r w:rsidRPr="00506AF6">
        <w:rPr>
          <w:rFonts w:ascii="Times New Roman" w:hAnsi="Times New Roman" w:cs="Times New Roman"/>
          <w:sz w:val="24"/>
          <w:szCs w:val="24"/>
        </w:rPr>
        <w:t>Получившееся количество надо увеличить на 10 процентов – это будет запас для вновь принимаемых работников. На основании этих данных бухгалтерия разрабатывает план обеспечения средствами индивидуальной защиты на текущий год.</w:t>
      </w:r>
    </w:p>
    <w:p w14:paraId="01B217C5" w14:textId="294DEEA6"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После приобретения СИЗ целесообразно хранить </w:t>
      </w:r>
      <w:r w:rsidR="00D50041" w:rsidRPr="00506AF6">
        <w:rPr>
          <w:rFonts w:ascii="Times New Roman" w:hAnsi="Times New Roman" w:cs="Times New Roman"/>
          <w:sz w:val="24"/>
          <w:szCs w:val="24"/>
        </w:rPr>
        <w:t>в органе местного самоуправления</w:t>
      </w:r>
      <w:r w:rsidRPr="00506AF6">
        <w:rPr>
          <w:rFonts w:ascii="Times New Roman" w:hAnsi="Times New Roman" w:cs="Times New Roman"/>
          <w:sz w:val="24"/>
          <w:szCs w:val="24"/>
        </w:rPr>
        <w:t xml:space="preserve"> заверенные копии сертификатов и деклараций соответствия на СИЗ. Формы деклараций и сертификатов изменили в 2021 году.</w:t>
      </w:r>
    </w:p>
    <w:p w14:paraId="36AD1B8B"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3. Выдачу СИЗ оформите приказом и зафиксируйте факт выдачи в личной карточке учета выдачи средств индивидуальной защиты</w:t>
      </w:r>
    </w:p>
    <w:p w14:paraId="2A066968" w14:textId="42878A70"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Форма личной карточки утверждена приказом Минздравсоцразвития от 01.06.2009 № 290н.</w:t>
      </w:r>
    </w:p>
    <w:p w14:paraId="53068050" w14:textId="22208CB3"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Чтобы вести учет дежурных СИЗ, оформите журнал выдачи-сдачи дежурных СИЗ, в нем укажите даты выдачи и сдачи СИЗ, подписи тех, кто выдавал и принимал средства защиты.</w:t>
      </w:r>
    </w:p>
    <w:p w14:paraId="3B756C7B" w14:textId="1E3634FC"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При проверке или несчастном случае запись в журнале подтвердит, что работника обеспечили СИЗ.</w:t>
      </w:r>
    </w:p>
    <w:p w14:paraId="22CF8859" w14:textId="421E4AAA"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 1 сентября 2023 года нужно руководствоваться формой личной карточки, которая приложена к Правилам, утвержденным приказом Минтруда от 29.10.2021 № 766н. В этих же Правилах есть форма карточки учета выдачи дежурных СИЗ.</w:t>
      </w:r>
    </w:p>
    <w:p w14:paraId="0EAE73C2" w14:textId="77777777" w:rsidR="00CA6E09" w:rsidRPr="00506AF6" w:rsidRDefault="00CA6E09" w:rsidP="00506AF6">
      <w:pPr>
        <w:spacing w:line="240" w:lineRule="auto"/>
        <w:jc w:val="both"/>
        <w:rPr>
          <w:sz w:val="24"/>
          <w:szCs w:val="24"/>
          <w:lang w:eastAsia="ru-RU"/>
        </w:rPr>
      </w:pPr>
    </w:p>
    <w:p w14:paraId="3D386E17"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Обязанности работодателя по обеспечению работников СИЗ</w:t>
      </w:r>
    </w:p>
    <w:p w14:paraId="28B558EF"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Обязанность работодателя по обеспечению работников СИЗ вытекает из положений </w:t>
      </w:r>
      <w:hyperlink r:id="rId75" w:anchor="7DO0KC" w:history="1">
        <w:r w:rsidRPr="00506AF6">
          <w:rPr>
            <w:rFonts w:ascii="Times New Roman" w:hAnsi="Times New Roman" w:cs="Times New Roman"/>
            <w:sz w:val="24"/>
            <w:szCs w:val="24"/>
          </w:rPr>
          <w:t>статей 22</w:t>
        </w:r>
      </w:hyperlink>
      <w:r w:rsidRPr="00506AF6">
        <w:rPr>
          <w:rFonts w:ascii="Times New Roman" w:hAnsi="Times New Roman" w:cs="Times New Roman"/>
          <w:sz w:val="24"/>
          <w:szCs w:val="24"/>
        </w:rPr>
        <w:t>, </w:t>
      </w:r>
      <w:hyperlink r:id="rId76" w:anchor="8QG0M2" w:history="1">
        <w:r w:rsidRPr="00506AF6">
          <w:rPr>
            <w:rFonts w:ascii="Times New Roman" w:hAnsi="Times New Roman" w:cs="Times New Roman"/>
            <w:sz w:val="24"/>
            <w:szCs w:val="24"/>
          </w:rPr>
          <w:t>212</w:t>
        </w:r>
      </w:hyperlink>
      <w:r w:rsidRPr="00506AF6">
        <w:rPr>
          <w:rFonts w:ascii="Times New Roman" w:hAnsi="Times New Roman" w:cs="Times New Roman"/>
          <w:sz w:val="24"/>
          <w:szCs w:val="24"/>
        </w:rPr>
        <w:t> и </w:t>
      </w:r>
      <w:hyperlink r:id="rId77" w:anchor="8PQ0LS" w:history="1">
        <w:r w:rsidRPr="00506AF6">
          <w:rPr>
            <w:rFonts w:ascii="Times New Roman" w:hAnsi="Times New Roman" w:cs="Times New Roman"/>
            <w:sz w:val="24"/>
            <w:szCs w:val="24"/>
          </w:rPr>
          <w:t>221 Трудового кодекса РФ</w:t>
        </w:r>
      </w:hyperlink>
      <w:r w:rsidRPr="00506AF6">
        <w:rPr>
          <w:rFonts w:ascii="Times New Roman" w:hAnsi="Times New Roman" w:cs="Times New Roman"/>
          <w:sz w:val="24"/>
          <w:szCs w:val="24"/>
        </w:rPr>
        <w:t>.</w:t>
      </w:r>
    </w:p>
    <w:p w14:paraId="502199BF" w14:textId="77777777" w:rsidR="00CA6E09" w:rsidRPr="00506AF6" w:rsidRDefault="00CA6E09" w:rsidP="00506AF6">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5"/>
        <w:gridCol w:w="8314"/>
      </w:tblGrid>
      <w:tr w:rsidR="001B3A47" w:rsidRPr="00506AF6" w14:paraId="3192F6DF" w14:textId="77777777" w:rsidTr="00D55D00">
        <w:trPr>
          <w:jc w:val="center"/>
        </w:trPr>
        <w:tc>
          <w:tcPr>
            <w:tcW w:w="9639" w:type="dxa"/>
            <w:gridSpan w:val="2"/>
            <w:shd w:val="clear" w:color="auto" w:fill="auto"/>
            <w:tcMar>
              <w:top w:w="0" w:type="dxa"/>
              <w:left w:w="314" w:type="dxa"/>
              <w:bottom w:w="0" w:type="dxa"/>
              <w:right w:w="314" w:type="dxa"/>
            </w:tcMar>
            <w:hideMark/>
          </w:tcPr>
          <w:p w14:paraId="350F934E" w14:textId="258B042B" w:rsidR="001B3A47" w:rsidRPr="00506AF6" w:rsidRDefault="001B3A47" w:rsidP="00506AF6">
            <w:pPr>
              <w:spacing w:after="0" w:line="240" w:lineRule="auto"/>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b/>
                <w:bCs/>
                <w:sz w:val="24"/>
                <w:szCs w:val="24"/>
                <w:bdr w:val="none" w:sz="0" w:space="0" w:color="auto" w:frame="1"/>
                <w:lang w:eastAsia="ru-RU"/>
              </w:rPr>
              <w:t>Работодатель обязан обеспечить</w:t>
            </w:r>
          </w:p>
        </w:tc>
      </w:tr>
      <w:tr w:rsidR="001B3A47" w:rsidRPr="00506AF6" w14:paraId="62A217B7" w14:textId="77777777" w:rsidTr="001B3A47">
        <w:trPr>
          <w:jc w:val="center"/>
        </w:trPr>
        <w:tc>
          <w:tcPr>
            <w:tcW w:w="648" w:type="dxa"/>
            <w:shd w:val="clear" w:color="auto" w:fill="auto"/>
            <w:tcMar>
              <w:top w:w="0" w:type="dxa"/>
              <w:left w:w="314" w:type="dxa"/>
              <w:bottom w:w="0" w:type="dxa"/>
              <w:right w:w="314" w:type="dxa"/>
            </w:tcMar>
            <w:hideMark/>
          </w:tcPr>
          <w:p w14:paraId="6E159330"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78" w:anchor="7DO0KC" w:history="1">
              <w:r w:rsidR="001B3A47" w:rsidRPr="00506AF6">
                <w:rPr>
                  <w:rFonts w:ascii="Times New Roman" w:eastAsia="Times New Roman" w:hAnsi="Times New Roman" w:cs="Times New Roman"/>
                  <w:sz w:val="24"/>
                  <w:szCs w:val="24"/>
                  <w:lang w:eastAsia="ru-RU"/>
                </w:rPr>
                <w:t>Статья 22</w:t>
              </w:r>
            </w:hyperlink>
          </w:p>
        </w:tc>
        <w:tc>
          <w:tcPr>
            <w:tcW w:w="8991" w:type="dxa"/>
            <w:shd w:val="clear" w:color="auto" w:fill="auto"/>
            <w:tcMar>
              <w:top w:w="0" w:type="dxa"/>
              <w:left w:w="314" w:type="dxa"/>
              <w:bottom w:w="0" w:type="dxa"/>
              <w:right w:w="314" w:type="dxa"/>
            </w:tcMar>
            <w:hideMark/>
          </w:tcPr>
          <w:p w14:paraId="6697A501" w14:textId="21569BBF"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1. </w:t>
            </w:r>
            <w:proofErr w:type="gramStart"/>
            <w:r w:rsidRPr="00506AF6">
              <w:rPr>
                <w:rFonts w:ascii="Times New Roman" w:eastAsia="Times New Roman" w:hAnsi="Times New Roman" w:cs="Times New Roman"/>
                <w:sz w:val="24"/>
                <w:szCs w:val="24"/>
                <w:lang w:eastAsia="ru-RU"/>
              </w:rPr>
              <w:t>Соблюдение:</w:t>
            </w:r>
            <w:r w:rsidRPr="00506AF6">
              <w:rPr>
                <w:rFonts w:ascii="Times New Roman" w:eastAsia="Times New Roman" w:hAnsi="Times New Roman" w:cs="Times New Roman"/>
                <w:sz w:val="24"/>
                <w:szCs w:val="24"/>
                <w:lang w:eastAsia="ru-RU"/>
              </w:rPr>
              <w:br/>
              <w:t>-</w:t>
            </w:r>
            <w:proofErr w:type="gramEnd"/>
            <w:r w:rsidRPr="00506AF6">
              <w:rPr>
                <w:rFonts w:ascii="Times New Roman" w:eastAsia="Times New Roman" w:hAnsi="Times New Roman" w:cs="Times New Roman"/>
                <w:sz w:val="24"/>
                <w:szCs w:val="24"/>
                <w:lang w:eastAsia="ru-RU"/>
              </w:rPr>
              <w:t xml:space="preserve"> трудового законодательства и иных нормативных правовых актов, содержащих нормы трудового права;</w:t>
            </w:r>
            <w:r w:rsidRPr="00506AF6">
              <w:rPr>
                <w:rFonts w:ascii="Times New Roman" w:eastAsia="Times New Roman" w:hAnsi="Times New Roman" w:cs="Times New Roman"/>
                <w:sz w:val="24"/>
                <w:szCs w:val="24"/>
                <w:lang w:eastAsia="ru-RU"/>
              </w:rPr>
              <w:br/>
              <w:t>- локальных нормативных актов;</w:t>
            </w:r>
            <w:r w:rsidRPr="00506AF6">
              <w:rPr>
                <w:rFonts w:ascii="Times New Roman" w:eastAsia="Times New Roman" w:hAnsi="Times New Roman" w:cs="Times New Roman"/>
                <w:sz w:val="24"/>
                <w:szCs w:val="24"/>
                <w:lang w:eastAsia="ru-RU"/>
              </w:rPr>
              <w:br/>
              <w:t>- условий коллективного договора, соглашений и трудовых договоров.</w:t>
            </w:r>
            <w:r w:rsidRPr="00506AF6">
              <w:rPr>
                <w:rFonts w:ascii="Times New Roman" w:eastAsia="Times New Roman" w:hAnsi="Times New Roman" w:cs="Times New Roman"/>
                <w:sz w:val="24"/>
                <w:szCs w:val="24"/>
                <w:lang w:eastAsia="ru-RU"/>
              </w:rPr>
              <w:br/>
              <w:t>2. Безопасность и условия труда, соответствующие государственным нормативным требованиям охраны труда.</w:t>
            </w:r>
            <w:r w:rsidRPr="00506AF6">
              <w:rPr>
                <w:rFonts w:ascii="Times New Roman" w:eastAsia="Times New Roman" w:hAnsi="Times New Roman" w:cs="Times New Roman"/>
                <w:sz w:val="24"/>
                <w:szCs w:val="24"/>
                <w:lang w:eastAsia="ru-RU"/>
              </w:rPr>
              <w:br/>
              <w:t>3. Предоставление работникам оборудования, инструментов, технической документации и иных средств, необходимых для исполнения трудовых обязанностей.</w:t>
            </w:r>
          </w:p>
        </w:tc>
      </w:tr>
      <w:tr w:rsidR="001B3A47" w:rsidRPr="00506AF6" w14:paraId="58C3F3FB" w14:textId="77777777" w:rsidTr="001B3A47">
        <w:trPr>
          <w:jc w:val="center"/>
        </w:trPr>
        <w:tc>
          <w:tcPr>
            <w:tcW w:w="648" w:type="dxa"/>
            <w:shd w:val="clear" w:color="auto" w:fill="auto"/>
            <w:tcMar>
              <w:top w:w="0" w:type="dxa"/>
              <w:left w:w="314" w:type="dxa"/>
              <w:bottom w:w="0" w:type="dxa"/>
              <w:right w:w="314" w:type="dxa"/>
            </w:tcMar>
            <w:hideMark/>
          </w:tcPr>
          <w:p w14:paraId="0B5B31F3"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79" w:anchor="8QG0M2" w:history="1">
              <w:r w:rsidR="001B3A47" w:rsidRPr="00506AF6">
                <w:rPr>
                  <w:rFonts w:ascii="Times New Roman" w:eastAsia="Times New Roman" w:hAnsi="Times New Roman" w:cs="Times New Roman"/>
                  <w:sz w:val="24"/>
                  <w:szCs w:val="24"/>
                  <w:lang w:eastAsia="ru-RU"/>
                </w:rPr>
                <w:t>Статья 212</w:t>
              </w:r>
            </w:hyperlink>
          </w:p>
        </w:tc>
        <w:tc>
          <w:tcPr>
            <w:tcW w:w="8991" w:type="dxa"/>
            <w:shd w:val="clear" w:color="auto" w:fill="auto"/>
            <w:tcMar>
              <w:top w:w="0" w:type="dxa"/>
              <w:left w:w="314" w:type="dxa"/>
              <w:bottom w:w="0" w:type="dxa"/>
              <w:right w:w="314" w:type="dxa"/>
            </w:tcMar>
            <w:hideMark/>
          </w:tcPr>
          <w:p w14:paraId="21050600" w14:textId="52720D44"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 Применение прошедших обязательную сертификацию или декларирование соответствия СИЗ и средств коллективной защиты.</w:t>
            </w:r>
            <w:r w:rsidRPr="00506AF6">
              <w:rPr>
                <w:rFonts w:ascii="Times New Roman" w:eastAsia="Times New Roman" w:hAnsi="Times New Roman" w:cs="Times New Roman"/>
                <w:sz w:val="24"/>
                <w:szCs w:val="24"/>
                <w:lang w:eastAsia="ru-RU"/>
              </w:rPr>
              <w:br/>
              <w:t>2. Приобретение и выдачу за счет собственных средств спецодежды, спецобуви и других СИЗ, прошедших обязательную сертификацию или декларирование соответствия, в соответствии с установленными нормами работникам, занятым на работах:</w:t>
            </w:r>
            <w:r w:rsidRPr="00506AF6">
              <w:rPr>
                <w:rFonts w:ascii="Times New Roman" w:eastAsia="Times New Roman" w:hAnsi="Times New Roman" w:cs="Times New Roman"/>
                <w:sz w:val="24"/>
                <w:szCs w:val="24"/>
                <w:lang w:eastAsia="ru-RU"/>
              </w:rPr>
              <w:br/>
              <w:t>- с вредными и (или) опасными условиями труда;</w:t>
            </w:r>
            <w:r w:rsidRPr="00506AF6">
              <w:rPr>
                <w:rFonts w:ascii="Times New Roman" w:eastAsia="Times New Roman" w:hAnsi="Times New Roman" w:cs="Times New Roman"/>
                <w:sz w:val="24"/>
                <w:szCs w:val="24"/>
                <w:lang w:eastAsia="ru-RU"/>
              </w:rPr>
              <w:br/>
              <w:t>- выполняемых в особых температурных условиях;</w:t>
            </w:r>
            <w:r w:rsidRPr="00506AF6">
              <w:rPr>
                <w:rFonts w:ascii="Times New Roman" w:eastAsia="Times New Roman" w:hAnsi="Times New Roman" w:cs="Times New Roman"/>
                <w:sz w:val="24"/>
                <w:szCs w:val="24"/>
                <w:lang w:eastAsia="ru-RU"/>
              </w:rPr>
              <w:br/>
              <w:t>- связанных с загрязнением.</w:t>
            </w:r>
            <w:r w:rsidRPr="00506AF6">
              <w:rPr>
                <w:rFonts w:ascii="Times New Roman" w:eastAsia="Times New Roman" w:hAnsi="Times New Roman" w:cs="Times New Roman"/>
                <w:sz w:val="24"/>
                <w:szCs w:val="24"/>
                <w:lang w:eastAsia="ru-RU"/>
              </w:rPr>
              <w:br/>
              <w:t>3. Организацию контроля за состоянием условий труда на рабочих местах и за правильностью применения работниками СИЗ и средств коллективной защиты.</w:t>
            </w:r>
          </w:p>
        </w:tc>
      </w:tr>
      <w:tr w:rsidR="001B3A47" w:rsidRPr="00506AF6" w14:paraId="48AEF42F" w14:textId="77777777" w:rsidTr="001B3A47">
        <w:trPr>
          <w:jc w:val="center"/>
        </w:trPr>
        <w:tc>
          <w:tcPr>
            <w:tcW w:w="648" w:type="dxa"/>
            <w:shd w:val="clear" w:color="auto" w:fill="auto"/>
            <w:tcMar>
              <w:top w:w="0" w:type="dxa"/>
              <w:left w:w="314" w:type="dxa"/>
              <w:bottom w:w="0" w:type="dxa"/>
              <w:right w:w="314" w:type="dxa"/>
            </w:tcMar>
            <w:hideMark/>
          </w:tcPr>
          <w:p w14:paraId="79DFD8D6"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0" w:anchor="8PQ0LS" w:history="1">
              <w:r w:rsidR="001B3A47" w:rsidRPr="00506AF6">
                <w:rPr>
                  <w:rFonts w:ascii="Times New Roman" w:eastAsia="Times New Roman" w:hAnsi="Times New Roman" w:cs="Times New Roman"/>
                  <w:sz w:val="24"/>
                  <w:szCs w:val="24"/>
                  <w:lang w:eastAsia="ru-RU"/>
                </w:rPr>
                <w:t>Статья 221</w:t>
              </w:r>
            </w:hyperlink>
          </w:p>
        </w:tc>
        <w:tc>
          <w:tcPr>
            <w:tcW w:w="8991" w:type="dxa"/>
            <w:shd w:val="clear" w:color="auto" w:fill="auto"/>
            <w:tcMar>
              <w:top w:w="0" w:type="dxa"/>
              <w:left w:w="314" w:type="dxa"/>
              <w:bottom w:w="0" w:type="dxa"/>
              <w:right w:w="314" w:type="dxa"/>
            </w:tcMar>
            <w:hideMark/>
          </w:tcPr>
          <w:p w14:paraId="0C40D47C" w14:textId="77777777"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1. Бесплатную и своевременную выдачу работникам прошедших обязательную сертификацию или декларирование соответствия спецодежды, спецобуви и других СИЗ в соответствии с типовыми нормами на </w:t>
            </w:r>
            <w:proofErr w:type="gramStart"/>
            <w:r w:rsidRPr="00506AF6">
              <w:rPr>
                <w:rFonts w:ascii="Times New Roman" w:eastAsia="Times New Roman" w:hAnsi="Times New Roman" w:cs="Times New Roman"/>
                <w:sz w:val="24"/>
                <w:szCs w:val="24"/>
                <w:lang w:eastAsia="ru-RU"/>
              </w:rPr>
              <w:t>работах:</w:t>
            </w:r>
            <w:r w:rsidRPr="00506AF6">
              <w:rPr>
                <w:rFonts w:ascii="Times New Roman" w:eastAsia="Times New Roman" w:hAnsi="Times New Roman" w:cs="Times New Roman"/>
                <w:sz w:val="24"/>
                <w:szCs w:val="24"/>
                <w:lang w:eastAsia="ru-RU"/>
              </w:rPr>
              <w:br/>
              <w:t>-</w:t>
            </w:r>
            <w:proofErr w:type="gramEnd"/>
            <w:r w:rsidRPr="00506AF6">
              <w:rPr>
                <w:rFonts w:ascii="Times New Roman" w:eastAsia="Times New Roman" w:hAnsi="Times New Roman" w:cs="Times New Roman"/>
                <w:sz w:val="24"/>
                <w:szCs w:val="24"/>
                <w:lang w:eastAsia="ru-RU"/>
              </w:rPr>
              <w:t xml:space="preserve"> с вредными и (или) опасными условиями труда;</w:t>
            </w:r>
          </w:p>
          <w:p w14:paraId="1C0A0D5A" w14:textId="6C74DCE2"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lastRenderedPageBreak/>
              <w:t xml:space="preserve">- выполняемых в особых температурных </w:t>
            </w:r>
            <w:proofErr w:type="gramStart"/>
            <w:r w:rsidRPr="00506AF6">
              <w:rPr>
                <w:rFonts w:ascii="Times New Roman" w:eastAsia="Times New Roman" w:hAnsi="Times New Roman" w:cs="Times New Roman"/>
                <w:sz w:val="24"/>
                <w:szCs w:val="24"/>
                <w:lang w:eastAsia="ru-RU"/>
              </w:rPr>
              <w:t>условиях;</w:t>
            </w:r>
            <w:r w:rsidRPr="00506AF6">
              <w:rPr>
                <w:rFonts w:ascii="Times New Roman" w:eastAsia="Times New Roman" w:hAnsi="Times New Roman" w:cs="Times New Roman"/>
                <w:sz w:val="24"/>
                <w:szCs w:val="24"/>
                <w:lang w:eastAsia="ru-RU"/>
              </w:rPr>
              <w:br/>
              <w:t>-</w:t>
            </w:r>
            <w:proofErr w:type="gramEnd"/>
            <w:r w:rsidRPr="00506AF6">
              <w:rPr>
                <w:rFonts w:ascii="Times New Roman" w:eastAsia="Times New Roman" w:hAnsi="Times New Roman" w:cs="Times New Roman"/>
                <w:sz w:val="24"/>
                <w:szCs w:val="24"/>
                <w:lang w:eastAsia="ru-RU"/>
              </w:rPr>
              <w:t xml:space="preserve"> связанных с загрязнением.</w:t>
            </w:r>
            <w:r w:rsidRPr="00506AF6">
              <w:rPr>
                <w:rFonts w:ascii="Times New Roman" w:eastAsia="Times New Roman" w:hAnsi="Times New Roman" w:cs="Times New Roman"/>
                <w:sz w:val="24"/>
                <w:szCs w:val="24"/>
                <w:lang w:eastAsia="ru-RU"/>
              </w:rPr>
              <w:br/>
              <w:t>2. Хранение, стирку, сушку, ремонт и замену спецодежды, спецобуви и других СИЗ.</w:t>
            </w:r>
          </w:p>
        </w:tc>
      </w:tr>
    </w:tbl>
    <w:p w14:paraId="7ADA9BA4" w14:textId="77777777" w:rsidR="00CA6E09" w:rsidRPr="00506AF6" w:rsidRDefault="00CA6E09" w:rsidP="00506AF6">
      <w:pPr>
        <w:spacing w:after="0" w:line="240" w:lineRule="auto"/>
        <w:ind w:firstLine="709"/>
        <w:jc w:val="both"/>
        <w:rPr>
          <w:rFonts w:ascii="Times New Roman" w:hAnsi="Times New Roman" w:cs="Times New Roman"/>
          <w:sz w:val="24"/>
          <w:szCs w:val="24"/>
        </w:rPr>
      </w:pPr>
    </w:p>
    <w:p w14:paraId="2F91EA59"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Как следует из </w:t>
      </w:r>
      <w:hyperlink r:id="rId81" w:anchor="8PQ0LS" w:history="1">
        <w:r w:rsidRPr="00506AF6">
          <w:rPr>
            <w:rFonts w:ascii="Times New Roman" w:hAnsi="Times New Roman" w:cs="Times New Roman"/>
            <w:sz w:val="24"/>
            <w:szCs w:val="24"/>
          </w:rPr>
          <w:t>статьи 221 Трудового кодекса РФ</w:t>
        </w:r>
      </w:hyperlink>
      <w:r w:rsidRPr="00506AF6">
        <w:rPr>
          <w:rFonts w:ascii="Times New Roman" w:hAnsi="Times New Roman" w:cs="Times New Roman"/>
          <w:sz w:val="24"/>
          <w:szCs w:val="24"/>
        </w:rPr>
        <w:t>, СИЗ должны выдаваться работникам в соответствии с типовыми нормами.</w:t>
      </w:r>
    </w:p>
    <w:p w14:paraId="00CD0ADE"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 течение 2018-2019 гг. Минтрудом России утвержден ряд Типовых норм бесплатной выдачи СИЗ.</w:t>
      </w:r>
    </w:p>
    <w:p w14:paraId="55268DFC" w14:textId="77777777" w:rsidR="00CA6E09" w:rsidRPr="00506AF6" w:rsidRDefault="00CA6E09" w:rsidP="00506AF6">
      <w:pPr>
        <w:spacing w:after="0" w:line="240" w:lineRule="auto"/>
        <w:ind w:firstLine="709"/>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96"/>
        <w:gridCol w:w="4343"/>
      </w:tblGrid>
      <w:tr w:rsidR="001B3A47" w:rsidRPr="00506AF6" w14:paraId="00124FEE" w14:textId="77777777" w:rsidTr="001B3A47">
        <w:trPr>
          <w:jc w:val="center"/>
        </w:trPr>
        <w:tc>
          <w:tcPr>
            <w:tcW w:w="8427" w:type="dxa"/>
            <w:gridSpan w:val="2"/>
            <w:shd w:val="clear" w:color="auto" w:fill="auto"/>
            <w:tcMar>
              <w:top w:w="0" w:type="dxa"/>
              <w:left w:w="314" w:type="dxa"/>
              <w:bottom w:w="0" w:type="dxa"/>
              <w:right w:w="314" w:type="dxa"/>
            </w:tcMar>
            <w:hideMark/>
          </w:tcPr>
          <w:p w14:paraId="30246A64" w14:textId="0D7F4209" w:rsidR="001B3A47" w:rsidRPr="00506AF6" w:rsidRDefault="001B3A47" w:rsidP="00506AF6">
            <w:pPr>
              <w:spacing w:after="0" w:line="240" w:lineRule="auto"/>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b/>
                <w:bCs/>
                <w:sz w:val="24"/>
                <w:szCs w:val="24"/>
                <w:bdr w:val="none" w:sz="0" w:space="0" w:color="auto" w:frame="1"/>
                <w:lang w:eastAsia="ru-RU"/>
              </w:rPr>
              <w:t>Типовые нормы бесплатной выдачи СИЗ утверждены для следующих категорий работников</w:t>
            </w:r>
          </w:p>
        </w:tc>
      </w:tr>
      <w:tr w:rsidR="001B3A47" w:rsidRPr="00506AF6" w14:paraId="5C9634AD" w14:textId="77777777" w:rsidTr="001B3A47">
        <w:trPr>
          <w:jc w:val="center"/>
        </w:trPr>
        <w:tc>
          <w:tcPr>
            <w:tcW w:w="4630" w:type="dxa"/>
            <w:shd w:val="clear" w:color="auto" w:fill="auto"/>
            <w:tcMar>
              <w:top w:w="0" w:type="dxa"/>
              <w:left w:w="314" w:type="dxa"/>
              <w:bottom w:w="0" w:type="dxa"/>
              <w:right w:w="314" w:type="dxa"/>
            </w:tcMar>
            <w:hideMark/>
          </w:tcPr>
          <w:p w14:paraId="59910984"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2" w:anchor="6520IM" w:history="1">
              <w:r w:rsidR="001B3A47" w:rsidRPr="00506AF6">
                <w:rPr>
                  <w:rFonts w:ascii="Times New Roman" w:eastAsia="Times New Roman" w:hAnsi="Times New Roman" w:cs="Times New Roman"/>
                  <w:sz w:val="24"/>
                  <w:szCs w:val="24"/>
                  <w:lang w:eastAsia="ru-RU"/>
                </w:rPr>
                <w:t xml:space="preserve">Работники торфозаготовительных и </w:t>
              </w:r>
              <w:proofErr w:type="spellStart"/>
              <w:r w:rsidR="001B3A47" w:rsidRPr="00506AF6">
                <w:rPr>
                  <w:rFonts w:ascii="Times New Roman" w:eastAsia="Times New Roman" w:hAnsi="Times New Roman" w:cs="Times New Roman"/>
                  <w:sz w:val="24"/>
                  <w:szCs w:val="24"/>
                  <w:lang w:eastAsia="ru-RU"/>
                </w:rPr>
                <w:t>торфоперерабатывающих</w:t>
              </w:r>
              <w:proofErr w:type="spellEnd"/>
              <w:r w:rsidR="001B3A47" w:rsidRPr="00506AF6">
                <w:rPr>
                  <w:rFonts w:ascii="Times New Roman" w:eastAsia="Times New Roman" w:hAnsi="Times New Roman" w:cs="Times New Roman"/>
                  <w:sz w:val="24"/>
                  <w:szCs w:val="24"/>
                  <w:lang w:eastAsia="ru-RU"/>
                </w:rPr>
                <w:t xml:space="preserve"> организаций</w:t>
              </w:r>
            </w:hyperlink>
          </w:p>
        </w:tc>
        <w:tc>
          <w:tcPr>
            <w:tcW w:w="3797" w:type="dxa"/>
            <w:shd w:val="clear" w:color="auto" w:fill="auto"/>
            <w:tcMar>
              <w:top w:w="0" w:type="dxa"/>
              <w:left w:w="314" w:type="dxa"/>
              <w:bottom w:w="0" w:type="dxa"/>
              <w:right w:w="314" w:type="dxa"/>
            </w:tcMar>
            <w:hideMark/>
          </w:tcPr>
          <w:p w14:paraId="701123C5" w14:textId="68CAF241"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Должны применяться с 17 апреля 2019 года.</w:t>
            </w:r>
          </w:p>
        </w:tc>
      </w:tr>
      <w:tr w:rsidR="001B3A47" w:rsidRPr="00506AF6" w14:paraId="6B28EF13" w14:textId="77777777" w:rsidTr="001B3A47">
        <w:trPr>
          <w:jc w:val="center"/>
        </w:trPr>
        <w:tc>
          <w:tcPr>
            <w:tcW w:w="4630" w:type="dxa"/>
            <w:shd w:val="clear" w:color="auto" w:fill="auto"/>
            <w:tcMar>
              <w:top w:w="0" w:type="dxa"/>
              <w:left w:w="314" w:type="dxa"/>
              <w:bottom w:w="0" w:type="dxa"/>
              <w:right w:w="314" w:type="dxa"/>
            </w:tcMar>
            <w:hideMark/>
          </w:tcPr>
          <w:p w14:paraId="377580DC"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3" w:anchor="6520IM" w:history="1">
              <w:r w:rsidR="001B3A47" w:rsidRPr="00506AF6">
                <w:rPr>
                  <w:rFonts w:ascii="Times New Roman" w:eastAsia="Times New Roman" w:hAnsi="Times New Roman" w:cs="Times New Roman"/>
                  <w:sz w:val="24"/>
                  <w:szCs w:val="24"/>
                  <w:lang w:eastAsia="ru-RU"/>
                </w:rPr>
                <w:t>Работники организаций легкой промышленности</w:t>
              </w:r>
            </w:hyperlink>
          </w:p>
        </w:tc>
        <w:tc>
          <w:tcPr>
            <w:tcW w:w="3797" w:type="dxa"/>
            <w:shd w:val="clear" w:color="auto" w:fill="auto"/>
            <w:tcMar>
              <w:top w:w="0" w:type="dxa"/>
              <w:left w:w="314" w:type="dxa"/>
              <w:bottom w:w="0" w:type="dxa"/>
              <w:right w:w="314" w:type="dxa"/>
            </w:tcMar>
            <w:hideMark/>
          </w:tcPr>
          <w:p w14:paraId="0EFBC107" w14:textId="31476006"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Должны применяться с 21 марта 2019 года.</w:t>
            </w:r>
          </w:p>
        </w:tc>
      </w:tr>
      <w:tr w:rsidR="001B3A47" w:rsidRPr="00506AF6" w14:paraId="36C1C0BD" w14:textId="77777777" w:rsidTr="001B3A47">
        <w:trPr>
          <w:jc w:val="center"/>
        </w:trPr>
        <w:tc>
          <w:tcPr>
            <w:tcW w:w="4630" w:type="dxa"/>
            <w:shd w:val="clear" w:color="auto" w:fill="auto"/>
            <w:tcMar>
              <w:top w:w="0" w:type="dxa"/>
              <w:left w:w="314" w:type="dxa"/>
              <w:bottom w:w="0" w:type="dxa"/>
              <w:right w:w="314" w:type="dxa"/>
            </w:tcMar>
            <w:hideMark/>
          </w:tcPr>
          <w:p w14:paraId="3E7D4B08"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4" w:anchor="6520IM" w:history="1">
              <w:r w:rsidR="001B3A47" w:rsidRPr="00506AF6">
                <w:rPr>
                  <w:rFonts w:ascii="Times New Roman" w:eastAsia="Times New Roman" w:hAnsi="Times New Roman" w:cs="Times New Roman"/>
                  <w:sz w:val="24"/>
                  <w:szCs w:val="24"/>
                  <w:lang w:eastAsia="ru-RU"/>
                </w:rPr>
                <w:t xml:space="preserve">Работники промышленности строительных материалов, стекольной и </w:t>
              </w:r>
              <w:proofErr w:type="spellStart"/>
              <w:proofErr w:type="gramStart"/>
              <w:r w:rsidR="001B3A47" w:rsidRPr="00506AF6">
                <w:rPr>
                  <w:rFonts w:ascii="Times New Roman" w:eastAsia="Times New Roman" w:hAnsi="Times New Roman" w:cs="Times New Roman"/>
                  <w:sz w:val="24"/>
                  <w:szCs w:val="24"/>
                  <w:lang w:eastAsia="ru-RU"/>
                </w:rPr>
                <w:t>фарфоро</w:t>
              </w:r>
              <w:proofErr w:type="spellEnd"/>
              <w:r w:rsidR="001B3A47" w:rsidRPr="00506AF6">
                <w:rPr>
                  <w:rFonts w:ascii="Times New Roman" w:eastAsia="Times New Roman" w:hAnsi="Times New Roman" w:cs="Times New Roman"/>
                  <w:sz w:val="24"/>
                  <w:szCs w:val="24"/>
                  <w:lang w:eastAsia="ru-RU"/>
                </w:rPr>
                <w:t>-фаянсовой</w:t>
              </w:r>
              <w:proofErr w:type="gramEnd"/>
              <w:r w:rsidR="001B3A47" w:rsidRPr="00506AF6">
                <w:rPr>
                  <w:rFonts w:ascii="Times New Roman" w:eastAsia="Times New Roman" w:hAnsi="Times New Roman" w:cs="Times New Roman"/>
                  <w:sz w:val="24"/>
                  <w:szCs w:val="24"/>
                  <w:lang w:eastAsia="ru-RU"/>
                </w:rPr>
                <w:t xml:space="preserve"> промышленности</w:t>
              </w:r>
            </w:hyperlink>
          </w:p>
        </w:tc>
        <w:tc>
          <w:tcPr>
            <w:tcW w:w="3797" w:type="dxa"/>
            <w:shd w:val="clear" w:color="auto" w:fill="auto"/>
            <w:tcMar>
              <w:top w:w="0" w:type="dxa"/>
              <w:left w:w="314" w:type="dxa"/>
              <w:bottom w:w="0" w:type="dxa"/>
              <w:right w:w="314" w:type="dxa"/>
            </w:tcMar>
            <w:hideMark/>
          </w:tcPr>
          <w:p w14:paraId="08BF8799" w14:textId="77777777"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Применяются с 3 июня 2018 года.</w:t>
            </w:r>
            <w:r w:rsidRPr="00506AF6">
              <w:rPr>
                <w:rFonts w:ascii="Times New Roman" w:eastAsia="Times New Roman" w:hAnsi="Times New Roman" w:cs="Times New Roman"/>
                <w:sz w:val="24"/>
                <w:szCs w:val="24"/>
                <w:lang w:eastAsia="ru-RU"/>
              </w:rPr>
              <w:br/>
            </w:r>
          </w:p>
        </w:tc>
      </w:tr>
      <w:tr w:rsidR="001B3A47" w:rsidRPr="00506AF6" w14:paraId="2D63620F" w14:textId="77777777" w:rsidTr="001B3A47">
        <w:trPr>
          <w:jc w:val="center"/>
        </w:trPr>
        <w:tc>
          <w:tcPr>
            <w:tcW w:w="4630" w:type="dxa"/>
            <w:shd w:val="clear" w:color="auto" w:fill="auto"/>
            <w:tcMar>
              <w:top w:w="0" w:type="dxa"/>
              <w:left w:w="314" w:type="dxa"/>
              <w:bottom w:w="0" w:type="dxa"/>
              <w:right w:w="314" w:type="dxa"/>
            </w:tcMar>
            <w:hideMark/>
          </w:tcPr>
          <w:p w14:paraId="18756512"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5" w:anchor="6520IM" w:history="1">
              <w:r w:rsidR="001B3A47" w:rsidRPr="00506AF6">
                <w:rPr>
                  <w:rFonts w:ascii="Times New Roman" w:eastAsia="Times New Roman" w:hAnsi="Times New Roman" w:cs="Times New Roman"/>
                  <w:sz w:val="24"/>
                  <w:szCs w:val="24"/>
                  <w:lang w:eastAsia="ru-RU"/>
                </w:rPr>
                <w:t>Работники, занятые на геологических, топографо-геодезических, изыскательских, землеустроительных работах и в картографическом производстве</w:t>
              </w:r>
            </w:hyperlink>
          </w:p>
        </w:tc>
        <w:tc>
          <w:tcPr>
            <w:tcW w:w="3797" w:type="dxa"/>
            <w:shd w:val="clear" w:color="auto" w:fill="auto"/>
            <w:tcMar>
              <w:top w:w="0" w:type="dxa"/>
              <w:left w:w="314" w:type="dxa"/>
              <w:bottom w:w="0" w:type="dxa"/>
              <w:right w:w="314" w:type="dxa"/>
            </w:tcMar>
            <w:hideMark/>
          </w:tcPr>
          <w:p w14:paraId="77525A69" w14:textId="77777777"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Применяются с 3 июня 2018 года.</w:t>
            </w:r>
            <w:r w:rsidRPr="00506AF6">
              <w:rPr>
                <w:rFonts w:ascii="Times New Roman" w:eastAsia="Times New Roman" w:hAnsi="Times New Roman" w:cs="Times New Roman"/>
                <w:sz w:val="24"/>
                <w:szCs w:val="24"/>
                <w:lang w:eastAsia="ru-RU"/>
              </w:rPr>
              <w:br/>
            </w:r>
          </w:p>
        </w:tc>
      </w:tr>
      <w:tr w:rsidR="001B3A47" w:rsidRPr="00506AF6" w14:paraId="322BB87A" w14:textId="77777777" w:rsidTr="001B3A47">
        <w:trPr>
          <w:jc w:val="center"/>
        </w:trPr>
        <w:tc>
          <w:tcPr>
            <w:tcW w:w="4630" w:type="dxa"/>
            <w:shd w:val="clear" w:color="auto" w:fill="auto"/>
            <w:tcMar>
              <w:top w:w="0" w:type="dxa"/>
              <w:left w:w="314" w:type="dxa"/>
              <w:bottom w:w="0" w:type="dxa"/>
              <w:right w:w="314" w:type="dxa"/>
            </w:tcMar>
            <w:hideMark/>
          </w:tcPr>
          <w:p w14:paraId="260E741D" w14:textId="77777777" w:rsidR="001B3A47" w:rsidRPr="00506AF6" w:rsidRDefault="00A801FE" w:rsidP="00506AF6">
            <w:pPr>
              <w:spacing w:after="0" w:line="240" w:lineRule="auto"/>
              <w:jc w:val="both"/>
              <w:textAlignment w:val="baseline"/>
              <w:rPr>
                <w:rFonts w:ascii="Times New Roman" w:eastAsia="Times New Roman" w:hAnsi="Times New Roman" w:cs="Times New Roman"/>
                <w:sz w:val="24"/>
                <w:szCs w:val="24"/>
                <w:lang w:eastAsia="ru-RU"/>
              </w:rPr>
            </w:pPr>
            <w:hyperlink r:id="rId86" w:anchor="6520IM" w:history="1">
              <w:r w:rsidR="001B3A47" w:rsidRPr="00506AF6">
                <w:rPr>
                  <w:rFonts w:ascii="Times New Roman" w:eastAsia="Times New Roman" w:hAnsi="Times New Roman" w:cs="Times New Roman"/>
                  <w:sz w:val="24"/>
                  <w:szCs w:val="24"/>
                  <w:lang w:eastAsia="ru-RU"/>
                </w:rPr>
                <w:t>Работники элеваторной, мукомольно-крупяной и комбикормовой промышленности</w:t>
              </w:r>
            </w:hyperlink>
          </w:p>
        </w:tc>
        <w:tc>
          <w:tcPr>
            <w:tcW w:w="3797" w:type="dxa"/>
            <w:shd w:val="clear" w:color="auto" w:fill="auto"/>
            <w:tcMar>
              <w:top w:w="0" w:type="dxa"/>
              <w:left w:w="314" w:type="dxa"/>
              <w:bottom w:w="0" w:type="dxa"/>
              <w:right w:w="314" w:type="dxa"/>
            </w:tcMar>
            <w:hideMark/>
          </w:tcPr>
          <w:p w14:paraId="14AFAA7A" w14:textId="47D124BC" w:rsidR="001B3A47" w:rsidRPr="00506AF6" w:rsidRDefault="001B3A47" w:rsidP="00506AF6">
            <w:pPr>
              <w:spacing w:after="0" w:line="240" w:lineRule="auto"/>
              <w:jc w:val="both"/>
              <w:textAlignment w:val="baseline"/>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Применяются с 23 апреля 2018 года.</w:t>
            </w:r>
          </w:p>
        </w:tc>
      </w:tr>
    </w:tbl>
    <w:p w14:paraId="5250F5F6" w14:textId="77777777" w:rsidR="00CA6E09" w:rsidRPr="00506AF6" w:rsidRDefault="00CA6E09" w:rsidP="00506AF6">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p>
    <w:p w14:paraId="06F8CFD0" w14:textId="7A0EFA08"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Отметим, что в будущем Минтруд России планирует отказаться от разработки и утверждения типовых норм бесплатной выдачи спецодежды, спецобуви и других СИЗ.</w:t>
      </w:r>
    </w:p>
    <w:p w14:paraId="11021D54" w14:textId="77777777" w:rsidR="001B3A47"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Так, </w:t>
      </w:r>
      <w:hyperlink r:id="rId87" w:history="1">
        <w:r w:rsidRPr="00506AF6">
          <w:rPr>
            <w:rFonts w:ascii="Times New Roman" w:hAnsi="Times New Roman" w:cs="Times New Roman"/>
            <w:sz w:val="24"/>
            <w:szCs w:val="24"/>
          </w:rPr>
          <w:t>законопроектом</w:t>
        </w:r>
      </w:hyperlink>
      <w:r w:rsidRPr="00506AF6">
        <w:rPr>
          <w:rFonts w:ascii="Times New Roman" w:hAnsi="Times New Roman" w:cs="Times New Roman"/>
          <w:sz w:val="24"/>
          <w:szCs w:val="24"/>
        </w:rPr>
        <w:t>, направленным на внесение изменений в </w:t>
      </w:r>
      <w:hyperlink r:id="rId88" w:history="1">
        <w:r w:rsidRPr="00506AF6">
          <w:rPr>
            <w:rFonts w:ascii="Times New Roman" w:hAnsi="Times New Roman" w:cs="Times New Roman"/>
            <w:sz w:val="24"/>
            <w:szCs w:val="24"/>
          </w:rPr>
          <w:t>Трудовой кодекс РФ</w:t>
        </w:r>
      </w:hyperlink>
      <w:r w:rsidRPr="00506AF6">
        <w:rPr>
          <w:rFonts w:ascii="Times New Roman" w:hAnsi="Times New Roman" w:cs="Times New Roman"/>
          <w:sz w:val="24"/>
          <w:szCs w:val="24"/>
        </w:rPr>
        <w:t> и совершенствование механизмов предупреждения производственного травматизма и профессиональной заболеваемости, предусматривается, что нормы бесплатной выдачи СИЗ работникам должны будут устанавливаться работодателем на основании единых типовых норм, утвержденных Минтрудом России.</w:t>
      </w:r>
      <w:r w:rsidRPr="00506AF6">
        <w:rPr>
          <w:rFonts w:ascii="Times New Roman" w:hAnsi="Times New Roman" w:cs="Times New Roman"/>
          <w:sz w:val="24"/>
          <w:szCs w:val="24"/>
        </w:rPr>
        <w:br/>
        <w:t>При этом работодателям необходимо будет учитывать:</w:t>
      </w:r>
    </w:p>
    <w:p w14:paraId="2787EC82" w14:textId="78A9467D"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 результаты </w:t>
      </w:r>
      <w:proofErr w:type="spellStart"/>
      <w:r w:rsidRPr="00506AF6">
        <w:rPr>
          <w:rFonts w:ascii="Times New Roman" w:hAnsi="Times New Roman" w:cs="Times New Roman"/>
          <w:sz w:val="24"/>
          <w:szCs w:val="24"/>
        </w:rPr>
        <w:t>спецоценки</w:t>
      </w:r>
      <w:proofErr w:type="spellEnd"/>
      <w:r w:rsidRPr="00506AF6">
        <w:rPr>
          <w:rFonts w:ascii="Times New Roman" w:hAnsi="Times New Roman" w:cs="Times New Roman"/>
          <w:sz w:val="24"/>
          <w:szCs w:val="24"/>
        </w:rPr>
        <w:t xml:space="preserve"> условий труда;</w:t>
      </w:r>
    </w:p>
    <w:p w14:paraId="24890634"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мнение выборного органа первичной профсоюзной организации или иного уполномоченного представительного органа работников (при наличии).</w:t>
      </w:r>
    </w:p>
    <w:p w14:paraId="1CCECD5F" w14:textId="77777777" w:rsidR="001B3A47"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Вместе с тем в настоящее время при обеспечении работников СИЗ по-прежнему следует руководствоваться Типовыми нормами.</w:t>
      </w:r>
    </w:p>
    <w:p w14:paraId="20F96B89" w14:textId="70919A06" w:rsidR="00CA6E09" w:rsidRPr="00506AF6" w:rsidRDefault="00A801FE" w:rsidP="00506AF6">
      <w:pPr>
        <w:spacing w:after="0" w:line="240" w:lineRule="auto"/>
        <w:ind w:firstLine="709"/>
        <w:jc w:val="both"/>
        <w:rPr>
          <w:rFonts w:ascii="Times New Roman" w:hAnsi="Times New Roman" w:cs="Times New Roman"/>
          <w:sz w:val="24"/>
          <w:szCs w:val="24"/>
        </w:rPr>
      </w:pPr>
      <w:hyperlink r:id="rId89" w:anchor="6540IN" w:history="1">
        <w:r w:rsidR="00CA6E09" w:rsidRPr="00506AF6">
          <w:rPr>
            <w:rFonts w:ascii="Times New Roman" w:hAnsi="Times New Roman" w:cs="Times New Roman"/>
            <w:sz w:val="24"/>
            <w:szCs w:val="24"/>
          </w:rPr>
          <w:t>Межотраслевые правила обеспечения работников специальной одеждой, специальной обувью и другими средствами индивидуальной защиты</w:t>
        </w:r>
      </w:hyperlink>
      <w:r w:rsidR="00CA6E09" w:rsidRPr="00506AF6">
        <w:rPr>
          <w:rFonts w:ascii="Times New Roman" w:hAnsi="Times New Roman" w:cs="Times New Roman"/>
          <w:sz w:val="24"/>
          <w:szCs w:val="24"/>
        </w:rPr>
        <w:t> (далее - Правила) утверждены </w:t>
      </w:r>
      <w:hyperlink r:id="rId90" w:history="1">
        <w:r w:rsidR="00CA6E09" w:rsidRPr="00506AF6">
          <w:rPr>
            <w:rFonts w:ascii="Times New Roman" w:hAnsi="Times New Roman" w:cs="Times New Roman"/>
            <w:sz w:val="24"/>
            <w:szCs w:val="24"/>
          </w:rPr>
          <w:t>приказом Минздравсоцразвития России от 01.06.2009 N 290н</w:t>
        </w:r>
      </w:hyperlink>
      <w:r w:rsidR="00CA6E09" w:rsidRPr="00506AF6">
        <w:rPr>
          <w:rFonts w:ascii="Times New Roman" w:hAnsi="Times New Roman" w:cs="Times New Roman"/>
          <w:sz w:val="24"/>
          <w:szCs w:val="24"/>
        </w:rPr>
        <w:t>.</w:t>
      </w:r>
    </w:p>
    <w:p w14:paraId="1B9F1813" w14:textId="77777777" w:rsidR="00CA6E09" w:rsidRPr="00506AF6" w:rsidRDefault="00CA6E09" w:rsidP="00506AF6">
      <w:pPr>
        <w:spacing w:line="240" w:lineRule="auto"/>
        <w:jc w:val="both"/>
        <w:rPr>
          <w:sz w:val="24"/>
          <w:szCs w:val="24"/>
        </w:rPr>
      </w:pPr>
    </w:p>
    <w:p w14:paraId="07FCB476" w14:textId="77777777" w:rsidR="00CA6E09" w:rsidRPr="00506AF6" w:rsidRDefault="00CA6E09" w:rsidP="00506AF6">
      <w:pPr>
        <w:spacing w:after="0" w:line="240" w:lineRule="auto"/>
        <w:ind w:firstLine="709"/>
        <w:jc w:val="both"/>
        <w:rPr>
          <w:rFonts w:ascii="Times New Roman" w:hAnsi="Times New Roman" w:cs="Times New Roman"/>
          <w:b/>
          <w:color w:val="000000"/>
          <w:sz w:val="24"/>
          <w:szCs w:val="24"/>
          <w:shd w:val="clear" w:color="auto" w:fill="FFFFFF"/>
        </w:rPr>
      </w:pPr>
      <w:r w:rsidRPr="00506AF6">
        <w:rPr>
          <w:rFonts w:ascii="Times New Roman" w:hAnsi="Times New Roman" w:cs="Times New Roman"/>
          <w:b/>
          <w:sz w:val="24"/>
          <w:szCs w:val="24"/>
          <w:shd w:val="clear" w:color="auto" w:fill="FFFFFF"/>
        </w:rPr>
        <w:t>Ответственность работодателя за необеспечение работников средствами индивидуальной защиты</w:t>
      </w:r>
    </w:p>
    <w:p w14:paraId="1A41EC8A"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К средствам индивидуальной защиты (СИЗ) относятся те средства, которые используются для предотвращения или уменьшении, воздействия на работника вредных и (или) опасных производственных факторов, особых температурных условий, а также для защиты от загрязнения.</w:t>
      </w:r>
    </w:p>
    <w:p w14:paraId="4A04602F"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lastRenderedPageBreak/>
        <w:t>Согласно ст. 221 ТК РФ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14:paraId="60097A3A"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14:paraId="130CD0C8"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Работодатель обязан приобретать за счет собственных средств и выдавать средства индивидуальной защиты и смывающие средства, прошедшие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(ч. 3 ст. 214 ТК РФ).</w:t>
      </w:r>
    </w:p>
    <w:p w14:paraId="6DB24CEA"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Согласно ст. 219 работодатель обязан организовывать, а работники проходить обучение по охране труда. Обучение по охране труда также включает в себя обучение по использованию (применению) средств индивидуальной защиты.</w:t>
      </w:r>
    </w:p>
    <w:p w14:paraId="1225853B"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 соответствии со ст. 216 ТК РФ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 является правом работника.</w:t>
      </w:r>
    </w:p>
    <w:p w14:paraId="53953AC3"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Если работодатель не выдал работнику СИЗ наступает административная ответственность согласно ч. 4 ст. 5.27.1 КоАП РФ,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14:paraId="4B76A91B"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Работник имеет право отказаться от выполнения трудовых обязанностей, в случае если работодатель не выдал работнику средства индивидуальной защиты.</w:t>
      </w:r>
    </w:p>
    <w:p w14:paraId="638A1BBC"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На основании ст. 216.1 ТК РФ в случае необеспечения работника средствами коллективной защиты и средствами индивидуальной защиты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14:paraId="54B994A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14:paraId="2E694A4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Если работодатель откажется оформить и оплатить время возникшего в связи с отсутствием средств индивидуальной защиты простоя, работник имеет право обратиться в суд или направить жалобу в государственную инспекцию труда того субъекта Российской Федерации, на территории которого зарегистрирован работодатель.</w:t>
      </w:r>
    </w:p>
    <w:p w14:paraId="6FC2BF60"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Если работодатель выдал СИЗ, но работник не использует СИЗ при исполнении трудовых обязанностей согласно ст. 76 ТК РФ Работодатель обязан отстранить от работы (не допускать к работе) </w:t>
      </w:r>
      <w:proofErr w:type="gramStart"/>
      <w:r w:rsidRPr="00506AF6">
        <w:rPr>
          <w:rFonts w:ascii="Times New Roman" w:hAnsi="Times New Roman" w:cs="Times New Roman"/>
          <w:sz w:val="24"/>
          <w:szCs w:val="24"/>
        </w:rPr>
        <w:t>работника</w:t>
      </w:r>
      <w:proofErr w:type="gramEnd"/>
      <w:r w:rsidRPr="00506AF6">
        <w:rPr>
          <w:rFonts w:ascii="Times New Roman" w:hAnsi="Times New Roman" w:cs="Times New Roman"/>
          <w:sz w:val="24"/>
          <w:szCs w:val="24"/>
        </w:rPr>
        <w:t xml:space="preserve"> не применяющего выданные ему в установленном порядке средства индивидуальной защиты, применение которых является обязательным </w:t>
      </w:r>
      <w:r w:rsidRPr="00506AF6">
        <w:rPr>
          <w:rFonts w:ascii="Times New Roman" w:hAnsi="Times New Roman" w:cs="Times New Roman"/>
          <w:sz w:val="24"/>
          <w:szCs w:val="24"/>
        </w:rPr>
        <w:lastRenderedPageBreak/>
        <w:t>при выполнении работ с вредными и (или) опасными условиями труда, а также на работах, выполняемых в особых температурных условиях.</w:t>
      </w:r>
    </w:p>
    <w:p w14:paraId="1D34BEBD" w14:textId="77777777" w:rsidR="00CA6E09" w:rsidRPr="00506AF6" w:rsidRDefault="00CA6E09" w:rsidP="00506AF6">
      <w:pPr>
        <w:spacing w:after="0" w:line="240" w:lineRule="auto"/>
        <w:ind w:firstLine="709"/>
        <w:jc w:val="both"/>
        <w:rPr>
          <w:sz w:val="24"/>
          <w:szCs w:val="24"/>
        </w:rPr>
      </w:pPr>
    </w:p>
    <w:p w14:paraId="08B45BC3"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Выдача дерматологических СИЗ и смывающих средств</w:t>
      </w:r>
    </w:p>
    <w:p w14:paraId="0A30F28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14:paraId="12D5D33B"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Использование дерматологических СИЗ для защиты от воздействия радиоактивных веществ и ионизирующих излучений не допускается.</w:t>
      </w:r>
    </w:p>
    <w:p w14:paraId="30154744"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14:paraId="3B5BC476"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14:paraId="4A8CA4A7"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14:paraId="109586F1"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14:paraId="53669115"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14:paraId="20D8C20D"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Дерматологические СИЗ защитного типа:</w:t>
      </w:r>
    </w:p>
    <w:p w14:paraId="36992405" w14:textId="77777777" w:rsidR="00CA6E09" w:rsidRPr="00506AF6" w:rsidRDefault="00CA6E09" w:rsidP="00506AF6">
      <w:pPr>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средства гидрофильного действия выдаются работникам при работе с </w:t>
      </w:r>
      <w:proofErr w:type="spellStart"/>
      <w:r w:rsidRPr="00506AF6">
        <w:rPr>
          <w:rFonts w:ascii="Times New Roman" w:eastAsia="Times New Roman" w:hAnsi="Times New Roman" w:cs="Times New Roman"/>
          <w:sz w:val="24"/>
          <w:szCs w:val="24"/>
          <w:lang w:eastAsia="ru-RU"/>
        </w:rPr>
        <w:t>водонерастворимыми</w:t>
      </w:r>
      <w:proofErr w:type="spellEnd"/>
      <w:r w:rsidRPr="00506AF6">
        <w:rPr>
          <w:rFonts w:ascii="Times New Roman" w:eastAsia="Times New Roman" w:hAnsi="Times New Roman" w:cs="Times New Roman"/>
          <w:sz w:val="24"/>
          <w:szCs w:val="24"/>
          <w:lang w:eastAsia="ru-RU"/>
        </w:rPr>
        <w:t xml:space="preserve"> рабочими материалами и веществами.</w:t>
      </w:r>
    </w:p>
    <w:p w14:paraId="3DE89457"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14:paraId="09370528"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средства комбинированного (универсального) действия выдаются работникам на работах при попеременном воздействии водорастворимых и </w:t>
      </w:r>
      <w:proofErr w:type="spellStart"/>
      <w:r w:rsidRPr="00506AF6">
        <w:rPr>
          <w:rFonts w:ascii="Times New Roman" w:eastAsia="Times New Roman" w:hAnsi="Times New Roman" w:cs="Times New Roman"/>
          <w:sz w:val="24"/>
          <w:szCs w:val="24"/>
          <w:lang w:eastAsia="ru-RU"/>
        </w:rPr>
        <w:t>водонерастворимых</w:t>
      </w:r>
      <w:proofErr w:type="spellEnd"/>
      <w:r w:rsidRPr="00506AF6">
        <w:rPr>
          <w:rFonts w:ascii="Times New Roman" w:eastAsia="Times New Roman" w:hAnsi="Times New Roman" w:cs="Times New Roman"/>
          <w:sz w:val="24"/>
          <w:szCs w:val="24"/>
          <w:lang w:eastAsia="ru-RU"/>
        </w:rPr>
        <w:t xml:space="preserve"> материалов и веществ.</w:t>
      </w:r>
    </w:p>
    <w:p w14:paraId="4E91E51A"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14:paraId="30BFD430"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средства для защиты от биологических факторов (насекомых и паукообразных (клещей): </w:t>
      </w:r>
      <w:proofErr w:type="spellStart"/>
      <w:r w:rsidRPr="00506AF6">
        <w:rPr>
          <w:rFonts w:ascii="Times New Roman" w:eastAsia="Times New Roman" w:hAnsi="Times New Roman" w:cs="Times New Roman"/>
          <w:sz w:val="24"/>
          <w:szCs w:val="24"/>
          <w:lang w:eastAsia="ru-RU"/>
        </w:rPr>
        <w:t>репеллентные</w:t>
      </w:r>
      <w:proofErr w:type="spellEnd"/>
      <w:r w:rsidRPr="00506AF6">
        <w:rPr>
          <w:rFonts w:ascii="Times New Roman" w:eastAsia="Times New Roman" w:hAnsi="Times New Roman" w:cs="Times New Roman"/>
          <w:sz w:val="24"/>
          <w:szCs w:val="24"/>
          <w:lang w:eastAsia="ru-RU"/>
        </w:rPr>
        <w:t xml:space="preserve">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p w14:paraId="7D84A410"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средства для защиты от биологических факторов (насекомых и паукообразных (клещей): </w:t>
      </w:r>
      <w:proofErr w:type="spellStart"/>
      <w:r w:rsidRPr="00506AF6">
        <w:rPr>
          <w:rFonts w:ascii="Times New Roman" w:eastAsia="Times New Roman" w:hAnsi="Times New Roman" w:cs="Times New Roman"/>
          <w:sz w:val="24"/>
          <w:szCs w:val="24"/>
          <w:lang w:eastAsia="ru-RU"/>
        </w:rPr>
        <w:t>инсектоакарицидные</w:t>
      </w:r>
      <w:proofErr w:type="spellEnd"/>
      <w:r w:rsidRPr="00506AF6">
        <w:rPr>
          <w:rFonts w:ascii="Times New Roman" w:eastAsia="Times New Roman" w:hAnsi="Times New Roman" w:cs="Times New Roman"/>
          <w:sz w:val="24"/>
          <w:szCs w:val="24"/>
          <w:lang w:eastAsia="ru-RU"/>
        </w:rPr>
        <w:t xml:space="preserve">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w:t>
      </w:r>
      <w:r w:rsidRPr="00506AF6">
        <w:rPr>
          <w:rFonts w:ascii="Times New Roman" w:eastAsia="Times New Roman" w:hAnsi="Times New Roman" w:cs="Times New Roman"/>
          <w:sz w:val="24"/>
          <w:szCs w:val="24"/>
          <w:lang w:eastAsia="ru-RU"/>
        </w:rPr>
        <w:lastRenderedPageBreak/>
        <w:t>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14:paraId="649706E7"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период распространения инфекций вирусной этиологии дерматологические СИЗ защитного типа:</w:t>
      </w:r>
    </w:p>
    <w:p w14:paraId="10F0A6F6" w14:textId="77777777" w:rsidR="00CA6E09" w:rsidRPr="00506AF6" w:rsidRDefault="00CA6E09" w:rsidP="00506AF6">
      <w:pPr>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средства для защиты от биологических факторов (микроорганизмов):</w:t>
      </w:r>
    </w:p>
    <w:p w14:paraId="7B41D313" w14:textId="77777777" w:rsidR="00CA6E09" w:rsidRPr="00506AF6" w:rsidRDefault="00CA6E09" w:rsidP="00506AF6">
      <w:pPr>
        <w:numPr>
          <w:ilvl w:val="0"/>
          <w:numId w:val="116"/>
        </w:numPr>
        <w:shd w:val="clear" w:color="auto" w:fill="FFFFFF"/>
        <w:spacing w:before="100" w:beforeAutospacing="1"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вирусов (средства с противовирусным (</w:t>
      </w:r>
      <w:proofErr w:type="spellStart"/>
      <w:r w:rsidRPr="00506AF6">
        <w:rPr>
          <w:rFonts w:ascii="Times New Roman" w:eastAsia="Times New Roman" w:hAnsi="Times New Roman" w:cs="Times New Roman"/>
          <w:sz w:val="24"/>
          <w:szCs w:val="24"/>
          <w:lang w:eastAsia="ru-RU"/>
        </w:rPr>
        <w:t>вирулицидным</w:t>
      </w:r>
      <w:proofErr w:type="spellEnd"/>
      <w:r w:rsidRPr="00506AF6">
        <w:rPr>
          <w:rFonts w:ascii="Times New Roman" w:eastAsia="Times New Roman" w:hAnsi="Times New Roman" w:cs="Times New Roman"/>
          <w:sz w:val="24"/>
          <w:szCs w:val="24"/>
          <w:lang w:eastAsia="ru-RU"/>
        </w:rPr>
        <w:t>) действием) выдаются всем работникам.</w:t>
      </w:r>
    </w:p>
    <w:p w14:paraId="274B8A72"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14:paraId="180B0BB6"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p w14:paraId="7ACD05DA"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Пополнение или замена емкостей, содержащих дерматологические СИЗ, осуществляется по мере расходования указанных средств.</w:t>
      </w:r>
      <w:r w:rsidRPr="00506AF6">
        <w:rPr>
          <w:rFonts w:ascii="Times New Roman" w:eastAsia="Times New Roman" w:hAnsi="Times New Roman" w:cs="Times New Roman"/>
          <w:sz w:val="24"/>
          <w:szCs w:val="24"/>
          <w:lang w:eastAsia="ru-RU"/>
        </w:rPr>
        <w:br/>
        <w:t>Контроль за исправностью дозирующих систем (дозаторов), их ремонт и замена осуществляется работодателем.</w:t>
      </w:r>
    </w:p>
    <w:p w14:paraId="26667A00"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p w14:paraId="44632AF1"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14:paraId="2B732A55" w14:textId="77777777" w:rsidR="00CA6E09" w:rsidRPr="00506AF6" w:rsidRDefault="00CA6E09" w:rsidP="00506AF6">
      <w:pPr>
        <w:spacing w:line="240" w:lineRule="auto"/>
        <w:jc w:val="both"/>
        <w:rPr>
          <w:sz w:val="24"/>
          <w:szCs w:val="24"/>
        </w:rPr>
      </w:pPr>
    </w:p>
    <w:p w14:paraId="71E6F5EB"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Выдача СИЗ работникам сторонних организаций</w:t>
      </w:r>
    </w:p>
    <w:p w14:paraId="65F58EA3" w14:textId="13A71076" w:rsidR="00D55D00"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w:t>
      </w:r>
      <w:r w:rsidR="00D55D00" w:rsidRPr="00506AF6">
        <w:rPr>
          <w:rFonts w:ascii="Times New Roman" w:eastAsia="Times New Roman" w:hAnsi="Times New Roman" w:cs="Times New Roman"/>
          <w:sz w:val="24"/>
          <w:szCs w:val="24"/>
          <w:lang w:eastAsia="ru-RU"/>
        </w:rPr>
        <w:t>изации.</w:t>
      </w:r>
    </w:p>
    <w:p w14:paraId="5EAF40AB" w14:textId="29636A66"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Выдаваемые СИЗ должны учитывать специфику производственной деятельности работодателя, на территории которого проводятся работы.</w:t>
      </w:r>
      <w:r w:rsidRPr="00506AF6">
        <w:rPr>
          <w:rFonts w:ascii="Times New Roman" w:eastAsia="Times New Roman" w:hAnsi="Times New Roman" w:cs="Times New Roman"/>
          <w:sz w:val="24"/>
          <w:szCs w:val="24"/>
          <w:lang w:eastAsia="ru-RU"/>
        </w:rPr>
        <w:br/>
        <w:t>Информацию для подбора СИЗ по запросу предоставляет работодатель, на территории которого проводятся работы.</w:t>
      </w:r>
    </w:p>
    <w:p w14:paraId="0450BC4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Выдача, учет выданных СИЗ, а также мероприятия по уходу и ремонту осуществляются работодателем сторонней организации.</w:t>
      </w:r>
    </w:p>
    <w:p w14:paraId="28540008"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14:paraId="3991FFA2" w14:textId="77777777" w:rsidR="00CA6E09" w:rsidRPr="00506AF6" w:rsidRDefault="00CA6E09" w:rsidP="00506AF6">
      <w:pPr>
        <w:spacing w:line="240" w:lineRule="auto"/>
        <w:jc w:val="both"/>
        <w:rPr>
          <w:sz w:val="24"/>
          <w:szCs w:val="24"/>
        </w:rPr>
      </w:pPr>
    </w:p>
    <w:p w14:paraId="07FC7E3D" w14:textId="77777777" w:rsidR="00CA6E09" w:rsidRPr="00506AF6" w:rsidRDefault="00CA6E09" w:rsidP="00506AF6">
      <w:pPr>
        <w:spacing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lastRenderedPageBreak/>
        <w:t>Выдача СИЗ с учетом климатических особенностей и сезонности</w:t>
      </w:r>
    </w:p>
    <w:p w14:paraId="7C83B0AA"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 установленными приложением N 4 к Правилам обеспечения работников средствами индивидуальной защиты и смывающими средствами, утвержденным приказом Минтруда России от 29 октября 2021 г. N 766н</w:t>
      </w:r>
    </w:p>
    <w:p w14:paraId="631D670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62"/>
        <w:gridCol w:w="4536"/>
        <w:gridCol w:w="709"/>
        <w:gridCol w:w="709"/>
        <w:gridCol w:w="850"/>
        <w:gridCol w:w="669"/>
        <w:gridCol w:w="1310"/>
      </w:tblGrid>
      <w:tr w:rsidR="00D55D00" w:rsidRPr="00506AF6" w14:paraId="283EBAF6" w14:textId="77777777" w:rsidTr="00CA6E09">
        <w:tc>
          <w:tcPr>
            <w:tcW w:w="562" w:type="dxa"/>
            <w:vMerge w:val="restart"/>
            <w:tcBorders>
              <w:top w:val="single" w:sz="4" w:space="0" w:color="auto"/>
              <w:left w:val="single" w:sz="4" w:space="0" w:color="auto"/>
              <w:bottom w:val="single" w:sz="4" w:space="0" w:color="auto"/>
              <w:right w:val="single" w:sz="4" w:space="0" w:color="auto"/>
            </w:tcBorders>
            <w:hideMark/>
          </w:tcPr>
          <w:p w14:paraId="7A06B914"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N п/п</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6EF73B49"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Наименование специальной одежды и специальной обуви для защиты от пониженных температур</w:t>
            </w:r>
          </w:p>
        </w:tc>
        <w:tc>
          <w:tcPr>
            <w:tcW w:w="4247" w:type="dxa"/>
            <w:gridSpan w:val="5"/>
            <w:tcBorders>
              <w:top w:val="single" w:sz="4" w:space="0" w:color="auto"/>
              <w:left w:val="single" w:sz="4" w:space="0" w:color="auto"/>
              <w:bottom w:val="single" w:sz="4" w:space="0" w:color="auto"/>
              <w:right w:val="single" w:sz="4" w:space="0" w:color="auto"/>
            </w:tcBorders>
            <w:hideMark/>
          </w:tcPr>
          <w:p w14:paraId="1DAA45A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hAnsi="Times New Roman" w:cs="Times New Roman"/>
                <w:sz w:val="24"/>
                <w:szCs w:val="24"/>
                <w:shd w:val="clear" w:color="auto" w:fill="FFFFFF"/>
              </w:rPr>
              <w:t>Нормативный срок эксплуатации по климатическим поясам (в годах)</w:t>
            </w:r>
          </w:p>
        </w:tc>
      </w:tr>
      <w:tr w:rsidR="00D55D00" w:rsidRPr="00506AF6" w14:paraId="456ADA5D" w14:textId="77777777" w:rsidTr="00CA6E09">
        <w:tc>
          <w:tcPr>
            <w:tcW w:w="0" w:type="auto"/>
            <w:vMerge/>
            <w:tcBorders>
              <w:top w:val="single" w:sz="4" w:space="0" w:color="auto"/>
              <w:left w:val="single" w:sz="4" w:space="0" w:color="auto"/>
              <w:bottom w:val="single" w:sz="4" w:space="0" w:color="auto"/>
              <w:right w:val="single" w:sz="4" w:space="0" w:color="auto"/>
            </w:tcBorders>
            <w:vAlign w:val="center"/>
            <w:hideMark/>
          </w:tcPr>
          <w:p w14:paraId="0997380D" w14:textId="77777777" w:rsidR="00CA6E09" w:rsidRPr="00506AF6" w:rsidRDefault="00CA6E09" w:rsidP="00506AF6">
            <w:pPr>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E058C" w14:textId="77777777" w:rsidR="00CA6E09" w:rsidRPr="00506AF6" w:rsidRDefault="00CA6E09" w:rsidP="00506AF6">
            <w:pPr>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11376F87" w14:textId="77777777" w:rsidR="00CA6E09" w:rsidRPr="00506AF6" w:rsidRDefault="00CA6E09" w:rsidP="00506AF6">
            <w:pPr>
              <w:spacing w:after="150"/>
              <w:jc w:val="both"/>
              <w:rPr>
                <w:rFonts w:ascii="Times New Roman" w:eastAsia="Times New Roman" w:hAnsi="Times New Roman" w:cs="Times New Roman"/>
                <w:sz w:val="24"/>
                <w:szCs w:val="24"/>
                <w:lang w:val="en-US" w:eastAsia="ru-RU"/>
              </w:rPr>
            </w:pPr>
            <w:r w:rsidRPr="00506AF6">
              <w:rPr>
                <w:rFonts w:ascii="Times New Roman" w:eastAsia="Times New Roman" w:hAnsi="Times New Roman" w:cs="Times New Roman"/>
                <w:sz w:val="24"/>
                <w:szCs w:val="24"/>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14:paraId="16BE5334" w14:textId="77777777" w:rsidR="00CA6E09" w:rsidRPr="00506AF6" w:rsidRDefault="00CA6E09" w:rsidP="00506AF6">
            <w:pPr>
              <w:spacing w:after="150"/>
              <w:jc w:val="both"/>
              <w:rPr>
                <w:rFonts w:ascii="Times New Roman" w:eastAsia="Times New Roman" w:hAnsi="Times New Roman" w:cs="Times New Roman"/>
                <w:sz w:val="24"/>
                <w:szCs w:val="24"/>
                <w:lang w:val="en-US" w:eastAsia="ru-RU"/>
              </w:rPr>
            </w:pPr>
            <w:r w:rsidRPr="00506AF6">
              <w:rPr>
                <w:rFonts w:ascii="Times New Roman" w:eastAsia="Times New Roman" w:hAnsi="Times New Roman" w:cs="Times New Roman"/>
                <w:sz w:val="24"/>
                <w:szCs w:val="24"/>
                <w:lang w:val="en-US" w:eastAsia="ru-RU"/>
              </w:rPr>
              <w:t>II</w:t>
            </w:r>
          </w:p>
        </w:tc>
        <w:tc>
          <w:tcPr>
            <w:tcW w:w="850" w:type="dxa"/>
            <w:tcBorders>
              <w:top w:val="single" w:sz="4" w:space="0" w:color="auto"/>
              <w:left w:val="single" w:sz="4" w:space="0" w:color="auto"/>
              <w:bottom w:val="single" w:sz="4" w:space="0" w:color="auto"/>
              <w:right w:val="single" w:sz="4" w:space="0" w:color="auto"/>
            </w:tcBorders>
            <w:hideMark/>
          </w:tcPr>
          <w:p w14:paraId="1E8ABE78" w14:textId="77777777" w:rsidR="00CA6E09" w:rsidRPr="00506AF6" w:rsidRDefault="00CA6E09" w:rsidP="00506AF6">
            <w:pPr>
              <w:spacing w:after="150"/>
              <w:jc w:val="both"/>
              <w:rPr>
                <w:rFonts w:ascii="Times New Roman" w:eastAsia="Times New Roman" w:hAnsi="Times New Roman" w:cs="Times New Roman"/>
                <w:sz w:val="24"/>
                <w:szCs w:val="24"/>
                <w:lang w:val="en-US" w:eastAsia="ru-RU"/>
              </w:rPr>
            </w:pPr>
            <w:r w:rsidRPr="00506AF6">
              <w:rPr>
                <w:rFonts w:ascii="Times New Roman" w:eastAsia="Times New Roman" w:hAnsi="Times New Roman" w:cs="Times New Roman"/>
                <w:sz w:val="24"/>
                <w:szCs w:val="24"/>
                <w:lang w:val="en-US" w:eastAsia="ru-RU"/>
              </w:rPr>
              <w:t>III</w:t>
            </w:r>
          </w:p>
        </w:tc>
        <w:tc>
          <w:tcPr>
            <w:tcW w:w="669" w:type="dxa"/>
            <w:tcBorders>
              <w:top w:val="single" w:sz="4" w:space="0" w:color="auto"/>
              <w:left w:val="single" w:sz="4" w:space="0" w:color="auto"/>
              <w:bottom w:val="single" w:sz="4" w:space="0" w:color="auto"/>
              <w:right w:val="single" w:sz="4" w:space="0" w:color="auto"/>
            </w:tcBorders>
            <w:hideMark/>
          </w:tcPr>
          <w:p w14:paraId="4BB9CD7F" w14:textId="77777777" w:rsidR="00CA6E09" w:rsidRPr="00506AF6" w:rsidRDefault="00CA6E09" w:rsidP="00506AF6">
            <w:pPr>
              <w:spacing w:after="150"/>
              <w:jc w:val="both"/>
              <w:rPr>
                <w:rFonts w:ascii="Times New Roman" w:eastAsia="Times New Roman" w:hAnsi="Times New Roman" w:cs="Times New Roman"/>
                <w:sz w:val="24"/>
                <w:szCs w:val="24"/>
                <w:lang w:val="en-US" w:eastAsia="ru-RU"/>
              </w:rPr>
            </w:pPr>
            <w:r w:rsidRPr="00506AF6">
              <w:rPr>
                <w:rFonts w:ascii="Times New Roman" w:eastAsia="Times New Roman" w:hAnsi="Times New Roman" w:cs="Times New Roman"/>
                <w:sz w:val="24"/>
                <w:szCs w:val="24"/>
                <w:lang w:val="en-US" w:eastAsia="ru-RU"/>
              </w:rPr>
              <w:t>IV</w:t>
            </w:r>
          </w:p>
        </w:tc>
        <w:tc>
          <w:tcPr>
            <w:tcW w:w="1310" w:type="dxa"/>
            <w:tcBorders>
              <w:top w:val="single" w:sz="4" w:space="0" w:color="auto"/>
              <w:left w:val="single" w:sz="4" w:space="0" w:color="auto"/>
              <w:bottom w:val="single" w:sz="4" w:space="0" w:color="auto"/>
              <w:right w:val="single" w:sz="4" w:space="0" w:color="auto"/>
            </w:tcBorders>
            <w:hideMark/>
          </w:tcPr>
          <w:p w14:paraId="320D5B0D"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особый</w:t>
            </w:r>
          </w:p>
        </w:tc>
      </w:tr>
      <w:tr w:rsidR="00D55D00" w:rsidRPr="00506AF6" w14:paraId="7EC1FD38"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2F47F70E"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14:paraId="76DDA2AF"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2FB7022B"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1ADB095C"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6002CAD0"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5</w:t>
            </w:r>
          </w:p>
        </w:tc>
        <w:tc>
          <w:tcPr>
            <w:tcW w:w="669" w:type="dxa"/>
            <w:tcBorders>
              <w:top w:val="single" w:sz="4" w:space="0" w:color="auto"/>
              <w:left w:val="single" w:sz="4" w:space="0" w:color="auto"/>
              <w:bottom w:val="single" w:sz="4" w:space="0" w:color="auto"/>
              <w:right w:val="single" w:sz="4" w:space="0" w:color="auto"/>
            </w:tcBorders>
            <w:hideMark/>
          </w:tcPr>
          <w:p w14:paraId="662B76D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6</w:t>
            </w:r>
          </w:p>
        </w:tc>
        <w:tc>
          <w:tcPr>
            <w:tcW w:w="1310" w:type="dxa"/>
            <w:tcBorders>
              <w:top w:val="single" w:sz="4" w:space="0" w:color="auto"/>
              <w:left w:val="single" w:sz="4" w:space="0" w:color="auto"/>
              <w:bottom w:val="single" w:sz="4" w:space="0" w:color="auto"/>
              <w:right w:val="single" w:sz="4" w:space="0" w:color="auto"/>
            </w:tcBorders>
            <w:hideMark/>
          </w:tcPr>
          <w:p w14:paraId="2C7AD173"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7</w:t>
            </w:r>
          </w:p>
        </w:tc>
      </w:tr>
      <w:tr w:rsidR="00D55D00" w:rsidRPr="00506AF6" w14:paraId="47A0DB90"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731C4261"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14:paraId="1E2B78F4"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Одежда специальная от пониженных температур 1, 2 класса защиты</w:t>
            </w:r>
          </w:p>
        </w:tc>
        <w:tc>
          <w:tcPr>
            <w:tcW w:w="709" w:type="dxa"/>
            <w:tcBorders>
              <w:top w:val="single" w:sz="4" w:space="0" w:color="auto"/>
              <w:left w:val="single" w:sz="4" w:space="0" w:color="auto"/>
              <w:bottom w:val="single" w:sz="4" w:space="0" w:color="auto"/>
              <w:right w:val="single" w:sz="4" w:space="0" w:color="auto"/>
            </w:tcBorders>
            <w:hideMark/>
          </w:tcPr>
          <w:p w14:paraId="04CBE9E8"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2,5</w:t>
            </w:r>
          </w:p>
        </w:tc>
        <w:tc>
          <w:tcPr>
            <w:tcW w:w="709" w:type="dxa"/>
            <w:tcBorders>
              <w:top w:val="single" w:sz="4" w:space="0" w:color="auto"/>
              <w:left w:val="single" w:sz="4" w:space="0" w:color="auto"/>
              <w:bottom w:val="single" w:sz="4" w:space="0" w:color="auto"/>
              <w:right w:val="single" w:sz="4" w:space="0" w:color="auto"/>
            </w:tcBorders>
            <w:hideMark/>
          </w:tcPr>
          <w:p w14:paraId="1DD924C7"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2E64A250"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14:paraId="65B39D7E"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14:paraId="36ADE11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r>
      <w:tr w:rsidR="00D55D00" w:rsidRPr="00506AF6" w14:paraId="28D97830"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01140399"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14:paraId="77DAC7B7"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hAnsi="Times New Roman" w:cs="Times New Roman"/>
                <w:sz w:val="24"/>
                <w:szCs w:val="24"/>
                <w:shd w:val="clear" w:color="auto" w:fill="FFFFFF"/>
              </w:rPr>
              <w:t>Одежда специальная от пониженных температур 3,4 класса защиты</w:t>
            </w:r>
          </w:p>
        </w:tc>
        <w:tc>
          <w:tcPr>
            <w:tcW w:w="709" w:type="dxa"/>
            <w:tcBorders>
              <w:top w:val="single" w:sz="4" w:space="0" w:color="auto"/>
              <w:left w:val="single" w:sz="4" w:space="0" w:color="auto"/>
              <w:bottom w:val="single" w:sz="4" w:space="0" w:color="auto"/>
              <w:right w:val="single" w:sz="4" w:space="0" w:color="auto"/>
            </w:tcBorders>
          </w:tcPr>
          <w:p w14:paraId="1F2CAE18"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101FA26B"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8A6923A"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669" w:type="dxa"/>
            <w:tcBorders>
              <w:top w:val="single" w:sz="4" w:space="0" w:color="auto"/>
              <w:left w:val="single" w:sz="4" w:space="0" w:color="auto"/>
              <w:bottom w:val="single" w:sz="4" w:space="0" w:color="auto"/>
              <w:right w:val="single" w:sz="4" w:space="0" w:color="auto"/>
            </w:tcBorders>
            <w:hideMark/>
          </w:tcPr>
          <w:p w14:paraId="19448D1F"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1,5</w:t>
            </w:r>
          </w:p>
        </w:tc>
        <w:tc>
          <w:tcPr>
            <w:tcW w:w="1310" w:type="dxa"/>
            <w:tcBorders>
              <w:top w:val="single" w:sz="4" w:space="0" w:color="auto"/>
              <w:left w:val="single" w:sz="4" w:space="0" w:color="auto"/>
              <w:bottom w:val="single" w:sz="4" w:space="0" w:color="auto"/>
              <w:right w:val="single" w:sz="4" w:space="0" w:color="auto"/>
            </w:tcBorders>
            <w:hideMark/>
          </w:tcPr>
          <w:p w14:paraId="75E68DC3"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1,5</w:t>
            </w:r>
          </w:p>
        </w:tc>
      </w:tr>
      <w:tr w:rsidR="00D55D00" w:rsidRPr="00506AF6" w14:paraId="691A0A1E"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39E49724"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14:paraId="1187016B" w14:textId="77777777" w:rsidR="00CA6E09" w:rsidRPr="00506AF6" w:rsidRDefault="00CA6E09" w:rsidP="00506AF6">
            <w:pPr>
              <w:spacing w:after="150"/>
              <w:jc w:val="both"/>
              <w:rPr>
                <w:rFonts w:ascii="Times New Roman" w:hAnsi="Times New Roman" w:cs="Times New Roman"/>
                <w:sz w:val="24"/>
                <w:szCs w:val="24"/>
                <w:shd w:val="clear" w:color="auto" w:fill="FFFFFF"/>
              </w:rPr>
            </w:pPr>
            <w:r w:rsidRPr="00506AF6">
              <w:rPr>
                <w:rFonts w:ascii="Times New Roman" w:hAnsi="Times New Roman" w:cs="Times New Roman"/>
                <w:sz w:val="24"/>
                <w:szCs w:val="24"/>
                <w:shd w:val="clear" w:color="auto" w:fill="FFFFFF"/>
              </w:rPr>
              <w:t>Обувь специальная для защиты от пониженных температур (по поясам)</w:t>
            </w:r>
          </w:p>
        </w:tc>
        <w:tc>
          <w:tcPr>
            <w:tcW w:w="709" w:type="dxa"/>
            <w:tcBorders>
              <w:top w:val="single" w:sz="4" w:space="0" w:color="auto"/>
              <w:left w:val="single" w:sz="4" w:space="0" w:color="auto"/>
              <w:bottom w:val="single" w:sz="4" w:space="0" w:color="auto"/>
              <w:right w:val="single" w:sz="4" w:space="0" w:color="auto"/>
            </w:tcBorders>
            <w:hideMark/>
          </w:tcPr>
          <w:p w14:paraId="034E285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686E2323"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14:paraId="6446E2E3"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1,5</w:t>
            </w:r>
          </w:p>
        </w:tc>
        <w:tc>
          <w:tcPr>
            <w:tcW w:w="669" w:type="dxa"/>
            <w:tcBorders>
              <w:top w:val="single" w:sz="4" w:space="0" w:color="auto"/>
              <w:left w:val="single" w:sz="4" w:space="0" w:color="auto"/>
              <w:bottom w:val="single" w:sz="4" w:space="0" w:color="auto"/>
              <w:right w:val="single" w:sz="4" w:space="0" w:color="auto"/>
            </w:tcBorders>
            <w:hideMark/>
          </w:tcPr>
          <w:p w14:paraId="0E7B01E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w:t>
            </w:r>
          </w:p>
        </w:tc>
        <w:tc>
          <w:tcPr>
            <w:tcW w:w="1310" w:type="dxa"/>
            <w:tcBorders>
              <w:top w:val="single" w:sz="4" w:space="0" w:color="auto"/>
              <w:left w:val="single" w:sz="4" w:space="0" w:color="auto"/>
              <w:bottom w:val="single" w:sz="4" w:space="0" w:color="auto"/>
              <w:right w:val="single" w:sz="4" w:space="0" w:color="auto"/>
            </w:tcBorders>
            <w:hideMark/>
          </w:tcPr>
          <w:p w14:paraId="20048975"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w:t>
            </w:r>
          </w:p>
        </w:tc>
      </w:tr>
      <w:tr w:rsidR="00D55D00" w:rsidRPr="00506AF6" w14:paraId="50C1AD9D"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27031F14"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14:paraId="3DCC179C" w14:textId="77777777" w:rsidR="00CA6E09" w:rsidRPr="00506AF6" w:rsidRDefault="00CA6E09" w:rsidP="00506AF6">
            <w:pPr>
              <w:spacing w:after="150"/>
              <w:jc w:val="both"/>
              <w:rPr>
                <w:rFonts w:ascii="Times New Roman" w:hAnsi="Times New Roman" w:cs="Times New Roman"/>
                <w:sz w:val="24"/>
                <w:szCs w:val="24"/>
                <w:shd w:val="clear" w:color="auto" w:fill="FFFFFF"/>
              </w:rPr>
            </w:pPr>
            <w:r w:rsidRPr="00506AF6">
              <w:rPr>
                <w:rFonts w:ascii="Times New Roman" w:hAnsi="Times New Roman" w:cs="Times New Roman"/>
                <w:sz w:val="24"/>
                <w:szCs w:val="24"/>
                <w:shd w:val="clear" w:color="auto" w:fill="FFFFFF"/>
              </w:rPr>
              <w:t>Обувь валяная</w:t>
            </w:r>
          </w:p>
        </w:tc>
        <w:tc>
          <w:tcPr>
            <w:tcW w:w="709" w:type="dxa"/>
            <w:tcBorders>
              <w:top w:val="single" w:sz="4" w:space="0" w:color="auto"/>
              <w:left w:val="single" w:sz="4" w:space="0" w:color="auto"/>
              <w:bottom w:val="single" w:sz="4" w:space="0" w:color="auto"/>
              <w:right w:val="single" w:sz="4" w:space="0" w:color="auto"/>
            </w:tcBorders>
          </w:tcPr>
          <w:p w14:paraId="59B2913D"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327ABBA2"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297D13F7"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669" w:type="dxa"/>
            <w:tcBorders>
              <w:top w:val="single" w:sz="4" w:space="0" w:color="auto"/>
              <w:left w:val="single" w:sz="4" w:space="0" w:color="auto"/>
              <w:bottom w:val="single" w:sz="4" w:space="0" w:color="auto"/>
              <w:right w:val="single" w:sz="4" w:space="0" w:color="auto"/>
            </w:tcBorders>
            <w:hideMark/>
          </w:tcPr>
          <w:p w14:paraId="3E73A39A"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1310" w:type="dxa"/>
            <w:tcBorders>
              <w:top w:val="single" w:sz="4" w:space="0" w:color="auto"/>
              <w:left w:val="single" w:sz="4" w:space="0" w:color="auto"/>
              <w:bottom w:val="single" w:sz="4" w:space="0" w:color="auto"/>
              <w:right w:val="single" w:sz="4" w:space="0" w:color="auto"/>
            </w:tcBorders>
            <w:hideMark/>
          </w:tcPr>
          <w:p w14:paraId="75581F9D"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r>
      <w:tr w:rsidR="00D55D00" w:rsidRPr="00506AF6" w14:paraId="5D3432F0" w14:textId="77777777" w:rsidTr="00CA6E09">
        <w:tc>
          <w:tcPr>
            <w:tcW w:w="562" w:type="dxa"/>
            <w:tcBorders>
              <w:top w:val="single" w:sz="4" w:space="0" w:color="auto"/>
              <w:left w:val="single" w:sz="4" w:space="0" w:color="auto"/>
              <w:bottom w:val="single" w:sz="4" w:space="0" w:color="auto"/>
              <w:right w:val="single" w:sz="4" w:space="0" w:color="auto"/>
            </w:tcBorders>
            <w:hideMark/>
          </w:tcPr>
          <w:p w14:paraId="312E4950"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14:paraId="57BF3D68" w14:textId="77777777" w:rsidR="00CA6E09" w:rsidRPr="00506AF6" w:rsidRDefault="00CA6E09" w:rsidP="00506AF6">
            <w:pPr>
              <w:spacing w:after="150"/>
              <w:jc w:val="both"/>
              <w:rPr>
                <w:rFonts w:ascii="Times New Roman" w:hAnsi="Times New Roman" w:cs="Times New Roman"/>
                <w:sz w:val="24"/>
                <w:szCs w:val="24"/>
                <w:shd w:val="clear" w:color="auto" w:fill="FFFFFF"/>
              </w:rPr>
            </w:pPr>
            <w:r w:rsidRPr="00506AF6">
              <w:rPr>
                <w:rFonts w:ascii="Times New Roman" w:hAnsi="Times New Roman" w:cs="Times New Roman"/>
                <w:sz w:val="24"/>
                <w:szCs w:val="24"/>
                <w:shd w:val="clear" w:color="auto" w:fill="FFFFFF"/>
              </w:rPr>
              <w:t>Головной убор для защиты от пониженных температур</w:t>
            </w:r>
          </w:p>
        </w:tc>
        <w:tc>
          <w:tcPr>
            <w:tcW w:w="709" w:type="dxa"/>
            <w:tcBorders>
              <w:top w:val="single" w:sz="4" w:space="0" w:color="auto"/>
              <w:left w:val="single" w:sz="4" w:space="0" w:color="auto"/>
              <w:bottom w:val="single" w:sz="4" w:space="0" w:color="auto"/>
              <w:right w:val="single" w:sz="4" w:space="0" w:color="auto"/>
            </w:tcBorders>
            <w:hideMark/>
          </w:tcPr>
          <w:p w14:paraId="5EA39339"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4453E6BF"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61C7FC96"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669" w:type="dxa"/>
            <w:tcBorders>
              <w:top w:val="single" w:sz="4" w:space="0" w:color="auto"/>
              <w:left w:val="single" w:sz="4" w:space="0" w:color="auto"/>
              <w:bottom w:val="single" w:sz="4" w:space="0" w:color="auto"/>
              <w:right w:val="single" w:sz="4" w:space="0" w:color="auto"/>
            </w:tcBorders>
            <w:hideMark/>
          </w:tcPr>
          <w:p w14:paraId="5031E01B"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1310" w:type="dxa"/>
            <w:tcBorders>
              <w:top w:val="single" w:sz="4" w:space="0" w:color="auto"/>
              <w:left w:val="single" w:sz="4" w:space="0" w:color="auto"/>
              <w:bottom w:val="single" w:sz="4" w:space="0" w:color="auto"/>
              <w:right w:val="single" w:sz="4" w:space="0" w:color="auto"/>
            </w:tcBorders>
            <w:hideMark/>
          </w:tcPr>
          <w:p w14:paraId="246F4EF1" w14:textId="77777777" w:rsidR="00CA6E09" w:rsidRPr="00506AF6" w:rsidRDefault="00CA6E09" w:rsidP="00506AF6">
            <w:pPr>
              <w:spacing w:after="150"/>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r>
    </w:tbl>
    <w:p w14:paraId="438C20FC"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1DA46F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14:paraId="5DE1C01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14:paraId="3892C8C3" w14:textId="3B3CB912"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14:paraId="2394AE80" w14:textId="460E78D9" w:rsidR="00D55D00" w:rsidRPr="00506AF6" w:rsidRDefault="00D55D00"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43EF792" w14:textId="77777777" w:rsidR="001C63AB" w:rsidRPr="00506AF6" w:rsidRDefault="001C63AB"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6F5C812"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Замена СИЗ для улучшения защитных свойств</w:t>
      </w:r>
    </w:p>
    <w:p w14:paraId="1E091E6D" w14:textId="5212DA3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Согласно приказу Министерства труда и социальной защиты РФ от 29.10.2021 N 766Н «Об утверждении правил обеспечения работников средствами индивидуальной защиты и смывающими средствами»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w:t>
      </w:r>
      <w:r w:rsidRPr="00506AF6">
        <w:rPr>
          <w:rFonts w:ascii="Times New Roman" w:eastAsia="Times New Roman" w:hAnsi="Times New Roman" w:cs="Times New Roman"/>
          <w:sz w:val="24"/>
          <w:szCs w:val="24"/>
          <w:lang w:eastAsia="ru-RU"/>
        </w:rPr>
        <w:lastRenderedPageBreak/>
        <w:t>факторов и опасностей, установленных по результатам СОУТ и ОПР с отражением результатов замены в Нормах.</w:t>
      </w:r>
    </w:p>
    <w:p w14:paraId="79821811" w14:textId="441C4289"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14:paraId="187499DA" w14:textId="4028B8C8"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Информация о замене СИЗ отражается в Нормах.</w:t>
      </w:r>
    </w:p>
    <w:p w14:paraId="4C3EFB17" w14:textId="77777777" w:rsidR="00CA6E09" w:rsidRPr="00506AF6" w:rsidRDefault="00CA6E09" w:rsidP="00506AF6">
      <w:pPr>
        <w:spacing w:after="0" w:line="240" w:lineRule="auto"/>
        <w:jc w:val="both"/>
        <w:rPr>
          <w:rFonts w:ascii="Arial" w:hAnsi="Arial" w:cs="Arial"/>
          <w:sz w:val="24"/>
          <w:szCs w:val="24"/>
        </w:rPr>
      </w:pPr>
    </w:p>
    <w:p w14:paraId="540AFB73"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Как выдавать дежурные СИЗ</w:t>
      </w:r>
    </w:p>
    <w:p w14:paraId="445D56AD"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Выписка из Правил: На основании Приказа Министерства труда и социальной защиты РФ от 29 октября 2021 г. N 766н "Об утверждении Правил обеспечения работников средствами индивидуальной защиты и смывающими средствами"</w:t>
      </w:r>
    </w:p>
    <w:p w14:paraId="76E3C293"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r w:rsidRPr="00506AF6">
        <w:rPr>
          <w:rFonts w:ascii="Times New Roman" w:eastAsia="Times New Roman" w:hAnsi="Times New Roman" w:cs="Times New Roman"/>
          <w:sz w:val="24"/>
          <w:szCs w:val="24"/>
          <w:lang w:eastAsia="ru-RU"/>
        </w:rPr>
        <w:br/>
        <w:t xml:space="preserve">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w:t>
      </w:r>
      <w:proofErr w:type="spellStart"/>
      <w:r w:rsidRPr="00506AF6">
        <w:rPr>
          <w:rFonts w:ascii="Times New Roman" w:eastAsia="Times New Roman" w:hAnsi="Times New Roman" w:cs="Times New Roman"/>
          <w:sz w:val="24"/>
          <w:szCs w:val="24"/>
          <w:lang w:eastAsia="ru-RU"/>
        </w:rPr>
        <w:t>самоспасатели</w:t>
      </w:r>
      <w:proofErr w:type="spellEnd"/>
      <w:r w:rsidRPr="00506AF6">
        <w:rPr>
          <w:rFonts w:ascii="Times New Roman" w:eastAsia="Times New Roman" w:hAnsi="Times New Roman" w:cs="Times New Roman"/>
          <w:sz w:val="24"/>
          <w:szCs w:val="24"/>
          <w:lang w:eastAsia="ru-RU"/>
        </w:rPr>
        <w:t xml:space="preserve"> с </w:t>
      </w:r>
      <w:proofErr w:type="spellStart"/>
      <w:r w:rsidRPr="00506AF6">
        <w:rPr>
          <w:rFonts w:ascii="Times New Roman" w:eastAsia="Times New Roman" w:hAnsi="Times New Roman" w:cs="Times New Roman"/>
          <w:sz w:val="24"/>
          <w:szCs w:val="24"/>
          <w:lang w:eastAsia="ru-RU"/>
        </w:rPr>
        <w:t>противоаэрозольными</w:t>
      </w:r>
      <w:proofErr w:type="spellEnd"/>
      <w:r w:rsidRPr="00506AF6">
        <w:rPr>
          <w:rFonts w:ascii="Times New Roman" w:eastAsia="Times New Roman" w:hAnsi="Times New Roman" w:cs="Times New Roman"/>
          <w:sz w:val="24"/>
          <w:szCs w:val="24"/>
          <w:lang w:eastAsia="ru-RU"/>
        </w:rPr>
        <w:t>,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14:paraId="1AAC838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r w:rsidRPr="00506AF6">
        <w:rPr>
          <w:rFonts w:ascii="Times New Roman" w:eastAsia="Times New Roman" w:hAnsi="Times New Roman" w:cs="Times New Roman"/>
          <w:sz w:val="24"/>
          <w:szCs w:val="24"/>
          <w:lang w:eastAsia="ru-RU"/>
        </w:rPr>
        <w:br/>
        <w:t>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приложением N 3 к Правилам.</w:t>
      </w:r>
    </w:p>
    <w:p w14:paraId="673FA5B1" w14:textId="5A098D82" w:rsidR="00CA6E09" w:rsidRDefault="00CA6E09" w:rsidP="00CA6E09">
      <w:pPr>
        <w:spacing w:line="408" w:lineRule="atLeast"/>
        <w:jc w:val="both"/>
        <w:rPr>
          <w:rFonts w:ascii="Arial" w:eastAsia="Times New Roman" w:hAnsi="Arial" w:cs="Arial"/>
          <w:color w:val="444444"/>
          <w:sz w:val="24"/>
          <w:szCs w:val="24"/>
          <w:lang w:eastAsia="ru-RU"/>
        </w:rPr>
      </w:pPr>
      <w:r>
        <w:rPr>
          <w:noProof/>
          <w:lang w:eastAsia="ru-RU"/>
        </w:rPr>
        <w:lastRenderedPageBreak/>
        <w:drawing>
          <wp:inline distT="0" distB="0" distL="0" distR="0" wp14:anchorId="3B868D3E" wp14:editId="629283CC">
            <wp:extent cx="5495925" cy="6811304"/>
            <wp:effectExtent l="0" t="0" r="0" b="8890"/>
            <wp:docPr id="11" name="Рисунок 11" descr="https://speclook.ru/sites/default/files/lichnaya-kartochka-dezhurnyh-siz-202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clook.ru/sites/default/files/lichnaya-kartochka-dezhurnyh-siz-2022_0.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499767" cy="6816065"/>
                    </a:xfrm>
                    <a:prstGeom prst="rect">
                      <a:avLst/>
                    </a:prstGeom>
                    <a:noFill/>
                    <a:ln>
                      <a:noFill/>
                    </a:ln>
                  </pic:spPr>
                </pic:pic>
              </a:graphicData>
            </a:graphic>
          </wp:inline>
        </w:drawing>
      </w:r>
    </w:p>
    <w:p w14:paraId="3E140CC7" w14:textId="77777777" w:rsidR="001C63AB"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Как правильно выводить СИЗ из эксплуатации и их заменять?</w:t>
      </w:r>
    </w:p>
    <w:p w14:paraId="661046A6" w14:textId="640F67F5" w:rsidR="00CA6E09" w:rsidRPr="00506AF6" w:rsidRDefault="00CA6E09" w:rsidP="00506AF6">
      <w:pPr>
        <w:spacing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r w:rsidRPr="00506AF6">
        <w:rPr>
          <w:rFonts w:ascii="Times New Roman" w:eastAsia="Times New Roman" w:hAnsi="Times New Roman" w:cs="Times New Roman"/>
          <w:sz w:val="24"/>
          <w:szCs w:val="24"/>
          <w:lang w:eastAsia="ru-RU"/>
        </w:rPr>
        <w:br/>
        <w:t> Контроль за своевременной заменой СИЗ по истечении нормативных сроков эксплуатации и сроков годности СИЗ возлагается на работодателя.</w:t>
      </w:r>
      <w:r w:rsidRPr="00506AF6">
        <w:rPr>
          <w:rFonts w:ascii="Times New Roman" w:eastAsia="Times New Roman" w:hAnsi="Times New Roman" w:cs="Times New Roman"/>
          <w:sz w:val="24"/>
          <w:szCs w:val="24"/>
          <w:lang w:eastAsia="ru-RU"/>
        </w:rPr>
        <w:br/>
        <w:t>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14:paraId="1973289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14:paraId="71E92456"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lastRenderedPageBreak/>
        <w:t>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14:paraId="1823DE4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Решение и порядок перевода ранее </w:t>
      </w:r>
      <w:proofErr w:type="spellStart"/>
      <w:r w:rsidRPr="00506AF6">
        <w:rPr>
          <w:rFonts w:ascii="Times New Roman" w:eastAsia="Times New Roman" w:hAnsi="Times New Roman" w:cs="Times New Roman"/>
          <w:sz w:val="24"/>
          <w:szCs w:val="24"/>
          <w:lang w:eastAsia="ru-RU"/>
        </w:rPr>
        <w:t>эксплуатировавшихся</w:t>
      </w:r>
      <w:proofErr w:type="spellEnd"/>
      <w:r w:rsidRPr="00506AF6">
        <w:rPr>
          <w:rFonts w:ascii="Times New Roman" w:eastAsia="Times New Roman" w:hAnsi="Times New Roman" w:cs="Times New Roman"/>
          <w:sz w:val="24"/>
          <w:szCs w:val="24"/>
          <w:lang w:eastAsia="ru-RU"/>
        </w:rPr>
        <w:t xml:space="preserve"> СИЗ в дежурные СИЗ принимает работодатель.</w:t>
      </w:r>
    </w:p>
    <w:p w14:paraId="3312CD9E" w14:textId="1614DDC0"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ОБРАТИТЕ ВНИМАНИЕ!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14:paraId="398BD8B4" w14:textId="77777777" w:rsidR="00D55D00" w:rsidRPr="00506AF6" w:rsidRDefault="00D55D00"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9726D12"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Проверка средств индивидуальной защиты</w:t>
      </w:r>
    </w:p>
    <w:p w14:paraId="6BFB70CE" w14:textId="3EC22126"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Проверка СИЗ важна как перед их использованием, так и во время хранения. Нормативными актами</w:t>
      </w:r>
      <w:r w:rsidR="00AC6C92" w:rsidRPr="00506AF6">
        <w:rPr>
          <w:rFonts w:ascii="Times New Roman" w:eastAsia="Times New Roman" w:hAnsi="Times New Roman" w:cs="Times New Roman"/>
          <w:sz w:val="24"/>
          <w:szCs w:val="24"/>
          <w:lang w:eastAsia="ru-RU"/>
        </w:rPr>
        <w:t xml:space="preserve"> </w:t>
      </w:r>
      <w:r w:rsidRPr="00506AF6">
        <w:rPr>
          <w:rFonts w:ascii="Times New Roman" w:eastAsia="Times New Roman" w:hAnsi="Times New Roman" w:cs="Times New Roman"/>
          <w:sz w:val="24"/>
          <w:szCs w:val="24"/>
          <w:lang w:eastAsia="ru-RU"/>
        </w:rPr>
        <w:t>регламентируются сроки и методики проведения плановых и экстренных испытаний каждого средства индивидуальной защиты. Также, в первую очередь стоит помнить, что любое СИЗ должно иметь сертификат соответствия.</w:t>
      </w:r>
    </w:p>
    <w:p w14:paraId="28238B12" w14:textId="25E4094F" w:rsidR="00CA6E09" w:rsidRPr="00506AF6" w:rsidRDefault="00E710AB"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w:t>
      </w:r>
      <w:r w:rsidR="00CA6E09" w:rsidRPr="00506AF6">
        <w:rPr>
          <w:rFonts w:ascii="Times New Roman" w:eastAsia="Times New Roman" w:hAnsi="Times New Roman" w:cs="Times New Roman"/>
          <w:sz w:val="24"/>
          <w:szCs w:val="24"/>
          <w:lang w:eastAsia="ru-RU"/>
        </w:rPr>
        <w:t xml:space="preserve"> </w:t>
      </w:r>
      <w:r w:rsidR="009C7BD5" w:rsidRPr="00506AF6">
        <w:rPr>
          <w:rFonts w:ascii="Times New Roman" w:eastAsia="Times New Roman" w:hAnsi="Times New Roman" w:cs="Times New Roman"/>
          <w:sz w:val="24"/>
          <w:szCs w:val="24"/>
          <w:lang w:eastAsia="ru-RU"/>
        </w:rPr>
        <w:t>учреждения</w:t>
      </w:r>
      <w:r w:rsidR="00CA6E09" w:rsidRPr="00506AF6">
        <w:rPr>
          <w:rFonts w:ascii="Times New Roman" w:eastAsia="Times New Roman" w:hAnsi="Times New Roman" w:cs="Times New Roman"/>
          <w:sz w:val="24"/>
          <w:szCs w:val="24"/>
          <w:lang w:eastAsia="ru-RU"/>
        </w:rPr>
        <w:t>х, использующих в своей деятельности вредные для здоровья человека вещества или имеющих опасные условия работы, применение средств индивидуальной защиты является обязательным. Работодатель должен обеспечить не только выдачу и провести инструктаж по использованию СИЗ, но и осуществить закупку необходимых защитных средств.</w:t>
      </w:r>
    </w:p>
    <w:p w14:paraId="769AEB4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При массовых закупках средств индивидуальной защиты, каждая партия должна пройти проверку. Для проверки СИЗ собирается комиссия, которая проверяет защитные средства и принимает решение об их пригодности.</w:t>
      </w:r>
    </w:p>
    <w:p w14:paraId="30421143"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случае приемки больших партий средств индивидуальной защиты простого исполнения, например, защитные перчатки, сапоги, плащи и т.д. комиссия проводит визуальный осмотр не всей партии, а выборочно нескольких экземпляров, но не менее 10% от всего количества. При приемке сложных СИЗ, таких как противогазы, респираторы и т.д. каждое устройство принимается поштучно. Визуальный осмотр включает в себя выявления любого рода механических повреждений, ржавчины, отсутствие деталей. При обнаружении подобных дефектов, данное защитное средство отдается в ремонт или списывается, заменяясь при этом на новое.</w:t>
      </w:r>
    </w:p>
    <w:p w14:paraId="719D0FFA" w14:textId="1E6456F5"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Во время приема новых партий СИЗ, обязательно проверяется соответствие количества принимаемого товара количеству, заявленному в заявке. Если принимаются комплекты СИЗ, то проверяется наличие всех составляющих комплекта.</w:t>
      </w:r>
    </w:p>
    <w:p w14:paraId="317AE574" w14:textId="3558741D"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Очень важно проверить наличие маркировки, в том числе указания защитных свойств изделия. В случае комплектов, маркировка должна стоять на каждой детали комплекта. Также, на изделиях должен быть нанесен товарный знак и наименование </w:t>
      </w:r>
      <w:r w:rsidR="00E710AB" w:rsidRPr="00506AF6">
        <w:rPr>
          <w:rFonts w:ascii="Times New Roman" w:eastAsia="Times New Roman" w:hAnsi="Times New Roman" w:cs="Times New Roman"/>
          <w:sz w:val="24"/>
          <w:szCs w:val="24"/>
          <w:lang w:eastAsia="ru-RU"/>
        </w:rPr>
        <w:t>организации</w:t>
      </w:r>
      <w:r w:rsidRPr="00506AF6">
        <w:rPr>
          <w:rFonts w:ascii="Times New Roman" w:eastAsia="Times New Roman" w:hAnsi="Times New Roman" w:cs="Times New Roman"/>
          <w:sz w:val="24"/>
          <w:szCs w:val="24"/>
          <w:lang w:eastAsia="ru-RU"/>
        </w:rPr>
        <w:t>-изготовителя.</w:t>
      </w:r>
    </w:p>
    <w:p w14:paraId="52C161E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Также проверяются:</w:t>
      </w:r>
    </w:p>
    <w:p w14:paraId="5FD53DF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у защитной одежды - соответствие материалов изготовления, качество швов, застежек;</w:t>
      </w:r>
    </w:p>
    <w:p w14:paraId="12B83522"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у защитной обуви - размер, цвет, соответствие материалов, качество пошива и крепления деталей;</w:t>
      </w:r>
    </w:p>
    <w:p w14:paraId="3FDB167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у защитных очков и лицевых щитков – отсутствие механических повреждений стекол, прочность их крепления, наличие инструкции по применению;</w:t>
      </w:r>
    </w:p>
    <w:p w14:paraId="52FAC201"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у защитных касок – полнота комплекта (наличие подшлемника, оголовья), отсутствие повреждений корпуса и оснастки, надежность креплений;</w:t>
      </w:r>
    </w:p>
    <w:p w14:paraId="78F17F38"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lastRenderedPageBreak/>
        <w:t>- у средств защиты органов дыхания – отсутствие механических повреждений, соответствие комплектации, сроки действия, наличие инструкции по применению и прочее.</w:t>
      </w:r>
    </w:p>
    <w:p w14:paraId="63AA85E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Во время длительного хранения средств индивидуальной защиты, они также подлежат плановым проверкам. Сроки проверки каждого вида СИЗ регламентированы соответствующими нормативными актами. В общем случае плановые проверки проводятся не реже 1 раза в квартал. Во время проверок проводится визуальный осмотр каждого защитного средства (или выборочный осмотр), в случае выявления повреждений или ржавчины, детали либо заменяются, либо СИЗ отправляется на ремонт. При невозможности восстановления работоспособности защитного средства, оно подлежит списанию.</w:t>
      </w:r>
    </w:p>
    <w:p w14:paraId="1FDF9A7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Проверка средств индивидуальной защиты органов дыхания включает в себя визуальный осмотр на наличие грязи, ржавчины, пыли, осмотр лицевой части на наличие трещин или порезов – маска растягивается для наилучшего осмотра, проверка фильтрующей коробки на наличие коррозии или ржавчины, стекол очков на наличие трещин или сколов.</w:t>
      </w:r>
    </w:p>
    <w:p w14:paraId="60351C12"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соответствии с установленными в национальных стандартах сроками работодатель обеспечивает испытание и проверку исправности СИЗ, а также своевременную замену частей СИЗ с понизившимися защитными свойствами. После проверки исправности на СИЗ ставится отметка (клеймо, штамп) о сроках очередного испытания.</w:t>
      </w:r>
    </w:p>
    <w:p w14:paraId="7082C6C3"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При выдаче СИЗ, применение которых требует от работников практических навыков (респираторы, противогазы, </w:t>
      </w:r>
      <w:proofErr w:type="spellStart"/>
      <w:r w:rsidRPr="00506AF6">
        <w:rPr>
          <w:rFonts w:ascii="Times New Roman" w:eastAsia="Times New Roman" w:hAnsi="Times New Roman" w:cs="Times New Roman"/>
          <w:sz w:val="24"/>
          <w:szCs w:val="24"/>
          <w:lang w:eastAsia="ru-RU"/>
        </w:rPr>
        <w:t>самоспасатели</w:t>
      </w:r>
      <w:proofErr w:type="spellEnd"/>
      <w:r w:rsidRPr="00506AF6">
        <w:rPr>
          <w:rFonts w:ascii="Times New Roman" w:eastAsia="Times New Roman" w:hAnsi="Times New Roman" w:cs="Times New Roman"/>
          <w:sz w:val="24"/>
          <w:szCs w:val="24"/>
          <w:lang w:eastAsia="ru-RU"/>
        </w:rPr>
        <w:t>, предохранительные пояса, накомарники, каски и др.), работодатель обеспечивает проведение инструктажа работников о правилах применения указанных СИЗ, простейших способах проверки их работоспособности и исправности, а также организует тренировки по их применению.</w:t>
      </w:r>
    </w:p>
    <w:p w14:paraId="64101A1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Проверка СИЗ перед непосредственным их использованием также обязательна. В первую очередь - это осмотр каждой составляющей и выявление любого рода повреждений – царапин, трещин, прорывов, ржавчины, коррозии и прочее. В защитной одежде не допускает сквозных прорывов и трещин, дыр в области швов, в средствах индивидуальной защиты органов дыхания – вмятин, ржавчины, неполной комплектации и т.д.</w:t>
      </w:r>
    </w:p>
    <w:p w14:paraId="58C55931"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Также, сложные защитные средства, такие как СИЗОД, подлежат проверке на пригодность, плотности прилегания маски к лицу, отсутствия на ней складок и пропускания воздуха. Очень важно правильно определить размер маски противогаза или респиратора, так как главное условие использования СИЗОД – герметичность лицевой маски. В обязательном порядке проверяется наличие и целостность всех элементов. </w:t>
      </w:r>
    </w:p>
    <w:p w14:paraId="25FB842B" w14:textId="7316672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На основании приказа Министерства здравоохранения и социального развития Российской Федерации от 27 января 2010 г. N 28н «О </w:t>
      </w:r>
      <w:r w:rsidR="00D55D00" w:rsidRPr="00506AF6">
        <w:rPr>
          <w:rFonts w:ascii="Times New Roman" w:eastAsia="Times New Roman" w:hAnsi="Times New Roman" w:cs="Times New Roman"/>
          <w:sz w:val="24"/>
          <w:szCs w:val="24"/>
          <w:lang w:eastAsia="ru-RU"/>
        </w:rPr>
        <w:t>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n 290н</w:t>
      </w:r>
      <w:r w:rsidRPr="00506AF6">
        <w:rPr>
          <w:rFonts w:ascii="Times New Roman" w:eastAsia="Times New Roman" w:hAnsi="Times New Roman" w:cs="Times New Roman"/>
          <w:sz w:val="24"/>
          <w:szCs w:val="24"/>
          <w:lang w:eastAsia="ru-RU"/>
        </w:rPr>
        <w:t>», работодатель за счет собственных средств обязан обеспечивать уход за СИЗ и их хранение, своевременно осуществлять химчистку, стирку, дегазацию, дезактивацию, дезинфекцию, обезвреживание, обеспыливание, сушку СИЗ, а также ремонт и замену СИЗ.</w:t>
      </w:r>
    </w:p>
    <w:p w14:paraId="3D0A378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этих целях работодатель вправе выдавать работникам 2 комплекта соответствующих СИЗ с удвоенным сроком носки".</w:t>
      </w:r>
    </w:p>
    <w:p w14:paraId="4C00B13F"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 зависимости от условий труда работодателем (в его структурных подразделениях) устраиваются сушилки, камеры и установки для сушки, обеспыливания, дегазации, дезактивации и обезвреживания СИЗ".</w:t>
      </w:r>
      <w:bookmarkStart w:id="56" w:name="l31"/>
      <w:bookmarkEnd w:id="56"/>
    </w:p>
    <w:p w14:paraId="519CA61C" w14:textId="344BB389"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 целью проведения контроля за состоянием СИЗ следует оформлять оборотную сторону личной карточки в соответствии с приложением к Межотраслевым правилам</w:t>
      </w:r>
      <w:bookmarkStart w:id="57" w:name="l32"/>
      <w:bookmarkEnd w:id="57"/>
      <w:r w:rsidRPr="00506AF6">
        <w:rPr>
          <w:rFonts w:ascii="Times New Roman" w:eastAsia="Times New Roman" w:hAnsi="Times New Roman" w:cs="Times New Roman"/>
          <w:sz w:val="24"/>
          <w:szCs w:val="24"/>
          <w:lang w:eastAsia="ru-RU"/>
        </w:rPr>
        <w:t>:</w:t>
      </w:r>
    </w:p>
    <w:p w14:paraId="57334E62" w14:textId="77777777" w:rsidR="00D55D00" w:rsidRPr="00506AF6" w:rsidRDefault="00D55D00"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5256" w:type="pct"/>
        <w:jc w:val="center"/>
        <w:tblBorders>
          <w:top w:val="single" w:sz="6" w:space="0" w:color="DADADA"/>
          <w:left w:val="single" w:sz="6" w:space="0" w:color="DADADA"/>
          <w:bottom w:val="single" w:sz="6" w:space="0" w:color="DADADA"/>
          <w:right w:val="single" w:sz="6" w:space="0" w:color="DADADA"/>
        </w:tblBorders>
        <w:tblLook w:val="04A0" w:firstRow="1" w:lastRow="0" w:firstColumn="1" w:lastColumn="0" w:noHBand="0" w:noVBand="1"/>
      </w:tblPr>
      <w:tblGrid>
        <w:gridCol w:w="1739"/>
        <w:gridCol w:w="1580"/>
        <w:gridCol w:w="681"/>
        <w:gridCol w:w="1397"/>
        <w:gridCol w:w="925"/>
        <w:gridCol w:w="1601"/>
        <w:gridCol w:w="681"/>
        <w:gridCol w:w="1397"/>
        <w:gridCol w:w="925"/>
        <w:gridCol w:w="1199"/>
        <w:gridCol w:w="1479"/>
      </w:tblGrid>
      <w:tr w:rsidR="00CA6E09" w:rsidRPr="00506AF6" w14:paraId="13986E63" w14:textId="77777777" w:rsidTr="00CA6E09">
        <w:trPr>
          <w:trHeight w:val="551"/>
          <w:jc w:val="center"/>
        </w:trPr>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9D736A"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bookmarkStart w:id="58" w:name="l45"/>
            <w:bookmarkEnd w:id="58"/>
            <w:r w:rsidRPr="00506AF6">
              <w:rPr>
                <w:rFonts w:ascii="Times New Roman" w:eastAsia="Times New Roman" w:hAnsi="Times New Roman" w:cs="Times New Roman"/>
                <w:sz w:val="24"/>
                <w:szCs w:val="24"/>
                <w:lang w:eastAsia="ru-RU"/>
              </w:rPr>
              <w:lastRenderedPageBreak/>
              <w:t>Наименование СИЗ</w:t>
            </w:r>
          </w:p>
        </w:tc>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616AE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N сертификата или декларации соответствия</w:t>
            </w:r>
          </w:p>
        </w:tc>
        <w:tc>
          <w:tcPr>
            <w:tcW w:w="0" w:type="auto"/>
            <w:gridSpan w:val="4"/>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4FA92B"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Выдано</w:t>
            </w:r>
          </w:p>
        </w:tc>
        <w:tc>
          <w:tcPr>
            <w:tcW w:w="0" w:type="auto"/>
            <w:gridSpan w:val="5"/>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1995E5"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Возвращено</w:t>
            </w:r>
          </w:p>
        </w:tc>
      </w:tr>
      <w:tr w:rsidR="00CA6E09" w:rsidRPr="00506AF6" w14:paraId="78425252" w14:textId="77777777" w:rsidTr="00CA6E09">
        <w:trPr>
          <w:trHeight w:val="948"/>
          <w:jc w:val="center"/>
        </w:trPr>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59CF9552" w14:textId="77777777" w:rsidR="00CA6E09" w:rsidRPr="00506AF6" w:rsidRDefault="00CA6E09" w:rsidP="00506AF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ADADA"/>
              <w:left w:val="single" w:sz="6" w:space="0" w:color="DADADA"/>
              <w:bottom w:val="single" w:sz="6" w:space="0" w:color="DADADA"/>
              <w:right w:val="single" w:sz="6" w:space="0" w:color="DADADA"/>
            </w:tcBorders>
            <w:vAlign w:val="center"/>
            <w:hideMark/>
          </w:tcPr>
          <w:p w14:paraId="0BA03DF7" w14:textId="77777777" w:rsidR="00CA6E09" w:rsidRPr="00506AF6" w:rsidRDefault="00CA6E09" w:rsidP="00506AF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75D1A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дата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F97C04"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количество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1778B3"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износа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7E3D4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подпись получившего СИЗ</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027762"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дата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AABE39"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количество</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505F75"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износа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6AE1A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подпись сдавшего СИЗ</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6058FA"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подпись принявшего СИЗ</w:t>
            </w:r>
          </w:p>
        </w:tc>
      </w:tr>
      <w:tr w:rsidR="00CA6E09" w:rsidRPr="00506AF6" w14:paraId="3BE1553E" w14:textId="77777777" w:rsidTr="00CA6E09">
        <w:trPr>
          <w:trHeight w:val="489"/>
          <w:jc w:val="center"/>
        </w:trPr>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5D1C63"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16BA89"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FEF8ED"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A0902A"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75CA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3AFBEA"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DF25A7"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B4272B"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4FA2F9"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2BD1CC"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1C4073" w14:textId="77777777" w:rsidR="00CA6E09" w:rsidRPr="00506AF6" w:rsidRDefault="00CA6E09" w:rsidP="00506AF6">
            <w:pPr>
              <w:spacing w:after="300" w:line="240" w:lineRule="auto"/>
              <w:jc w:val="center"/>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11</w:t>
            </w:r>
          </w:p>
        </w:tc>
      </w:tr>
      <w:tr w:rsidR="00CA6E09" w:rsidRPr="00506AF6" w14:paraId="6B7BD8F7" w14:textId="77777777" w:rsidTr="00CA6E09">
        <w:trPr>
          <w:trHeight w:val="596"/>
          <w:jc w:val="center"/>
        </w:trPr>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9000B7"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785A7B"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33C6AB"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5991D8"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3CF1E6"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18C3A6"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166888"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B51036"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3BA330"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F02B6C"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BEB6E8" w14:textId="77777777" w:rsidR="00CA6E09" w:rsidRPr="00506AF6" w:rsidRDefault="00CA6E09" w:rsidP="00506AF6">
            <w:pPr>
              <w:spacing w:after="300" w:line="240" w:lineRule="auto"/>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w:t>
            </w:r>
          </w:p>
        </w:tc>
      </w:tr>
    </w:tbl>
    <w:p w14:paraId="093F7126" w14:textId="77777777" w:rsidR="00CA6E09" w:rsidRPr="00506AF6" w:rsidRDefault="00CA6E09" w:rsidP="00506AF6">
      <w:pPr>
        <w:spacing w:line="240" w:lineRule="auto"/>
        <w:ind w:firstLine="709"/>
        <w:jc w:val="both"/>
        <w:rPr>
          <w:sz w:val="24"/>
          <w:szCs w:val="24"/>
        </w:rPr>
      </w:pPr>
    </w:p>
    <w:p w14:paraId="6853CEC0" w14:textId="1F2958F1"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Типовые отраслевые нормы бесплатной выдачи спецодежды</w:t>
      </w:r>
    </w:p>
    <w:p w14:paraId="1045C62F" w14:textId="77777777" w:rsidR="00D55D00" w:rsidRPr="00506AF6" w:rsidRDefault="00D55D00" w:rsidP="00506AF6">
      <w:pPr>
        <w:spacing w:after="0" w:line="240" w:lineRule="auto"/>
        <w:ind w:firstLine="709"/>
        <w:jc w:val="both"/>
        <w:rPr>
          <w:rFonts w:ascii="Times New Roman" w:hAnsi="Times New Roman" w:cs="Times New Roman"/>
          <w:b/>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83"/>
      </w:tblGrid>
      <w:tr w:rsidR="00CA6E09" w:rsidRPr="00506AF6" w14:paraId="024B7D3F"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shd w:val="clear" w:color="auto" w:fill="4F6228"/>
            <w:hideMark/>
          </w:tcPr>
          <w:p w14:paraId="722F7882" w14:textId="77777777" w:rsidR="00CA6E09" w:rsidRPr="00506AF6" w:rsidRDefault="00CA6E09" w:rsidP="00506AF6">
            <w:pPr>
              <w:pStyle w:val="affc"/>
              <w:jc w:val="center"/>
              <w:rPr>
                <w:b/>
                <w:bCs/>
                <w:color w:val="FFFFFF"/>
              </w:rPr>
            </w:pPr>
            <w:r w:rsidRPr="00506AF6">
              <w:rPr>
                <w:b/>
                <w:bCs/>
                <w:color w:val="FFFFFF"/>
              </w:rPr>
              <w:t>Сфера деятельности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4F6228"/>
            <w:hideMark/>
          </w:tcPr>
          <w:p w14:paraId="222F0E7C" w14:textId="77777777" w:rsidR="00CA6E09" w:rsidRPr="00506AF6" w:rsidRDefault="00CA6E09" w:rsidP="00506AF6">
            <w:pPr>
              <w:pStyle w:val="affc"/>
              <w:jc w:val="center"/>
              <w:rPr>
                <w:b/>
                <w:bCs/>
                <w:color w:val="FFFFFF"/>
              </w:rPr>
            </w:pPr>
            <w:r w:rsidRPr="00506AF6">
              <w:rPr>
                <w:b/>
                <w:bCs/>
                <w:color w:val="FFFFFF"/>
              </w:rPr>
              <w:t>Нормативный документ, регулирующий нормы выдачи спецодежды сотрудникам</w:t>
            </w:r>
          </w:p>
        </w:tc>
      </w:tr>
      <w:tr w:rsidR="00CA6E09" w:rsidRPr="00506AF6" w14:paraId="088A4943"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25109754" w14:textId="77777777" w:rsidR="00CA6E09" w:rsidRPr="00506AF6" w:rsidRDefault="00CA6E09" w:rsidP="00506AF6">
            <w:pPr>
              <w:pStyle w:val="2"/>
              <w:jc w:val="center"/>
              <w:rPr>
                <w:rFonts w:ascii="Times New Roman" w:hAnsi="Times New Roman" w:cs="Times New Roman"/>
                <w:b w:val="0"/>
                <w:bCs w:val="0"/>
                <w:sz w:val="24"/>
                <w:szCs w:val="24"/>
                <w:lang w:eastAsia="ru-RU"/>
              </w:rPr>
            </w:pPr>
            <w:r w:rsidRPr="00506AF6">
              <w:rPr>
                <w:rFonts w:ascii="Times New Roman" w:hAnsi="Times New Roman" w:cs="Times New Roman"/>
                <w:b w:val="0"/>
                <w:bCs w:val="0"/>
                <w:sz w:val="24"/>
                <w:szCs w:val="24"/>
                <w:lang w:eastAsia="ru-RU"/>
              </w:rPr>
              <w:t>Общие нормативы</w:t>
            </w:r>
          </w:p>
        </w:tc>
      </w:tr>
      <w:tr w:rsidR="00CA6E09" w:rsidRPr="00506AF6" w14:paraId="2F478127"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C294E5B" w14:textId="77777777" w:rsidR="00CA6E09" w:rsidRPr="00506AF6" w:rsidRDefault="00CA6E09" w:rsidP="00506AF6">
            <w:pPr>
              <w:pStyle w:val="affc"/>
            </w:pPr>
            <w:r w:rsidRPr="00506AF6">
              <w:t>Все отрасли экономики (работы с вредными и (или) опасными условиями труда, а также работы, выполняемые в особых температурных условиях или связанных с загрязнением)</w:t>
            </w:r>
          </w:p>
        </w:tc>
        <w:tc>
          <w:tcPr>
            <w:tcW w:w="0" w:type="auto"/>
            <w:tcBorders>
              <w:top w:val="single" w:sz="4" w:space="0" w:color="auto"/>
              <w:left w:val="single" w:sz="4" w:space="0" w:color="auto"/>
              <w:bottom w:val="single" w:sz="4" w:space="0" w:color="auto"/>
              <w:right w:val="single" w:sz="4" w:space="0" w:color="auto"/>
            </w:tcBorders>
            <w:hideMark/>
          </w:tcPr>
          <w:p w14:paraId="17AFC9AF" w14:textId="77777777" w:rsidR="00CA6E09" w:rsidRPr="00506AF6" w:rsidRDefault="00CA6E09" w:rsidP="00506AF6">
            <w:pPr>
              <w:pStyle w:val="affc"/>
            </w:pPr>
            <w:r w:rsidRPr="00506AF6">
              <w:t>Типовые нормы выдачи теплой спецодежды по климатическим поясам сотрудникам всех отраслей экономики, утвержденные постановлением Минтруда от 31.12.1997 № 70</w:t>
            </w:r>
          </w:p>
          <w:p w14:paraId="4DD90322" w14:textId="77777777" w:rsidR="00CA6E09" w:rsidRPr="00506AF6" w:rsidRDefault="00CA6E09" w:rsidP="00506AF6">
            <w:pPr>
              <w:pStyle w:val="affc"/>
            </w:pPr>
            <w:r w:rsidRPr="00506AF6">
              <w:t>Типовые нормы выдачи спецодежды,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утвержденные приказом Минтруда от 09.12.2014 № 997н</w:t>
            </w:r>
          </w:p>
          <w:p w14:paraId="195A10E9" w14:textId="77777777" w:rsidR="00CA6E09" w:rsidRPr="00506AF6" w:rsidRDefault="00CA6E09" w:rsidP="00506AF6">
            <w:pPr>
              <w:pStyle w:val="affc"/>
            </w:pPr>
            <w:r w:rsidRPr="00506AF6">
              <w:t xml:space="preserve">Типовые нормы выдачи </w:t>
            </w:r>
            <w:proofErr w:type="gramStart"/>
            <w:r w:rsidRPr="00506AF6">
              <w:t>специальной сигнальной одежды</w:t>
            </w:r>
            <w:proofErr w:type="gramEnd"/>
            <w:r w:rsidRPr="00506AF6">
              <w:t xml:space="preserve"> повышенной видимости сотрудникам всех отраслей экономики, утвержденные приказом Минздравсоцразвития от 20.04.2006 № 297</w:t>
            </w:r>
          </w:p>
        </w:tc>
      </w:tr>
      <w:tr w:rsidR="00CA6E09" w:rsidRPr="00506AF6" w14:paraId="5F34F671"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65328C15"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Производство продукции, выполнение работ</w:t>
            </w:r>
          </w:p>
        </w:tc>
      </w:tr>
      <w:tr w:rsidR="00CA6E09" w:rsidRPr="00506AF6" w14:paraId="24E40DF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DDF2DB6" w14:textId="77777777" w:rsidR="00CA6E09" w:rsidRPr="00506AF6" w:rsidRDefault="00CA6E09" w:rsidP="00506AF6">
            <w:pPr>
              <w:pStyle w:val="affc"/>
            </w:pPr>
            <w:r w:rsidRPr="00506AF6">
              <w:t>Угольная и сланцевая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45E95EBB" w14:textId="77777777" w:rsidR="00CA6E09" w:rsidRPr="00506AF6" w:rsidRDefault="00CA6E09" w:rsidP="00506AF6">
            <w:pPr>
              <w:pStyle w:val="affc"/>
            </w:pPr>
            <w:r w:rsidRPr="00506AF6">
              <w:t>Типовые нормы, утвержденные приказом Минтруда от 02.08.2013 № 341н</w:t>
            </w:r>
          </w:p>
        </w:tc>
      </w:tr>
      <w:tr w:rsidR="00CA6E09" w:rsidRPr="00506AF6" w14:paraId="24D42E92"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BF7A081" w14:textId="77777777" w:rsidR="00CA6E09" w:rsidRPr="00506AF6" w:rsidRDefault="00CA6E09" w:rsidP="00506AF6">
            <w:pPr>
              <w:pStyle w:val="affc"/>
            </w:pPr>
            <w:r w:rsidRPr="00506AF6">
              <w:t>Авиационная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45D5596B" w14:textId="77777777" w:rsidR="00CA6E09" w:rsidRPr="00506AF6" w:rsidRDefault="00CA6E09" w:rsidP="00506AF6">
            <w:pPr>
              <w:pStyle w:val="affc"/>
            </w:pPr>
            <w:r w:rsidRPr="00506AF6">
              <w:t>Типовые нормы, утвержденные приказом Минтруда от 19.06.2017 № 507н</w:t>
            </w:r>
          </w:p>
        </w:tc>
      </w:tr>
      <w:tr w:rsidR="00CA6E09" w:rsidRPr="00506AF6" w14:paraId="4D1C4136"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B0B6290" w14:textId="77777777" w:rsidR="00CA6E09" w:rsidRPr="00506AF6" w:rsidRDefault="00CA6E09" w:rsidP="00506AF6">
            <w:pPr>
              <w:pStyle w:val="affc"/>
            </w:pPr>
            <w:r w:rsidRPr="00506AF6">
              <w:t>Оборонная промышленность</w:t>
            </w:r>
          </w:p>
        </w:tc>
        <w:tc>
          <w:tcPr>
            <w:tcW w:w="0" w:type="auto"/>
            <w:vMerge w:val="restart"/>
            <w:tcBorders>
              <w:top w:val="single" w:sz="4" w:space="0" w:color="auto"/>
              <w:left w:val="single" w:sz="4" w:space="0" w:color="auto"/>
              <w:bottom w:val="single" w:sz="4" w:space="0" w:color="auto"/>
              <w:right w:val="single" w:sz="4" w:space="0" w:color="auto"/>
            </w:tcBorders>
            <w:hideMark/>
          </w:tcPr>
          <w:p w14:paraId="7ED1321C" w14:textId="77777777" w:rsidR="00CA6E09" w:rsidRPr="00506AF6" w:rsidRDefault="00CA6E09" w:rsidP="00506AF6">
            <w:pPr>
              <w:pStyle w:val="affc"/>
            </w:pPr>
            <w:r w:rsidRPr="00506AF6">
              <w:t>Типовые нормы, утвержденные постановлением Минтруда от 29.12.1997 № 68</w:t>
            </w:r>
          </w:p>
          <w:p w14:paraId="3A7C497E" w14:textId="77777777" w:rsidR="00CA6E09" w:rsidRPr="00506AF6" w:rsidRDefault="00CA6E09" w:rsidP="00506AF6">
            <w:pPr>
              <w:pStyle w:val="affc"/>
            </w:pPr>
            <w:r w:rsidRPr="00506AF6">
              <w:t>Типовые нормы, утвержденные приказом Минтруда от 17.11.2016 № 665н</w:t>
            </w:r>
          </w:p>
        </w:tc>
      </w:tr>
      <w:tr w:rsidR="00CA6E09" w:rsidRPr="00506AF6" w14:paraId="21FEA84A"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FFE97AC" w14:textId="77777777" w:rsidR="00CA6E09" w:rsidRPr="00506AF6" w:rsidRDefault="00CA6E09" w:rsidP="00506AF6">
            <w:pPr>
              <w:pStyle w:val="affc"/>
            </w:pPr>
            <w:r w:rsidRPr="00506AF6">
              <w:lastRenderedPageBreak/>
              <w:t>Целлюлозно-бумажные, гидролизные, лесохимические и деревообрабатывающие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D8044"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2E4BE8D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18AF4D3" w14:textId="77777777" w:rsidR="00CA6E09" w:rsidRPr="00506AF6" w:rsidRDefault="00CA6E09" w:rsidP="00506AF6">
            <w:pPr>
              <w:pStyle w:val="affc"/>
            </w:pPr>
            <w:r w:rsidRPr="00506AF6">
              <w:lastRenderedPageBreak/>
              <w:t>Производство медикаментов, медицинских и биологических препаратов и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F299B"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6BA47D23"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12F54AC" w14:textId="77777777" w:rsidR="00CA6E09" w:rsidRPr="00506AF6" w:rsidRDefault="00CA6E09" w:rsidP="00506AF6">
            <w:pPr>
              <w:pStyle w:val="affc"/>
            </w:pPr>
            <w:r w:rsidRPr="00506AF6">
              <w:t>Микробиологическая промышленность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00D8B"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314F4EF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0619A6F" w14:textId="77777777" w:rsidR="00CA6E09" w:rsidRPr="00506AF6" w:rsidRDefault="00CA6E09" w:rsidP="00506AF6">
            <w:pPr>
              <w:pStyle w:val="affc"/>
            </w:pPr>
            <w:r w:rsidRPr="00506AF6">
              <w:t>Геологические, топографо-геодезические, изыскательские, землеустроительные работы и картографическое производство</w:t>
            </w:r>
          </w:p>
        </w:tc>
        <w:tc>
          <w:tcPr>
            <w:tcW w:w="0" w:type="auto"/>
            <w:tcBorders>
              <w:top w:val="single" w:sz="4" w:space="0" w:color="auto"/>
              <w:left w:val="single" w:sz="4" w:space="0" w:color="auto"/>
              <w:bottom w:val="single" w:sz="4" w:space="0" w:color="auto"/>
              <w:right w:val="single" w:sz="4" w:space="0" w:color="auto"/>
            </w:tcBorders>
            <w:hideMark/>
          </w:tcPr>
          <w:p w14:paraId="5B6E4B65" w14:textId="77777777" w:rsidR="00CA6E09" w:rsidRPr="00506AF6" w:rsidRDefault="00CA6E09" w:rsidP="00506AF6">
            <w:pPr>
              <w:pStyle w:val="affc"/>
            </w:pPr>
            <w:r w:rsidRPr="00506AF6">
              <w:t>Типовые нормы, утвержденные приказом Минтруда от 28.12.2017 № 883н</w:t>
            </w:r>
          </w:p>
        </w:tc>
      </w:tr>
      <w:tr w:rsidR="00CA6E09" w:rsidRPr="00506AF6" w14:paraId="7A88C9C5"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A942095" w14:textId="77777777" w:rsidR="00CA6E09" w:rsidRPr="00506AF6" w:rsidRDefault="00CA6E09" w:rsidP="00506AF6">
            <w:pPr>
              <w:pStyle w:val="affc"/>
            </w:pPr>
            <w:r w:rsidRPr="00506AF6">
              <w:t>Калийная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2FB2D457" w14:textId="77777777" w:rsidR="00CA6E09" w:rsidRPr="00506AF6" w:rsidRDefault="00CA6E09" w:rsidP="00506AF6">
            <w:pPr>
              <w:pStyle w:val="affc"/>
            </w:pPr>
            <w:r w:rsidRPr="00506AF6">
              <w:t>Типовые нормы, утвержденные приказом Минздравсоцразвития от 22.12.2005 № 799</w:t>
            </w:r>
          </w:p>
        </w:tc>
      </w:tr>
      <w:tr w:rsidR="00CA6E09" w:rsidRPr="00506AF6" w14:paraId="309A8059"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CB1854C" w14:textId="77777777" w:rsidR="00CA6E09" w:rsidRPr="00506AF6" w:rsidRDefault="00CA6E09" w:rsidP="00506AF6">
            <w:pPr>
              <w:pStyle w:val="affc"/>
            </w:pPr>
            <w:r w:rsidRPr="00506AF6">
              <w:t>Сталелитейная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7153A2D4" w14:textId="77777777" w:rsidR="00CA6E09" w:rsidRPr="00506AF6" w:rsidRDefault="00CA6E09" w:rsidP="00506AF6">
            <w:pPr>
              <w:pStyle w:val="affc"/>
            </w:pPr>
            <w:r w:rsidRPr="00506AF6">
              <w:t>Типовые нормы, утвержденные приказом Минздравсоцразвития от 06.07.2005 № 442</w:t>
            </w:r>
          </w:p>
        </w:tc>
      </w:tr>
      <w:tr w:rsidR="00CA6E09" w:rsidRPr="00506AF6" w14:paraId="10336E0C"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23AAE60" w14:textId="77777777" w:rsidR="00CA6E09" w:rsidRPr="00506AF6" w:rsidRDefault="00CA6E09" w:rsidP="00506AF6">
            <w:pPr>
              <w:pStyle w:val="affc"/>
            </w:pPr>
            <w:r w:rsidRPr="00506AF6">
              <w:t>Производство изделий из бериллия и его соединений</w:t>
            </w:r>
          </w:p>
        </w:tc>
        <w:tc>
          <w:tcPr>
            <w:tcW w:w="0" w:type="auto"/>
            <w:tcBorders>
              <w:top w:val="single" w:sz="4" w:space="0" w:color="auto"/>
              <w:left w:val="single" w:sz="4" w:space="0" w:color="auto"/>
              <w:bottom w:val="single" w:sz="4" w:space="0" w:color="auto"/>
              <w:right w:val="single" w:sz="4" w:space="0" w:color="auto"/>
            </w:tcBorders>
            <w:hideMark/>
          </w:tcPr>
          <w:p w14:paraId="10405CC3" w14:textId="77777777" w:rsidR="00CA6E09" w:rsidRPr="00506AF6" w:rsidRDefault="00CA6E09" w:rsidP="00506AF6">
            <w:pPr>
              <w:pStyle w:val="affc"/>
            </w:pPr>
            <w:r w:rsidRPr="00506AF6">
              <w:t>Типовые нормы, утвержденные постановлением Минтруда от 12.10.2001 № 73</w:t>
            </w:r>
          </w:p>
        </w:tc>
      </w:tr>
      <w:tr w:rsidR="00CA6E09" w:rsidRPr="00506AF6" w14:paraId="176317F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0118798" w14:textId="77777777" w:rsidR="00CA6E09" w:rsidRPr="00506AF6" w:rsidRDefault="00CA6E09" w:rsidP="00506AF6">
            <w:pPr>
              <w:pStyle w:val="affc"/>
            </w:pPr>
            <w:r w:rsidRPr="00506AF6">
              <w:t>Химические производства</w:t>
            </w:r>
          </w:p>
        </w:tc>
        <w:tc>
          <w:tcPr>
            <w:tcW w:w="0" w:type="auto"/>
            <w:tcBorders>
              <w:top w:val="single" w:sz="4" w:space="0" w:color="auto"/>
              <w:left w:val="single" w:sz="4" w:space="0" w:color="auto"/>
              <w:bottom w:val="single" w:sz="4" w:space="0" w:color="auto"/>
              <w:right w:val="single" w:sz="4" w:space="0" w:color="auto"/>
            </w:tcBorders>
            <w:hideMark/>
          </w:tcPr>
          <w:p w14:paraId="5B8BA5C3" w14:textId="77777777" w:rsidR="00CA6E09" w:rsidRPr="00506AF6" w:rsidRDefault="00CA6E09" w:rsidP="00506AF6">
            <w:pPr>
              <w:pStyle w:val="affc"/>
            </w:pPr>
            <w:r w:rsidRPr="00506AF6">
              <w:t>Типовые нормы, утвержденные приказом Минздравсоцразвития от 11.08.2011 № 906н</w:t>
            </w:r>
          </w:p>
        </w:tc>
      </w:tr>
      <w:tr w:rsidR="00CA6E09" w:rsidRPr="00506AF6" w14:paraId="542F24F3"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F9BF8D6" w14:textId="77777777" w:rsidR="00CA6E09" w:rsidRPr="00506AF6" w:rsidRDefault="00CA6E09" w:rsidP="00506AF6">
            <w:pPr>
              <w:pStyle w:val="affc"/>
            </w:pPr>
            <w:r w:rsidRPr="00506AF6">
              <w:t>Машиностроительные и металлообрабатывающие производства</w:t>
            </w:r>
          </w:p>
        </w:tc>
        <w:tc>
          <w:tcPr>
            <w:tcW w:w="0" w:type="auto"/>
            <w:tcBorders>
              <w:top w:val="single" w:sz="4" w:space="0" w:color="auto"/>
              <w:left w:val="single" w:sz="4" w:space="0" w:color="auto"/>
              <w:bottom w:val="single" w:sz="4" w:space="0" w:color="auto"/>
              <w:right w:val="single" w:sz="4" w:space="0" w:color="auto"/>
            </w:tcBorders>
            <w:hideMark/>
          </w:tcPr>
          <w:p w14:paraId="2DA5FEDD" w14:textId="77777777" w:rsidR="00CA6E09" w:rsidRPr="00506AF6" w:rsidRDefault="00CA6E09" w:rsidP="00506AF6">
            <w:pPr>
              <w:pStyle w:val="affc"/>
            </w:pPr>
            <w:r w:rsidRPr="00506AF6">
              <w:t>Типовые нормы, утвержденные приказом Минздравсоцразвития от 14.12.2010 № 1104н</w:t>
            </w:r>
          </w:p>
        </w:tc>
      </w:tr>
      <w:tr w:rsidR="00CA6E09" w:rsidRPr="00506AF6" w14:paraId="43D92E19"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FA94EC0" w14:textId="77777777" w:rsidR="00CA6E09" w:rsidRPr="00506AF6" w:rsidRDefault="00CA6E09" w:rsidP="00506AF6">
            <w:pPr>
              <w:pStyle w:val="affc"/>
            </w:pPr>
            <w:r w:rsidRPr="00506AF6">
              <w:t>Электроэнергетическая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0D3EF8BD" w14:textId="77777777" w:rsidR="00CA6E09" w:rsidRPr="00506AF6" w:rsidRDefault="00CA6E09" w:rsidP="00506AF6">
            <w:pPr>
              <w:pStyle w:val="affc"/>
            </w:pPr>
            <w:r w:rsidRPr="00506AF6">
              <w:t>Типовые нормы, утвержденные приказом Минздравсоцразвития от 25.04.2011 № 340н</w:t>
            </w:r>
          </w:p>
        </w:tc>
      </w:tr>
      <w:tr w:rsidR="00CA6E09" w:rsidRPr="00506AF6" w14:paraId="024DE5A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DCA3AD6" w14:textId="77777777" w:rsidR="00CA6E09" w:rsidRPr="00506AF6" w:rsidRDefault="00CA6E09" w:rsidP="00506AF6">
            <w:pPr>
              <w:pStyle w:val="affc"/>
            </w:pPr>
            <w:r w:rsidRPr="00506AF6">
              <w:t>Электротехническое производство</w:t>
            </w:r>
          </w:p>
        </w:tc>
        <w:tc>
          <w:tcPr>
            <w:tcW w:w="0" w:type="auto"/>
            <w:vMerge w:val="restart"/>
            <w:tcBorders>
              <w:top w:val="single" w:sz="4" w:space="0" w:color="auto"/>
              <w:left w:val="single" w:sz="4" w:space="0" w:color="auto"/>
              <w:bottom w:val="single" w:sz="4" w:space="0" w:color="auto"/>
              <w:right w:val="single" w:sz="4" w:space="0" w:color="auto"/>
            </w:tcBorders>
            <w:hideMark/>
          </w:tcPr>
          <w:p w14:paraId="52402811" w14:textId="77777777" w:rsidR="00CA6E09" w:rsidRPr="00506AF6" w:rsidRDefault="00CA6E09" w:rsidP="00506AF6">
            <w:pPr>
              <w:pStyle w:val="affc"/>
            </w:pPr>
            <w:r w:rsidRPr="00506AF6">
              <w:t>Типовые нормы, утвержденные постановлением Минтруда от 16.12.1997 № 63</w:t>
            </w:r>
          </w:p>
        </w:tc>
      </w:tr>
      <w:tr w:rsidR="00CA6E09" w:rsidRPr="00506AF6" w14:paraId="2F8F01F8"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16EEF9D" w14:textId="77777777" w:rsidR="00CA6E09" w:rsidRPr="00506AF6" w:rsidRDefault="00CA6E09" w:rsidP="00506AF6">
            <w:pPr>
              <w:pStyle w:val="affc"/>
            </w:pPr>
            <w:r w:rsidRPr="00506AF6">
              <w:t>Полиграфическое производство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B0E44"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29CE7EF2"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C4B4172" w14:textId="77777777" w:rsidR="00CA6E09" w:rsidRPr="00506AF6" w:rsidRDefault="00CA6E09" w:rsidP="00506AF6">
            <w:pPr>
              <w:pStyle w:val="affc"/>
            </w:pPr>
            <w:r w:rsidRPr="00506AF6">
              <w:t>Работы с радиоактивными веществами и источниками ионизирующих излучений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A80DE"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238F16AE"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1E8C987" w14:textId="77777777" w:rsidR="00CA6E09" w:rsidRPr="00506AF6" w:rsidRDefault="00CA6E09" w:rsidP="00506AF6">
            <w:pPr>
              <w:pStyle w:val="affc"/>
            </w:pPr>
            <w:r w:rsidRPr="00506AF6">
              <w:t>Атомная промышленность</w:t>
            </w:r>
          </w:p>
        </w:tc>
        <w:tc>
          <w:tcPr>
            <w:tcW w:w="0" w:type="auto"/>
            <w:vMerge w:val="restart"/>
            <w:tcBorders>
              <w:top w:val="single" w:sz="4" w:space="0" w:color="auto"/>
              <w:left w:val="single" w:sz="4" w:space="0" w:color="auto"/>
              <w:bottom w:val="single" w:sz="4" w:space="0" w:color="auto"/>
              <w:right w:val="single" w:sz="4" w:space="0" w:color="auto"/>
            </w:tcBorders>
            <w:hideMark/>
          </w:tcPr>
          <w:p w14:paraId="0A88220E" w14:textId="77777777" w:rsidR="00CA6E09" w:rsidRPr="00506AF6" w:rsidRDefault="00CA6E09" w:rsidP="00506AF6">
            <w:pPr>
              <w:pStyle w:val="affc"/>
            </w:pPr>
            <w:r w:rsidRPr="00506AF6">
              <w:t>Типовые нормы, утвержденные приказом Минздравсоцразвития от 24.12.2009 № 1028н</w:t>
            </w:r>
          </w:p>
        </w:tc>
      </w:tr>
      <w:tr w:rsidR="00CA6E09" w:rsidRPr="00506AF6" w14:paraId="2B97116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365CF67" w14:textId="77777777" w:rsidR="00CA6E09" w:rsidRPr="00506AF6" w:rsidRDefault="00CA6E09" w:rsidP="00506AF6">
            <w:pPr>
              <w:pStyle w:val="affc"/>
            </w:pPr>
            <w:r w:rsidRPr="00506AF6">
              <w:t>Добыча и переработка урановых руд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731E"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4FC3AB9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D846008" w14:textId="77777777" w:rsidR="00CA6E09" w:rsidRPr="00506AF6" w:rsidRDefault="00CA6E09" w:rsidP="00506AF6">
            <w:pPr>
              <w:pStyle w:val="affc"/>
            </w:pPr>
            <w:r w:rsidRPr="00506AF6">
              <w:t>Производство тепловыделяющих элементов и тепловыделяющих сборок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50027"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7C145433"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0999386" w14:textId="77777777" w:rsidR="00CA6E09" w:rsidRPr="00506AF6" w:rsidRDefault="00CA6E09" w:rsidP="00506AF6">
            <w:pPr>
              <w:pStyle w:val="affc"/>
            </w:pPr>
            <w:r w:rsidRPr="00506AF6">
              <w:t>Добыча урана методом выщелачивания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D37D9"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30A55D08"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2EF1699" w14:textId="77777777" w:rsidR="00CA6E09" w:rsidRPr="00506AF6" w:rsidRDefault="00CA6E09" w:rsidP="00506AF6">
            <w:pPr>
              <w:pStyle w:val="affc"/>
            </w:pPr>
            <w:r w:rsidRPr="00506AF6">
              <w:t>Химико-металлургическое производство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BEFB"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66BD9622"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2EEB813" w14:textId="77777777" w:rsidR="00CA6E09" w:rsidRPr="00506AF6" w:rsidRDefault="00CA6E09" w:rsidP="00506AF6">
            <w:pPr>
              <w:pStyle w:val="affc"/>
            </w:pPr>
            <w:r w:rsidRPr="00506AF6">
              <w:t>Добыча и переработка нерадиоактивных полезных ископаемых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88546"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52129BE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235900A" w14:textId="77777777" w:rsidR="00CA6E09" w:rsidRPr="00506AF6" w:rsidRDefault="00CA6E09" w:rsidP="00506AF6">
            <w:pPr>
              <w:pStyle w:val="affc"/>
            </w:pPr>
            <w:r w:rsidRPr="00506AF6">
              <w:t xml:space="preserve">Производство </w:t>
            </w:r>
            <w:proofErr w:type="spellStart"/>
            <w:r w:rsidRPr="00506AF6">
              <w:t>обесфторивания</w:t>
            </w:r>
            <w:proofErr w:type="spellEnd"/>
            <w:r w:rsidRPr="00506AF6">
              <w:t xml:space="preserve"> </w:t>
            </w:r>
            <w:proofErr w:type="spellStart"/>
            <w:r w:rsidRPr="00506AF6">
              <w:t>гексафторида</w:t>
            </w:r>
            <w:proofErr w:type="spellEnd"/>
            <w:r w:rsidRPr="00506AF6">
              <w:t xml:space="preserve"> урана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38283"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5B4BE19B"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EF2DABC" w14:textId="77777777" w:rsidR="00CA6E09" w:rsidRPr="00506AF6" w:rsidRDefault="00CA6E09" w:rsidP="00506AF6">
            <w:pPr>
              <w:pStyle w:val="affc"/>
            </w:pPr>
            <w:r w:rsidRPr="00506AF6">
              <w:t>Заготовление и переработка торфа</w:t>
            </w:r>
          </w:p>
        </w:tc>
        <w:tc>
          <w:tcPr>
            <w:tcW w:w="0" w:type="auto"/>
            <w:tcBorders>
              <w:top w:val="single" w:sz="4" w:space="0" w:color="auto"/>
              <w:left w:val="single" w:sz="4" w:space="0" w:color="auto"/>
              <w:bottom w:val="single" w:sz="4" w:space="0" w:color="auto"/>
              <w:right w:val="single" w:sz="4" w:space="0" w:color="auto"/>
            </w:tcBorders>
            <w:hideMark/>
          </w:tcPr>
          <w:p w14:paraId="35BE2987" w14:textId="77777777" w:rsidR="00CA6E09" w:rsidRPr="00506AF6" w:rsidRDefault="00CA6E09" w:rsidP="00506AF6">
            <w:pPr>
              <w:pStyle w:val="affc"/>
            </w:pPr>
            <w:r w:rsidRPr="00506AF6">
              <w:t>Типовые нормы, утвержденные приказом Минтруда 20.12.2018 № 827н</w:t>
            </w:r>
          </w:p>
        </w:tc>
      </w:tr>
      <w:tr w:rsidR="00CA6E09" w:rsidRPr="00506AF6" w14:paraId="5A922B5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91ACEAE" w14:textId="77777777" w:rsidR="00CA6E09" w:rsidRPr="00506AF6" w:rsidRDefault="00CA6E09" w:rsidP="00506AF6">
            <w:pPr>
              <w:pStyle w:val="affc"/>
            </w:pPr>
            <w:r w:rsidRPr="00506AF6">
              <w:t>Судостроительная и судоремонтная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647794BE" w14:textId="77777777" w:rsidR="00CA6E09" w:rsidRPr="00506AF6" w:rsidRDefault="00CA6E09" w:rsidP="00506AF6">
            <w:pPr>
              <w:pStyle w:val="affc"/>
            </w:pPr>
            <w:r w:rsidRPr="00506AF6">
              <w:t>Типовые нормы, утвержденные приказом Минтруда от 03.11.2015 № 844н</w:t>
            </w:r>
          </w:p>
        </w:tc>
      </w:tr>
      <w:tr w:rsidR="00CA6E09" w:rsidRPr="00506AF6" w14:paraId="756CDD45"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494AAA7" w14:textId="77777777" w:rsidR="00CA6E09" w:rsidRPr="00506AF6" w:rsidRDefault="00CA6E09" w:rsidP="00506AF6">
            <w:pPr>
              <w:pStyle w:val="affc"/>
            </w:pPr>
            <w:r w:rsidRPr="00506AF6">
              <w:t>Радиотехническое и электронное производство</w:t>
            </w:r>
          </w:p>
        </w:tc>
        <w:tc>
          <w:tcPr>
            <w:tcW w:w="0" w:type="auto"/>
            <w:vMerge w:val="restart"/>
            <w:tcBorders>
              <w:top w:val="single" w:sz="4" w:space="0" w:color="auto"/>
              <w:left w:val="single" w:sz="4" w:space="0" w:color="auto"/>
              <w:bottom w:val="single" w:sz="4" w:space="0" w:color="auto"/>
              <w:right w:val="single" w:sz="4" w:space="0" w:color="auto"/>
            </w:tcBorders>
            <w:hideMark/>
          </w:tcPr>
          <w:p w14:paraId="4663958B" w14:textId="77777777" w:rsidR="00CA6E09" w:rsidRPr="00506AF6" w:rsidRDefault="00CA6E09" w:rsidP="00506AF6">
            <w:pPr>
              <w:pStyle w:val="affc"/>
            </w:pPr>
            <w:r w:rsidRPr="00506AF6">
              <w:t>Типовые нормы, утвержденные постановлением Минтруда от 25.12.1997 № 66</w:t>
            </w:r>
          </w:p>
        </w:tc>
      </w:tr>
      <w:tr w:rsidR="00CA6E09" w:rsidRPr="00506AF6" w14:paraId="749CBE1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C718FDB" w14:textId="77777777" w:rsidR="00CA6E09" w:rsidRPr="00506AF6" w:rsidRDefault="00CA6E09" w:rsidP="00506AF6">
            <w:pPr>
              <w:pStyle w:val="affc"/>
            </w:pPr>
            <w:r w:rsidRPr="00506AF6">
              <w:t>Элеваторная, мукомольно-крупяная и комбикормовая промышленность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8C50F"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3BFCD45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C34886A" w14:textId="77777777" w:rsidR="00CA6E09" w:rsidRPr="00506AF6" w:rsidRDefault="00CA6E09" w:rsidP="00506AF6">
            <w:pPr>
              <w:pStyle w:val="affc"/>
            </w:pPr>
            <w:r w:rsidRPr="00506AF6">
              <w:t>Станции и цеха по переработке генераторного газа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21643"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4495A0F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D6A084E" w14:textId="77777777" w:rsidR="00CA6E09" w:rsidRPr="00506AF6" w:rsidRDefault="00CA6E09" w:rsidP="00506AF6">
            <w:pPr>
              <w:pStyle w:val="affc"/>
            </w:pPr>
            <w:r w:rsidRPr="00506AF6">
              <w:t>Производство музыкальных инструментов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D9339"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3731A22A"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B4DD4FD" w14:textId="77777777" w:rsidR="00CA6E09" w:rsidRPr="00506AF6" w:rsidRDefault="00CA6E09" w:rsidP="00506AF6">
            <w:pPr>
              <w:pStyle w:val="affc"/>
            </w:pPr>
            <w:r w:rsidRPr="00506AF6">
              <w:lastRenderedPageBreak/>
              <w:t>Производство авторучек, целлулоида и изделий из него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0C7E6"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4D87512F"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626F669" w14:textId="77777777" w:rsidR="00CA6E09" w:rsidRPr="00506AF6" w:rsidRDefault="00CA6E09" w:rsidP="00506AF6">
            <w:pPr>
              <w:pStyle w:val="affc"/>
            </w:pPr>
            <w:r w:rsidRPr="00506AF6">
              <w:t>Производство ртутных термометров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7C2C2"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20742A0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B426791" w14:textId="77777777" w:rsidR="00CA6E09" w:rsidRPr="00506AF6" w:rsidRDefault="00CA6E09" w:rsidP="00506AF6">
            <w:pPr>
              <w:pStyle w:val="affc"/>
            </w:pPr>
            <w:r w:rsidRPr="00506AF6">
              <w:t>Работы по гидрометеорологическому режиму окружающей среды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C0A4F"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60672A99"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37C2FC6" w14:textId="77777777" w:rsidR="00CA6E09" w:rsidRPr="00506AF6" w:rsidRDefault="00CA6E09" w:rsidP="00506AF6">
            <w:pPr>
              <w:pStyle w:val="affc"/>
            </w:pPr>
            <w:r w:rsidRPr="00506AF6">
              <w:t>Паросиловые и энергетические хозяйства (кроме производства электрической энергии)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17660"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075D8E35"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0DA14CF" w14:textId="77777777" w:rsidR="00CA6E09" w:rsidRPr="00506AF6" w:rsidRDefault="00CA6E09" w:rsidP="00506AF6">
            <w:pPr>
              <w:pStyle w:val="affc"/>
            </w:pPr>
            <w:r w:rsidRPr="00506AF6">
              <w:t>Промышленность строительных материалов, стекольная и фарфорово-фаянсовая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795D323F" w14:textId="77777777" w:rsidR="00CA6E09" w:rsidRPr="00506AF6" w:rsidRDefault="00CA6E09" w:rsidP="00506AF6">
            <w:pPr>
              <w:pStyle w:val="affc"/>
            </w:pPr>
            <w:r w:rsidRPr="00506AF6">
              <w:t>Типовые нормы, утвержденные приказом Минтруда от 28.12.2017 № 882н</w:t>
            </w:r>
          </w:p>
        </w:tc>
      </w:tr>
      <w:tr w:rsidR="00CA6E09" w:rsidRPr="00506AF6" w14:paraId="3B20C21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B252959" w14:textId="77777777" w:rsidR="00CA6E09" w:rsidRPr="00506AF6" w:rsidRDefault="00CA6E09" w:rsidP="00506AF6">
            <w:pPr>
              <w:pStyle w:val="affc"/>
            </w:pPr>
            <w:r w:rsidRPr="00506AF6">
              <w:t>Пищевая, мясная и молочная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4BB0079C" w14:textId="77777777" w:rsidR="00CA6E09" w:rsidRPr="00506AF6" w:rsidRDefault="00CA6E09" w:rsidP="00506AF6">
            <w:pPr>
              <w:pStyle w:val="affc"/>
            </w:pPr>
            <w:r w:rsidRPr="00506AF6">
              <w:t>Типовые нормы, утвержденные приказом Минздравсоцразвития от 31.12.2010 № 1247н</w:t>
            </w:r>
          </w:p>
        </w:tc>
      </w:tr>
      <w:tr w:rsidR="00CA6E09" w:rsidRPr="00506AF6" w14:paraId="6F6205E7"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2C1CA35" w14:textId="77777777" w:rsidR="00CA6E09" w:rsidRPr="00506AF6" w:rsidRDefault="00CA6E09" w:rsidP="00506AF6">
            <w:pPr>
              <w:pStyle w:val="affc"/>
            </w:pPr>
            <w:r w:rsidRPr="00506AF6">
              <w:t>Горная и металлургическая промышленность и металлургические производства других отраслей промышленности</w:t>
            </w:r>
          </w:p>
        </w:tc>
        <w:tc>
          <w:tcPr>
            <w:tcW w:w="0" w:type="auto"/>
            <w:tcBorders>
              <w:top w:val="single" w:sz="4" w:space="0" w:color="auto"/>
              <w:left w:val="single" w:sz="4" w:space="0" w:color="auto"/>
              <w:bottom w:val="single" w:sz="4" w:space="0" w:color="auto"/>
              <w:right w:val="single" w:sz="4" w:space="0" w:color="auto"/>
            </w:tcBorders>
            <w:hideMark/>
          </w:tcPr>
          <w:p w14:paraId="0F7750C3" w14:textId="77777777" w:rsidR="00CA6E09" w:rsidRPr="00506AF6" w:rsidRDefault="00CA6E09" w:rsidP="00506AF6">
            <w:pPr>
              <w:pStyle w:val="affc"/>
            </w:pPr>
            <w:r w:rsidRPr="00506AF6">
              <w:t>Типовые нормы, утвержденные приказом Минтруда от 01.11.2013 № 652н</w:t>
            </w:r>
          </w:p>
        </w:tc>
      </w:tr>
      <w:tr w:rsidR="00CA6E09" w:rsidRPr="00506AF6" w14:paraId="79274AE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E89708C" w14:textId="77777777" w:rsidR="00CA6E09" w:rsidRPr="00506AF6" w:rsidRDefault="00CA6E09" w:rsidP="00506AF6">
            <w:pPr>
              <w:pStyle w:val="affc"/>
            </w:pPr>
            <w:r w:rsidRPr="00506AF6">
              <w:t>Строительные, строительно-монтажные и ремонтно-строительные работы</w:t>
            </w:r>
          </w:p>
        </w:tc>
        <w:tc>
          <w:tcPr>
            <w:tcW w:w="0" w:type="auto"/>
            <w:tcBorders>
              <w:top w:val="single" w:sz="4" w:space="0" w:color="auto"/>
              <w:left w:val="single" w:sz="4" w:space="0" w:color="auto"/>
              <w:bottom w:val="single" w:sz="4" w:space="0" w:color="auto"/>
              <w:right w:val="single" w:sz="4" w:space="0" w:color="auto"/>
            </w:tcBorders>
            <w:hideMark/>
          </w:tcPr>
          <w:p w14:paraId="19AF67A1" w14:textId="77777777" w:rsidR="00CA6E09" w:rsidRPr="00506AF6" w:rsidRDefault="00CA6E09" w:rsidP="00506AF6">
            <w:pPr>
              <w:pStyle w:val="affc"/>
            </w:pPr>
            <w:r w:rsidRPr="00506AF6">
              <w:t>Типовые нормы, утвержденные приказом Минздравсоцразвития от 16.07.2007 № 477</w:t>
            </w:r>
          </w:p>
        </w:tc>
      </w:tr>
      <w:tr w:rsidR="00CA6E09" w:rsidRPr="00506AF6" w14:paraId="63201E9C"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37066D6" w14:textId="77777777" w:rsidR="00CA6E09" w:rsidRPr="00506AF6" w:rsidRDefault="00CA6E09" w:rsidP="00506AF6">
            <w:pPr>
              <w:pStyle w:val="affc"/>
            </w:pPr>
            <w:r w:rsidRPr="00506AF6">
              <w:t>Рыбная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3A261C80" w14:textId="77777777" w:rsidR="00CA6E09" w:rsidRPr="00506AF6" w:rsidRDefault="00CA6E09" w:rsidP="00506AF6">
            <w:pPr>
              <w:pStyle w:val="affc"/>
            </w:pPr>
            <w:r w:rsidRPr="00506AF6">
              <w:t>Типовые нормы, утвержденные постановлением Минтруда от 29.12.1997 № 68</w:t>
            </w:r>
          </w:p>
        </w:tc>
      </w:tr>
      <w:tr w:rsidR="00CA6E09" w:rsidRPr="00506AF6" w14:paraId="69F45E7F"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24324C8" w14:textId="77777777" w:rsidR="00CA6E09" w:rsidRPr="00506AF6" w:rsidRDefault="00CA6E09" w:rsidP="00506AF6">
            <w:pPr>
              <w:pStyle w:val="affc"/>
            </w:pPr>
            <w:r w:rsidRPr="00506AF6">
              <w:t>Легкая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44E6EBE4" w14:textId="77777777" w:rsidR="00CA6E09" w:rsidRPr="00506AF6" w:rsidRDefault="00CA6E09" w:rsidP="00506AF6">
            <w:pPr>
              <w:pStyle w:val="affc"/>
            </w:pPr>
            <w:r w:rsidRPr="00506AF6">
              <w:t>Типовые нормы, утвержденные постановлением Минтруда от 08.12.1997 № 61</w:t>
            </w:r>
          </w:p>
        </w:tc>
      </w:tr>
      <w:tr w:rsidR="00CA6E09" w:rsidRPr="00506AF6" w14:paraId="1C3027F4"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EDA11B7" w14:textId="77777777" w:rsidR="00CA6E09" w:rsidRPr="00506AF6" w:rsidRDefault="00CA6E09" w:rsidP="00506AF6">
            <w:pPr>
              <w:pStyle w:val="affc"/>
            </w:pPr>
            <w:r w:rsidRPr="00506AF6">
              <w:t>Деревообрабатывающее производство</w:t>
            </w:r>
          </w:p>
        </w:tc>
        <w:tc>
          <w:tcPr>
            <w:tcW w:w="0" w:type="auto"/>
            <w:tcBorders>
              <w:top w:val="single" w:sz="4" w:space="0" w:color="auto"/>
              <w:left w:val="single" w:sz="4" w:space="0" w:color="auto"/>
              <w:bottom w:val="single" w:sz="4" w:space="0" w:color="auto"/>
              <w:right w:val="single" w:sz="4" w:space="0" w:color="auto"/>
            </w:tcBorders>
            <w:hideMark/>
          </w:tcPr>
          <w:p w14:paraId="6EE682AD" w14:textId="77777777" w:rsidR="00CA6E09" w:rsidRPr="00506AF6" w:rsidRDefault="00CA6E09" w:rsidP="00506AF6">
            <w:pPr>
              <w:pStyle w:val="affc"/>
            </w:pPr>
            <w:r w:rsidRPr="00506AF6">
              <w:t>Типовые нормы, утвержденные постановлением Минтруда от 08.12.1997 № 61</w:t>
            </w:r>
          </w:p>
        </w:tc>
      </w:tr>
      <w:tr w:rsidR="00CA6E09" w:rsidRPr="00506AF6" w14:paraId="63315353"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E796DEA" w14:textId="77777777" w:rsidR="00CA6E09" w:rsidRPr="00506AF6" w:rsidRDefault="00CA6E09" w:rsidP="00506AF6">
            <w:pPr>
              <w:pStyle w:val="affc"/>
            </w:pPr>
            <w:r w:rsidRPr="00506AF6">
              <w:t>Элеваторная, мукомольно-крупяная и комбикормовая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137AA5A4" w14:textId="77777777" w:rsidR="00CA6E09" w:rsidRPr="00506AF6" w:rsidRDefault="00CA6E09" w:rsidP="00506AF6">
            <w:pPr>
              <w:pStyle w:val="affc"/>
            </w:pPr>
            <w:r w:rsidRPr="00506AF6">
              <w:t>Типовые нормы, утвержденные приказом Минтруда от 22.12.2017 № 863н</w:t>
            </w:r>
          </w:p>
        </w:tc>
      </w:tr>
      <w:tr w:rsidR="00CA6E09" w:rsidRPr="00506AF6" w14:paraId="726C7611"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765693AE"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Нефтяная промышленность</w:t>
            </w:r>
          </w:p>
        </w:tc>
      </w:tr>
      <w:tr w:rsidR="00CA6E09" w:rsidRPr="00506AF6" w14:paraId="5E4B8DAB"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5FA4DC1" w14:textId="77777777" w:rsidR="00CA6E09" w:rsidRPr="00506AF6" w:rsidRDefault="00CA6E09" w:rsidP="00506AF6">
            <w:pPr>
              <w:pStyle w:val="affc"/>
            </w:pPr>
            <w:r w:rsidRPr="00506AF6">
              <w:t>Нефтяная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2E85CE64" w14:textId="77777777" w:rsidR="00CA6E09" w:rsidRPr="00506AF6" w:rsidRDefault="00CA6E09" w:rsidP="00506AF6">
            <w:pPr>
              <w:pStyle w:val="affc"/>
            </w:pPr>
            <w:r w:rsidRPr="00506AF6">
              <w:t>Типовые нормы, утвержденные приказом Минздравсоцразвития от 09.12.2009 № 970н</w:t>
            </w:r>
          </w:p>
        </w:tc>
      </w:tr>
      <w:tr w:rsidR="00CA6E09" w:rsidRPr="00506AF6" w14:paraId="7946ADE9"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386D3EE" w14:textId="77777777" w:rsidR="00CA6E09" w:rsidRPr="00506AF6" w:rsidRDefault="00CA6E09" w:rsidP="00506AF6">
            <w:pPr>
              <w:pStyle w:val="affc"/>
            </w:pPr>
            <w:r w:rsidRPr="00506AF6">
              <w:t>Нефтеперерабатывающая и нефтехимическая промышленность</w:t>
            </w:r>
          </w:p>
        </w:tc>
        <w:tc>
          <w:tcPr>
            <w:tcW w:w="0" w:type="auto"/>
            <w:tcBorders>
              <w:top w:val="single" w:sz="4" w:space="0" w:color="auto"/>
              <w:left w:val="single" w:sz="4" w:space="0" w:color="auto"/>
              <w:bottom w:val="single" w:sz="4" w:space="0" w:color="auto"/>
              <w:right w:val="single" w:sz="4" w:space="0" w:color="auto"/>
            </w:tcBorders>
            <w:hideMark/>
          </w:tcPr>
          <w:p w14:paraId="367D2023" w14:textId="77777777" w:rsidR="00CA6E09" w:rsidRPr="00506AF6" w:rsidRDefault="00CA6E09" w:rsidP="00506AF6">
            <w:pPr>
              <w:pStyle w:val="affc"/>
            </w:pPr>
            <w:r w:rsidRPr="00506AF6">
              <w:t>Типовые нормы, утвержденные приказом Минтруда от 22.12.2015 № 1110н</w:t>
            </w:r>
          </w:p>
        </w:tc>
      </w:tr>
      <w:tr w:rsidR="00CA6E09" w:rsidRPr="00506AF6" w14:paraId="117F8DE5"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278AC3A0"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Услуги</w:t>
            </w:r>
          </w:p>
        </w:tc>
      </w:tr>
      <w:tr w:rsidR="00CA6E09" w:rsidRPr="00506AF6" w14:paraId="6927FBC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5734994" w14:textId="77777777" w:rsidR="00CA6E09" w:rsidRPr="00506AF6" w:rsidRDefault="00CA6E09" w:rsidP="00506AF6">
            <w:pPr>
              <w:pStyle w:val="affc"/>
            </w:pPr>
            <w:r w:rsidRPr="00506AF6">
              <w:t>Бытовое обслуживание</w:t>
            </w:r>
          </w:p>
        </w:tc>
        <w:tc>
          <w:tcPr>
            <w:tcW w:w="0" w:type="auto"/>
            <w:tcBorders>
              <w:top w:val="single" w:sz="4" w:space="0" w:color="auto"/>
              <w:left w:val="single" w:sz="4" w:space="0" w:color="auto"/>
              <w:bottom w:val="single" w:sz="4" w:space="0" w:color="auto"/>
              <w:right w:val="single" w:sz="4" w:space="0" w:color="auto"/>
            </w:tcBorders>
            <w:hideMark/>
          </w:tcPr>
          <w:p w14:paraId="12DAA63C" w14:textId="77777777" w:rsidR="00CA6E09" w:rsidRPr="00506AF6" w:rsidRDefault="00CA6E09" w:rsidP="00506AF6">
            <w:pPr>
              <w:pStyle w:val="affc"/>
            </w:pPr>
            <w:r w:rsidRPr="00506AF6">
              <w:t>Типовые нормы, утвержденные постановлением Минтруда от 29.12.1997 № 68</w:t>
            </w:r>
          </w:p>
        </w:tc>
      </w:tr>
      <w:tr w:rsidR="00CA6E09" w:rsidRPr="00506AF6" w14:paraId="37132E70"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3DF1D82E" w14:textId="77777777" w:rsidR="00CA6E09" w:rsidRPr="00506AF6" w:rsidRDefault="00CA6E09" w:rsidP="00506AF6">
            <w:pPr>
              <w:pStyle w:val="affc"/>
            </w:pPr>
            <w:r w:rsidRPr="00506AF6">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hideMark/>
          </w:tcPr>
          <w:p w14:paraId="01FF37FA" w14:textId="77777777" w:rsidR="00CA6E09" w:rsidRPr="00506AF6" w:rsidRDefault="00CA6E09" w:rsidP="00506AF6">
            <w:pPr>
              <w:pStyle w:val="affc"/>
            </w:pPr>
            <w:r w:rsidRPr="00506AF6">
              <w:t>Типовые нормы, утвержденные приказом Минздравсоцразвития от 03.10.2008 № 543н</w:t>
            </w:r>
          </w:p>
        </w:tc>
      </w:tr>
      <w:tr w:rsidR="00CA6E09" w:rsidRPr="00506AF6" w14:paraId="42250745"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5E95681" w14:textId="65DDF903" w:rsidR="00CA6E09" w:rsidRPr="00506AF6" w:rsidRDefault="009C7BD5" w:rsidP="00506AF6">
            <w:pPr>
              <w:pStyle w:val="affc"/>
            </w:pPr>
            <w:r w:rsidRPr="00506AF6">
              <w:t>Учреждения</w:t>
            </w:r>
            <w:r w:rsidR="00CA6E09" w:rsidRPr="00506AF6">
              <w:t xml:space="preserve"> связи</w:t>
            </w:r>
          </w:p>
        </w:tc>
        <w:tc>
          <w:tcPr>
            <w:tcW w:w="0" w:type="auto"/>
            <w:tcBorders>
              <w:top w:val="single" w:sz="4" w:space="0" w:color="auto"/>
              <w:left w:val="single" w:sz="4" w:space="0" w:color="auto"/>
              <w:bottom w:val="single" w:sz="4" w:space="0" w:color="auto"/>
              <w:right w:val="single" w:sz="4" w:space="0" w:color="auto"/>
            </w:tcBorders>
            <w:hideMark/>
          </w:tcPr>
          <w:p w14:paraId="13A87F36" w14:textId="77777777" w:rsidR="00CA6E09" w:rsidRPr="00506AF6" w:rsidRDefault="00CA6E09" w:rsidP="00506AF6">
            <w:pPr>
              <w:pStyle w:val="affc"/>
            </w:pPr>
            <w:r w:rsidRPr="00506AF6">
              <w:t>Типовые нормы, утвержденные приказом Минздравсоцразвития от 18.06.2010 № 454н</w:t>
            </w:r>
          </w:p>
        </w:tc>
      </w:tr>
      <w:tr w:rsidR="00CA6E09" w:rsidRPr="00506AF6" w14:paraId="60EE30FB"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2194B4F0"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lastRenderedPageBreak/>
              <w:t>Торговля</w:t>
            </w:r>
          </w:p>
        </w:tc>
      </w:tr>
      <w:tr w:rsidR="00CA6E09" w:rsidRPr="00506AF6" w14:paraId="2AEDD1CA"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2CD9E633" w14:textId="77777777" w:rsidR="00CA6E09" w:rsidRPr="00506AF6" w:rsidRDefault="00CA6E09" w:rsidP="00506AF6">
            <w:pPr>
              <w:pStyle w:val="affc"/>
            </w:pPr>
            <w:r w:rsidRPr="00506AF6">
              <w:t>Торговля</w:t>
            </w:r>
          </w:p>
        </w:tc>
        <w:tc>
          <w:tcPr>
            <w:tcW w:w="0" w:type="auto"/>
            <w:tcBorders>
              <w:top w:val="single" w:sz="4" w:space="0" w:color="auto"/>
              <w:left w:val="single" w:sz="4" w:space="0" w:color="auto"/>
              <w:bottom w:val="single" w:sz="4" w:space="0" w:color="auto"/>
              <w:right w:val="single" w:sz="4" w:space="0" w:color="auto"/>
            </w:tcBorders>
            <w:hideMark/>
          </w:tcPr>
          <w:p w14:paraId="3E610446" w14:textId="77777777" w:rsidR="00CA6E09" w:rsidRPr="00506AF6" w:rsidRDefault="00CA6E09" w:rsidP="00506AF6">
            <w:pPr>
              <w:pStyle w:val="affc"/>
            </w:pPr>
            <w:r w:rsidRPr="00506AF6">
              <w:t>Типовые нормы, утвержденные постановлением Минтруда от 29.12.1997 № 68</w:t>
            </w:r>
          </w:p>
        </w:tc>
      </w:tr>
      <w:tr w:rsidR="00CA6E09" w:rsidRPr="00506AF6" w14:paraId="586E5D97"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095FC7E" w14:textId="77777777" w:rsidR="00CA6E09" w:rsidRPr="00506AF6" w:rsidRDefault="00CA6E09" w:rsidP="00506AF6">
            <w:pPr>
              <w:pStyle w:val="affc"/>
            </w:pPr>
            <w:r w:rsidRPr="00506AF6">
              <w:t>Книжная торговля</w:t>
            </w:r>
          </w:p>
        </w:tc>
        <w:tc>
          <w:tcPr>
            <w:tcW w:w="0" w:type="auto"/>
            <w:tcBorders>
              <w:top w:val="single" w:sz="4" w:space="0" w:color="auto"/>
              <w:left w:val="single" w:sz="4" w:space="0" w:color="auto"/>
              <w:bottom w:val="single" w:sz="4" w:space="0" w:color="auto"/>
              <w:right w:val="single" w:sz="4" w:space="0" w:color="auto"/>
            </w:tcBorders>
            <w:hideMark/>
          </w:tcPr>
          <w:p w14:paraId="1504138A" w14:textId="77777777" w:rsidR="00CA6E09" w:rsidRPr="00506AF6" w:rsidRDefault="00CA6E09" w:rsidP="00506AF6">
            <w:pPr>
              <w:pStyle w:val="affc"/>
            </w:pPr>
            <w:r w:rsidRPr="00506AF6">
              <w:t>Типовые нормы, утвержденные постановлением Минтруда от 16.12.1997 № 63</w:t>
            </w:r>
          </w:p>
        </w:tc>
      </w:tr>
      <w:tr w:rsidR="00CA6E09" w:rsidRPr="00506AF6" w14:paraId="0727C8DC"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1D0941A3"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Транспорт</w:t>
            </w:r>
          </w:p>
        </w:tc>
      </w:tr>
      <w:tr w:rsidR="00CA6E09" w:rsidRPr="00506AF6" w14:paraId="1673E646"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C514DB5" w14:textId="77777777" w:rsidR="00CA6E09" w:rsidRPr="00506AF6" w:rsidRDefault="00CA6E09" w:rsidP="00506AF6">
            <w:pPr>
              <w:pStyle w:val="affc"/>
            </w:pPr>
            <w:r w:rsidRPr="00506AF6">
              <w:t>Автомобильный транспорт и шоссейные дороги</w:t>
            </w:r>
          </w:p>
        </w:tc>
        <w:tc>
          <w:tcPr>
            <w:tcW w:w="0" w:type="auto"/>
            <w:tcBorders>
              <w:top w:val="single" w:sz="4" w:space="0" w:color="auto"/>
              <w:left w:val="single" w:sz="4" w:space="0" w:color="auto"/>
              <w:bottom w:val="single" w:sz="4" w:space="0" w:color="auto"/>
              <w:right w:val="single" w:sz="4" w:space="0" w:color="auto"/>
            </w:tcBorders>
            <w:hideMark/>
          </w:tcPr>
          <w:p w14:paraId="761ECB8D" w14:textId="77777777" w:rsidR="00CA6E09" w:rsidRPr="00506AF6" w:rsidRDefault="00CA6E09" w:rsidP="00506AF6">
            <w:pPr>
              <w:pStyle w:val="affc"/>
            </w:pPr>
            <w:r w:rsidRPr="00506AF6">
              <w:t>Типовые нормы, утвержденные приказом Минздравсоцразвития от 22.06.2009 № 357н</w:t>
            </w:r>
          </w:p>
        </w:tc>
      </w:tr>
      <w:tr w:rsidR="00CA6E09" w:rsidRPr="00506AF6" w14:paraId="53239F6F"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755BD41" w14:textId="77777777" w:rsidR="00CA6E09" w:rsidRPr="00506AF6" w:rsidRDefault="00CA6E09" w:rsidP="00506AF6">
            <w:pPr>
              <w:pStyle w:val="affc"/>
            </w:pPr>
            <w:r w:rsidRPr="00506AF6">
              <w:t>Речной транспорт</w:t>
            </w:r>
          </w:p>
        </w:tc>
        <w:tc>
          <w:tcPr>
            <w:tcW w:w="0" w:type="auto"/>
            <w:tcBorders>
              <w:top w:val="single" w:sz="4" w:space="0" w:color="auto"/>
              <w:left w:val="single" w:sz="4" w:space="0" w:color="auto"/>
              <w:bottom w:val="single" w:sz="4" w:space="0" w:color="auto"/>
              <w:right w:val="single" w:sz="4" w:space="0" w:color="auto"/>
            </w:tcBorders>
            <w:hideMark/>
          </w:tcPr>
          <w:p w14:paraId="2F4A5ECD" w14:textId="77777777" w:rsidR="00CA6E09" w:rsidRPr="00506AF6" w:rsidRDefault="00CA6E09" w:rsidP="00506AF6">
            <w:pPr>
              <w:pStyle w:val="affc"/>
            </w:pPr>
            <w:r w:rsidRPr="00506AF6">
              <w:t>Типовые нормы, утвержденные приказом Минздравсоцразвития от 22.06.2009 № 357н</w:t>
            </w:r>
          </w:p>
        </w:tc>
      </w:tr>
      <w:tr w:rsidR="00CA6E09" w:rsidRPr="00506AF6" w14:paraId="40D651D8"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8A851AC" w14:textId="77777777" w:rsidR="00CA6E09" w:rsidRPr="00506AF6" w:rsidRDefault="00CA6E09" w:rsidP="00506AF6">
            <w:pPr>
              <w:pStyle w:val="affc"/>
            </w:pPr>
            <w:r w:rsidRPr="00506AF6">
              <w:t>Морской транспорт</w:t>
            </w:r>
          </w:p>
        </w:tc>
        <w:tc>
          <w:tcPr>
            <w:tcW w:w="0" w:type="auto"/>
            <w:tcBorders>
              <w:top w:val="single" w:sz="4" w:space="0" w:color="auto"/>
              <w:left w:val="single" w:sz="4" w:space="0" w:color="auto"/>
              <w:bottom w:val="single" w:sz="4" w:space="0" w:color="auto"/>
              <w:right w:val="single" w:sz="4" w:space="0" w:color="auto"/>
            </w:tcBorders>
            <w:hideMark/>
          </w:tcPr>
          <w:p w14:paraId="0C51FFFD" w14:textId="77777777" w:rsidR="00CA6E09" w:rsidRPr="00506AF6" w:rsidRDefault="00CA6E09" w:rsidP="00506AF6">
            <w:pPr>
              <w:pStyle w:val="affc"/>
            </w:pPr>
            <w:r w:rsidRPr="00506AF6">
              <w:t>Типовые нормы, утвержденные приказом Минздравсоцразвития от 22.06.2009 № 357н</w:t>
            </w:r>
          </w:p>
        </w:tc>
      </w:tr>
      <w:tr w:rsidR="00CA6E09" w:rsidRPr="00506AF6" w14:paraId="32B7D4EE"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90EA980" w14:textId="77777777" w:rsidR="00CA6E09" w:rsidRPr="00506AF6" w:rsidRDefault="00CA6E09" w:rsidP="00506AF6">
            <w:pPr>
              <w:pStyle w:val="affc"/>
            </w:pPr>
            <w:r w:rsidRPr="00506AF6">
              <w:t>Воздушный транспорт</w:t>
            </w:r>
          </w:p>
        </w:tc>
        <w:tc>
          <w:tcPr>
            <w:tcW w:w="0" w:type="auto"/>
            <w:tcBorders>
              <w:top w:val="single" w:sz="4" w:space="0" w:color="auto"/>
              <w:left w:val="single" w:sz="4" w:space="0" w:color="auto"/>
              <w:bottom w:val="single" w:sz="4" w:space="0" w:color="auto"/>
              <w:right w:val="single" w:sz="4" w:space="0" w:color="auto"/>
            </w:tcBorders>
            <w:hideMark/>
          </w:tcPr>
          <w:p w14:paraId="42899221" w14:textId="77777777" w:rsidR="00CA6E09" w:rsidRPr="00506AF6" w:rsidRDefault="00CA6E09" w:rsidP="00506AF6">
            <w:pPr>
              <w:pStyle w:val="affc"/>
            </w:pPr>
            <w:r w:rsidRPr="00506AF6">
              <w:t>Типовые нормы, утвержденные приказом Минздравсоцразвития от 22.06.2009 № 357н</w:t>
            </w:r>
          </w:p>
        </w:tc>
      </w:tr>
      <w:tr w:rsidR="00CA6E09" w:rsidRPr="00506AF6" w14:paraId="34681459"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170793D" w14:textId="77777777" w:rsidR="00CA6E09" w:rsidRPr="00506AF6" w:rsidRDefault="00CA6E09" w:rsidP="00506AF6">
            <w:pPr>
              <w:pStyle w:val="affc"/>
            </w:pPr>
            <w:r w:rsidRPr="00506AF6">
              <w:t>Железнодорожный транспорт (железнодорожный внутризаводской транспорт)</w:t>
            </w:r>
          </w:p>
        </w:tc>
        <w:tc>
          <w:tcPr>
            <w:tcW w:w="0" w:type="auto"/>
            <w:tcBorders>
              <w:top w:val="single" w:sz="4" w:space="0" w:color="auto"/>
              <w:left w:val="single" w:sz="4" w:space="0" w:color="auto"/>
              <w:bottom w:val="single" w:sz="4" w:space="0" w:color="auto"/>
              <w:right w:val="single" w:sz="4" w:space="0" w:color="auto"/>
            </w:tcBorders>
            <w:hideMark/>
          </w:tcPr>
          <w:p w14:paraId="62E7FDA3" w14:textId="77777777" w:rsidR="00CA6E09" w:rsidRPr="00506AF6" w:rsidRDefault="00CA6E09" w:rsidP="00506AF6">
            <w:pPr>
              <w:pStyle w:val="affc"/>
            </w:pPr>
            <w:r w:rsidRPr="00506AF6">
              <w:t>Типовые нормы, утвержденные приказом Минздравсоцразвития от 22.10.2008 № 582н, письмо Минздравсоцразвития от 07.05.2009 № 22-4-2215</w:t>
            </w:r>
          </w:p>
          <w:p w14:paraId="78FA464E" w14:textId="77777777" w:rsidR="00CA6E09" w:rsidRPr="00506AF6" w:rsidRDefault="00CA6E09" w:rsidP="00506AF6">
            <w:pPr>
              <w:pStyle w:val="affc"/>
            </w:pPr>
            <w:r w:rsidRPr="00506AF6">
              <w:t>Типовые нормы, утвержденные приказом Минздравсоцразвития от 22.06.2009 № 357н</w:t>
            </w:r>
          </w:p>
        </w:tc>
      </w:tr>
      <w:tr w:rsidR="00CA6E09" w:rsidRPr="00506AF6" w14:paraId="058B729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7E17778" w14:textId="77777777" w:rsidR="00CA6E09" w:rsidRPr="00506AF6" w:rsidRDefault="00CA6E09" w:rsidP="00506AF6">
            <w:pPr>
              <w:pStyle w:val="affc"/>
            </w:pPr>
            <w:r w:rsidRPr="00506AF6">
              <w:t>Эксплуатация метрополитена</w:t>
            </w:r>
          </w:p>
        </w:tc>
        <w:tc>
          <w:tcPr>
            <w:tcW w:w="0" w:type="auto"/>
            <w:tcBorders>
              <w:top w:val="single" w:sz="4" w:space="0" w:color="auto"/>
              <w:left w:val="single" w:sz="4" w:space="0" w:color="auto"/>
              <w:bottom w:val="single" w:sz="4" w:space="0" w:color="auto"/>
              <w:right w:val="single" w:sz="4" w:space="0" w:color="auto"/>
            </w:tcBorders>
            <w:hideMark/>
          </w:tcPr>
          <w:p w14:paraId="3FB107F7" w14:textId="77777777" w:rsidR="00CA6E09" w:rsidRPr="00506AF6" w:rsidRDefault="00CA6E09" w:rsidP="00506AF6">
            <w:pPr>
              <w:pStyle w:val="affc"/>
            </w:pPr>
            <w:r w:rsidRPr="00506AF6">
              <w:t>Типовые нормы, утвержденные приказом Минздравсоцразвития от 07.12.2010 № 1078н</w:t>
            </w:r>
          </w:p>
        </w:tc>
      </w:tr>
      <w:tr w:rsidR="00CA6E09" w:rsidRPr="00506AF6" w14:paraId="3446DEDB"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51B8A961"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Строительство</w:t>
            </w:r>
          </w:p>
        </w:tc>
      </w:tr>
      <w:tr w:rsidR="00CA6E09" w:rsidRPr="00506AF6" w14:paraId="6AFA01A1"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DE051A0" w14:textId="77777777" w:rsidR="00CA6E09" w:rsidRPr="00506AF6" w:rsidRDefault="00CA6E09" w:rsidP="00506AF6">
            <w:pPr>
              <w:pStyle w:val="affc"/>
            </w:pPr>
            <w:r w:rsidRPr="00506AF6">
              <w:t>Строительство подземных сооружений специального назначения (включая метрополитены и туннели)</w:t>
            </w:r>
          </w:p>
        </w:tc>
        <w:tc>
          <w:tcPr>
            <w:tcW w:w="0" w:type="auto"/>
            <w:tcBorders>
              <w:top w:val="single" w:sz="4" w:space="0" w:color="auto"/>
              <w:left w:val="single" w:sz="4" w:space="0" w:color="auto"/>
              <w:bottom w:val="single" w:sz="4" w:space="0" w:color="auto"/>
              <w:right w:val="single" w:sz="4" w:space="0" w:color="auto"/>
            </w:tcBorders>
            <w:hideMark/>
          </w:tcPr>
          <w:p w14:paraId="41A82757" w14:textId="77777777" w:rsidR="00CA6E09" w:rsidRPr="00506AF6" w:rsidRDefault="00CA6E09" w:rsidP="00506AF6">
            <w:pPr>
              <w:pStyle w:val="affc"/>
            </w:pPr>
            <w:r w:rsidRPr="00506AF6">
              <w:t>Типовые нормы, утвержденные приказом Минздравсоцразвития от 07.12.2010 № 1077н</w:t>
            </w:r>
          </w:p>
        </w:tc>
      </w:tr>
      <w:tr w:rsidR="00CA6E09" w:rsidRPr="00506AF6" w14:paraId="48D95327"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141D7334"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Сельское, лесное и водное хозяйство</w:t>
            </w:r>
          </w:p>
        </w:tc>
      </w:tr>
      <w:tr w:rsidR="00CA6E09" w:rsidRPr="00506AF6" w14:paraId="73F0ABBE"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5457E106" w14:textId="77777777" w:rsidR="00CA6E09" w:rsidRPr="00506AF6" w:rsidRDefault="00CA6E09" w:rsidP="00506AF6">
            <w:pPr>
              <w:pStyle w:val="affc"/>
            </w:pPr>
            <w:r w:rsidRPr="00506AF6">
              <w:t>Сельское и водное хозяйство</w:t>
            </w:r>
          </w:p>
        </w:tc>
        <w:tc>
          <w:tcPr>
            <w:tcW w:w="0" w:type="auto"/>
            <w:tcBorders>
              <w:top w:val="single" w:sz="4" w:space="0" w:color="auto"/>
              <w:left w:val="single" w:sz="4" w:space="0" w:color="auto"/>
              <w:bottom w:val="single" w:sz="4" w:space="0" w:color="auto"/>
              <w:right w:val="single" w:sz="4" w:space="0" w:color="auto"/>
            </w:tcBorders>
            <w:hideMark/>
          </w:tcPr>
          <w:p w14:paraId="4A60858F" w14:textId="77777777" w:rsidR="00CA6E09" w:rsidRPr="00506AF6" w:rsidRDefault="00CA6E09" w:rsidP="00506AF6">
            <w:pPr>
              <w:pStyle w:val="affc"/>
            </w:pPr>
            <w:r w:rsidRPr="00506AF6">
              <w:t>Типовые нормы, утвержденные приказом Минздравсоцразвития от 12.08.2008 № 416н</w:t>
            </w:r>
          </w:p>
        </w:tc>
      </w:tr>
      <w:tr w:rsidR="00CA6E09" w:rsidRPr="00506AF6" w14:paraId="3A2A2ACB"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2F98E55" w14:textId="77777777" w:rsidR="00CA6E09" w:rsidRPr="00506AF6" w:rsidRDefault="00CA6E09" w:rsidP="00506AF6">
            <w:pPr>
              <w:pStyle w:val="affc"/>
            </w:pPr>
            <w:r w:rsidRPr="00506AF6">
              <w:t>Лесозаготовительные, лесосплавные, лесоперевалочные, лесохозяйственные и химлесхозы</w:t>
            </w:r>
          </w:p>
        </w:tc>
        <w:tc>
          <w:tcPr>
            <w:tcW w:w="0" w:type="auto"/>
            <w:tcBorders>
              <w:top w:val="single" w:sz="4" w:space="0" w:color="auto"/>
              <w:left w:val="single" w:sz="4" w:space="0" w:color="auto"/>
              <w:bottom w:val="single" w:sz="4" w:space="0" w:color="auto"/>
              <w:right w:val="single" w:sz="4" w:space="0" w:color="auto"/>
            </w:tcBorders>
            <w:hideMark/>
          </w:tcPr>
          <w:p w14:paraId="6AD64BE3" w14:textId="77777777" w:rsidR="00CA6E09" w:rsidRPr="00506AF6" w:rsidRDefault="00CA6E09" w:rsidP="00506AF6">
            <w:pPr>
              <w:pStyle w:val="affc"/>
            </w:pPr>
            <w:r w:rsidRPr="00506AF6">
              <w:t>Типовые нормы, утвержденные постановлением Минтруда от 29.12.1997 № 68</w:t>
            </w:r>
          </w:p>
        </w:tc>
      </w:tr>
      <w:tr w:rsidR="00CA6E09" w:rsidRPr="00506AF6" w14:paraId="053F794F"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7EB873CD"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Образование и культура</w:t>
            </w:r>
          </w:p>
        </w:tc>
      </w:tr>
      <w:tr w:rsidR="00CA6E09" w:rsidRPr="00506AF6" w14:paraId="27F714A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F1D8CA9" w14:textId="77777777" w:rsidR="00CA6E09" w:rsidRPr="00506AF6" w:rsidRDefault="00CA6E09" w:rsidP="00506AF6">
            <w:pPr>
              <w:pStyle w:val="affc"/>
            </w:pPr>
            <w:r w:rsidRPr="00506AF6">
              <w:t>Высшие учебные заведения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5BAA1BBD" w14:textId="77777777" w:rsidR="00CA6E09" w:rsidRPr="00506AF6" w:rsidRDefault="00CA6E09" w:rsidP="00506AF6">
            <w:pPr>
              <w:pStyle w:val="affc"/>
            </w:pPr>
            <w:r w:rsidRPr="00506AF6">
              <w:t>Типовые нормы, утвержденные постановлением Минтруда от 25.12.1997 № 66</w:t>
            </w:r>
          </w:p>
        </w:tc>
      </w:tr>
      <w:tr w:rsidR="00CA6E09" w:rsidRPr="00506AF6" w14:paraId="3125693B"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CE103B8" w14:textId="77777777" w:rsidR="00CA6E09" w:rsidRPr="00506AF6" w:rsidRDefault="00CA6E09" w:rsidP="00506AF6">
            <w:pPr>
              <w:pStyle w:val="affc"/>
            </w:pPr>
            <w:r w:rsidRPr="00506AF6">
              <w:t>Организации культуры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87FA2" w14:textId="77777777" w:rsidR="00CA6E09" w:rsidRPr="00506AF6" w:rsidRDefault="00CA6E09" w:rsidP="00506AF6">
            <w:pPr>
              <w:spacing w:line="240" w:lineRule="auto"/>
              <w:rPr>
                <w:rFonts w:ascii="Times New Roman" w:hAnsi="Times New Roman" w:cs="Times New Roman"/>
                <w:sz w:val="24"/>
                <w:szCs w:val="24"/>
              </w:rPr>
            </w:pPr>
          </w:p>
        </w:tc>
      </w:tr>
      <w:tr w:rsidR="00CA6E09" w:rsidRPr="00506AF6" w14:paraId="34EC9B12"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0342CE2F"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lastRenderedPageBreak/>
              <w:t>Здравоохранение и соцзащита</w:t>
            </w:r>
          </w:p>
        </w:tc>
      </w:tr>
      <w:tr w:rsidR="00CA6E09" w:rsidRPr="00506AF6" w14:paraId="6173045D"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7405CBA5" w14:textId="77777777" w:rsidR="00CA6E09" w:rsidRPr="00506AF6" w:rsidRDefault="00CA6E09" w:rsidP="00506AF6">
            <w:pPr>
              <w:pStyle w:val="affc"/>
            </w:pPr>
            <w:r w:rsidRPr="00506AF6">
              <w:t>Здравоохранение и социальная защита населения (медицинские научно-исследовательские организации и учебные заведения, производство бактерийных и биологических препаратов, материалов, учебных наглядных пособий по заготовке, выращиванию и обработке медицинских пиявок)</w:t>
            </w:r>
          </w:p>
        </w:tc>
        <w:tc>
          <w:tcPr>
            <w:tcW w:w="0" w:type="auto"/>
            <w:tcBorders>
              <w:top w:val="single" w:sz="4" w:space="0" w:color="auto"/>
              <w:left w:val="single" w:sz="4" w:space="0" w:color="auto"/>
              <w:bottom w:val="single" w:sz="4" w:space="0" w:color="auto"/>
              <w:right w:val="single" w:sz="4" w:space="0" w:color="auto"/>
            </w:tcBorders>
            <w:hideMark/>
          </w:tcPr>
          <w:p w14:paraId="1D625C13" w14:textId="77777777" w:rsidR="00CA6E09" w:rsidRPr="00506AF6" w:rsidRDefault="00CA6E09" w:rsidP="00506AF6">
            <w:pPr>
              <w:pStyle w:val="affc"/>
            </w:pPr>
            <w:r w:rsidRPr="00506AF6">
              <w:t>Типовые нормы выдачи спецодежды сотрудникам организаций здравоохранения и социальной защиты населения, медицинских научно-исследовательских организаций и учебных заведений, производств бактерийных и биологических препаратов, материалов, учебных наглядных пособий по заготовке, выращиванию и обработке медицинских пиявок, утвержденные постановлением Минтруда от 29.12.1997 № 68</w:t>
            </w:r>
          </w:p>
        </w:tc>
      </w:tr>
      <w:tr w:rsidR="00CA6E09" w:rsidRPr="00506AF6" w14:paraId="5BDA5C8A"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147B5E39"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Кредитные организации</w:t>
            </w:r>
          </w:p>
        </w:tc>
      </w:tr>
      <w:tr w:rsidR="00CA6E09" w:rsidRPr="00506AF6" w14:paraId="360AF3D6"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631CFDEF" w14:textId="77777777" w:rsidR="00CA6E09" w:rsidRPr="00506AF6" w:rsidRDefault="00CA6E09" w:rsidP="00506AF6">
            <w:pPr>
              <w:pStyle w:val="affc"/>
            </w:pPr>
            <w:r w:rsidRPr="00506AF6">
              <w:t>Банки</w:t>
            </w:r>
          </w:p>
        </w:tc>
        <w:tc>
          <w:tcPr>
            <w:tcW w:w="0" w:type="auto"/>
            <w:tcBorders>
              <w:top w:val="single" w:sz="4" w:space="0" w:color="auto"/>
              <w:left w:val="single" w:sz="4" w:space="0" w:color="auto"/>
              <w:bottom w:val="single" w:sz="4" w:space="0" w:color="auto"/>
              <w:right w:val="single" w:sz="4" w:space="0" w:color="auto"/>
            </w:tcBorders>
            <w:hideMark/>
          </w:tcPr>
          <w:p w14:paraId="6A46B7ED" w14:textId="77777777" w:rsidR="00CA6E09" w:rsidRPr="00506AF6" w:rsidRDefault="00CA6E09" w:rsidP="00506AF6">
            <w:pPr>
              <w:pStyle w:val="affc"/>
            </w:pPr>
            <w:r w:rsidRPr="00506AF6">
              <w:t>Типовые нормы, утвержденные постановлением Минтруда от 30.08.2000 № 63</w:t>
            </w:r>
          </w:p>
        </w:tc>
      </w:tr>
      <w:tr w:rsidR="00CA6E09" w:rsidRPr="00506AF6" w14:paraId="7650900E" w14:textId="77777777" w:rsidTr="00D55D0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EECE1"/>
            <w:hideMark/>
          </w:tcPr>
          <w:p w14:paraId="5D39326E" w14:textId="77777777" w:rsidR="00CA6E09" w:rsidRPr="00506AF6" w:rsidRDefault="00CA6E09" w:rsidP="00506AF6">
            <w:pPr>
              <w:pStyle w:val="2"/>
              <w:jc w:val="center"/>
              <w:rPr>
                <w:rFonts w:ascii="Times New Roman" w:hAnsi="Times New Roman" w:cs="Times New Roman"/>
                <w:sz w:val="24"/>
                <w:szCs w:val="24"/>
                <w:lang w:eastAsia="ru-RU"/>
              </w:rPr>
            </w:pPr>
            <w:r w:rsidRPr="00506AF6">
              <w:rPr>
                <w:rFonts w:ascii="Times New Roman" w:hAnsi="Times New Roman" w:cs="Times New Roman"/>
                <w:b w:val="0"/>
                <w:bCs w:val="0"/>
                <w:sz w:val="24"/>
                <w:szCs w:val="24"/>
                <w:lang w:eastAsia="ru-RU"/>
              </w:rPr>
              <w:t>Госслужба</w:t>
            </w:r>
          </w:p>
        </w:tc>
      </w:tr>
      <w:tr w:rsidR="00CA6E09" w:rsidRPr="00506AF6" w14:paraId="4741BE7A"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BB37116" w14:textId="77777777" w:rsidR="00CA6E09" w:rsidRPr="00506AF6" w:rsidRDefault="00CA6E09" w:rsidP="00506AF6">
            <w:pPr>
              <w:pStyle w:val="affc"/>
            </w:pPr>
            <w:r w:rsidRPr="00506AF6">
              <w:t>Следственные органы прокуратуры</w:t>
            </w:r>
          </w:p>
        </w:tc>
        <w:tc>
          <w:tcPr>
            <w:tcW w:w="0" w:type="auto"/>
            <w:tcBorders>
              <w:top w:val="single" w:sz="4" w:space="0" w:color="auto"/>
              <w:left w:val="single" w:sz="4" w:space="0" w:color="auto"/>
              <w:bottom w:val="single" w:sz="4" w:space="0" w:color="auto"/>
              <w:right w:val="single" w:sz="4" w:space="0" w:color="auto"/>
            </w:tcBorders>
            <w:hideMark/>
          </w:tcPr>
          <w:p w14:paraId="7E06002D" w14:textId="77777777" w:rsidR="00CA6E09" w:rsidRPr="00506AF6" w:rsidRDefault="00CA6E09" w:rsidP="00506AF6">
            <w:pPr>
              <w:pStyle w:val="affc"/>
            </w:pPr>
            <w:r w:rsidRPr="00506AF6">
              <w:t>Типовые нормы, утвержденные приказом Минздравсоцразвития от 13.08.2009 № 587н</w:t>
            </w:r>
          </w:p>
        </w:tc>
      </w:tr>
      <w:tr w:rsidR="00CA6E09" w:rsidRPr="00506AF6" w14:paraId="1ACB9FEF"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4035192D" w14:textId="77777777" w:rsidR="00CA6E09" w:rsidRPr="00506AF6" w:rsidRDefault="00CA6E09" w:rsidP="00506AF6">
            <w:pPr>
              <w:pStyle w:val="affc"/>
            </w:pPr>
            <w:r w:rsidRPr="00506AF6">
              <w:t>Государственная авиация МЧС</w:t>
            </w:r>
          </w:p>
        </w:tc>
        <w:tc>
          <w:tcPr>
            <w:tcW w:w="0" w:type="auto"/>
            <w:tcBorders>
              <w:top w:val="single" w:sz="4" w:space="0" w:color="auto"/>
              <w:left w:val="single" w:sz="4" w:space="0" w:color="auto"/>
              <w:bottom w:val="single" w:sz="4" w:space="0" w:color="auto"/>
              <w:right w:val="single" w:sz="4" w:space="0" w:color="auto"/>
            </w:tcBorders>
            <w:hideMark/>
          </w:tcPr>
          <w:p w14:paraId="5013986E" w14:textId="77777777" w:rsidR="00CA6E09" w:rsidRPr="00506AF6" w:rsidRDefault="00CA6E09" w:rsidP="00506AF6">
            <w:pPr>
              <w:pStyle w:val="affc"/>
            </w:pPr>
            <w:r w:rsidRPr="00506AF6">
              <w:t>Типовые нормы, утвержденные приказом Минздравсоцразвития от 01.09.2010 № 777н</w:t>
            </w:r>
          </w:p>
        </w:tc>
      </w:tr>
      <w:tr w:rsidR="00CA6E09" w:rsidRPr="00506AF6" w14:paraId="7D09F9AC"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10C363DA" w14:textId="77777777" w:rsidR="00CA6E09" w:rsidRPr="00506AF6" w:rsidRDefault="00CA6E09" w:rsidP="00506AF6">
            <w:pPr>
              <w:pStyle w:val="affc"/>
            </w:pPr>
            <w:r w:rsidRPr="00506AF6">
              <w:t>Пожарная охрана и организации, участвующие в предупреждении чрезвычайных ситуаций и ликвидации последствий стихийных бедствий</w:t>
            </w:r>
          </w:p>
        </w:tc>
        <w:tc>
          <w:tcPr>
            <w:tcW w:w="0" w:type="auto"/>
            <w:tcBorders>
              <w:top w:val="single" w:sz="4" w:space="0" w:color="auto"/>
              <w:left w:val="single" w:sz="4" w:space="0" w:color="auto"/>
              <w:bottom w:val="single" w:sz="4" w:space="0" w:color="auto"/>
              <w:right w:val="single" w:sz="4" w:space="0" w:color="auto"/>
            </w:tcBorders>
            <w:hideMark/>
          </w:tcPr>
          <w:p w14:paraId="32DA555F" w14:textId="77777777" w:rsidR="00CA6E09" w:rsidRPr="00506AF6" w:rsidRDefault="00CA6E09" w:rsidP="00506AF6">
            <w:pPr>
              <w:pStyle w:val="affc"/>
            </w:pPr>
            <w:r w:rsidRPr="00506AF6">
              <w:t>Типовые нормы, утвержденные приказом Минздравсоцразвития от 01.09.2010 № 777н</w:t>
            </w:r>
          </w:p>
        </w:tc>
      </w:tr>
      <w:tr w:rsidR="00CA6E09" w:rsidRPr="00506AF6" w14:paraId="0E0BF685" w14:textId="77777777" w:rsidTr="00D55D00">
        <w:trPr>
          <w:jc w:val="center"/>
        </w:trPr>
        <w:tc>
          <w:tcPr>
            <w:tcW w:w="0" w:type="auto"/>
            <w:tcBorders>
              <w:top w:val="single" w:sz="4" w:space="0" w:color="auto"/>
              <w:left w:val="single" w:sz="4" w:space="0" w:color="auto"/>
              <w:bottom w:val="single" w:sz="4" w:space="0" w:color="auto"/>
              <w:right w:val="single" w:sz="4" w:space="0" w:color="auto"/>
            </w:tcBorders>
            <w:hideMark/>
          </w:tcPr>
          <w:p w14:paraId="02BC255D" w14:textId="77777777" w:rsidR="00CA6E09" w:rsidRPr="00506AF6" w:rsidRDefault="00CA6E09" w:rsidP="00506AF6">
            <w:pPr>
              <w:spacing w:line="240" w:lineRule="auto"/>
              <w:rPr>
                <w:rFonts w:ascii="Times New Roman" w:hAnsi="Times New Roman" w:cs="Times New Roman"/>
                <w:sz w:val="24"/>
                <w:szCs w:val="24"/>
              </w:rPr>
            </w:pPr>
            <w:r w:rsidRPr="00506AF6">
              <w:rPr>
                <w:rFonts w:ascii="Times New Roman" w:hAnsi="Times New Roman" w:cs="Times New Roman"/>
                <w:sz w:val="24"/>
                <w:szCs w:val="24"/>
              </w:rPr>
              <w:t>Органы государственной охраны</w:t>
            </w:r>
          </w:p>
        </w:tc>
        <w:tc>
          <w:tcPr>
            <w:tcW w:w="0" w:type="auto"/>
            <w:tcBorders>
              <w:top w:val="single" w:sz="4" w:space="0" w:color="auto"/>
              <w:left w:val="single" w:sz="4" w:space="0" w:color="auto"/>
              <w:bottom w:val="single" w:sz="4" w:space="0" w:color="auto"/>
              <w:right w:val="single" w:sz="4" w:space="0" w:color="auto"/>
            </w:tcBorders>
            <w:hideMark/>
          </w:tcPr>
          <w:p w14:paraId="06F2073A" w14:textId="77777777" w:rsidR="00CA6E09" w:rsidRPr="00506AF6" w:rsidRDefault="00CA6E09" w:rsidP="00506AF6">
            <w:pPr>
              <w:spacing w:line="240" w:lineRule="auto"/>
              <w:rPr>
                <w:rFonts w:ascii="Times New Roman" w:hAnsi="Times New Roman" w:cs="Times New Roman"/>
                <w:sz w:val="24"/>
                <w:szCs w:val="24"/>
              </w:rPr>
            </w:pPr>
            <w:r w:rsidRPr="00506AF6">
              <w:rPr>
                <w:rFonts w:ascii="Times New Roman" w:hAnsi="Times New Roman" w:cs="Times New Roman"/>
                <w:sz w:val="24"/>
                <w:szCs w:val="24"/>
              </w:rPr>
              <w:t>Нормы, утвержденные приказом ФСО от 18.11.2019 № 175</w:t>
            </w:r>
          </w:p>
        </w:tc>
      </w:tr>
    </w:tbl>
    <w:p w14:paraId="7BFD0A7F" w14:textId="77777777" w:rsidR="00CA6E09" w:rsidRPr="00506AF6" w:rsidRDefault="00CA6E09" w:rsidP="00506AF6">
      <w:pPr>
        <w:spacing w:line="240" w:lineRule="auto"/>
        <w:rPr>
          <w:rFonts w:ascii="Calibri" w:hAnsi="Calibri" w:cs="Arial"/>
          <w:sz w:val="24"/>
          <w:szCs w:val="24"/>
        </w:rPr>
      </w:pPr>
    </w:p>
    <w:p w14:paraId="29FAA423"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Утилизация средств индивидуальной защиты</w:t>
      </w:r>
    </w:p>
    <w:p w14:paraId="7B044DB2" w14:textId="574B92E3"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Обеспечение персонала средствами индивидуальной защиты является одной из главных обязанностей работодателя. Цикл обращения начинается с приобретения и заканчивается… Вот тут большинство руководителей </w:t>
      </w:r>
      <w:r w:rsidR="009C7BD5" w:rsidRPr="00506AF6">
        <w:rPr>
          <w:rFonts w:ascii="Times New Roman" w:eastAsia="Times New Roman" w:hAnsi="Times New Roman" w:cs="Times New Roman"/>
          <w:sz w:val="24"/>
          <w:szCs w:val="24"/>
          <w:lang w:eastAsia="ru-RU"/>
        </w:rPr>
        <w:t>учреждений</w:t>
      </w:r>
      <w:r w:rsidRPr="00506AF6">
        <w:rPr>
          <w:rFonts w:ascii="Times New Roman" w:eastAsia="Times New Roman" w:hAnsi="Times New Roman" w:cs="Times New Roman"/>
          <w:sz w:val="24"/>
          <w:szCs w:val="24"/>
          <w:lang w:eastAsia="ru-RU"/>
        </w:rPr>
        <w:t xml:space="preserve"> считает, что износившуюся СИЗ, особенно спецодежду, можно ликвидировать как обычный мусор, отправив его на полигон отходов под именем ТБО. На самом деле, порядок освобождения от старых СИЗ иной.</w:t>
      </w:r>
    </w:p>
    <w:p w14:paraId="1405540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Цикл обращения СИЗ начинается с приобретения и заканчивается утилизацией. </w:t>
      </w:r>
    </w:p>
    <w:p w14:paraId="74E6770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Такой исход очевиден: ведь примененная спецодежда, к примеру, выполняет своё функцию защиты работника от общих производственных или специальных загрязнений. Производство огневых, строительно-монтажных, нефтехимических работ – вот лишь небольшой список видов деятельности, где персонал окружают вредные факторы, в том числе оказывающие негативное воздействие и на окружающую среду. Спецодежда, пропитанная маслами, брызгами расплавленных металлов, цементной пылью представляет уже не тот изначальный товарный вид. Да и в принципе, материал, используемый для её пошива, обычно включает синтетические волокна – значит, имеет признаки опасных отходов.</w:t>
      </w:r>
    </w:p>
    <w:p w14:paraId="2ABACCDE"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lastRenderedPageBreak/>
        <w:t xml:space="preserve">Часто работодатели не владеют правильной инструкцией о «жизненных этапах» эксплуатируемых СИЗ. Тогда возникают такие ситуации как недавно зафиксированные в Республике Татарстан – сотрудники природоохранной инспекции обнаружили свалку общей площадью 6000 </w:t>
      </w:r>
      <w:proofErr w:type="spellStart"/>
      <w:r w:rsidRPr="00506AF6">
        <w:rPr>
          <w:rFonts w:ascii="Times New Roman" w:eastAsia="Times New Roman" w:hAnsi="Times New Roman" w:cs="Times New Roman"/>
          <w:sz w:val="24"/>
          <w:szCs w:val="24"/>
          <w:lang w:eastAsia="ru-RU"/>
        </w:rPr>
        <w:t>кв.м</w:t>
      </w:r>
      <w:proofErr w:type="spellEnd"/>
      <w:r w:rsidRPr="00506AF6">
        <w:rPr>
          <w:rFonts w:ascii="Times New Roman" w:eastAsia="Times New Roman" w:hAnsi="Times New Roman" w:cs="Times New Roman"/>
          <w:sz w:val="24"/>
          <w:szCs w:val="24"/>
          <w:lang w:eastAsia="ru-RU"/>
        </w:rPr>
        <w:t xml:space="preserve">. Кроме строительных отходов, картона, пластиковых емкостей неправомерно размещенный мусор содержал и достаточное количество спецодежды, маркированной логотипами одной из сетей ритейла. </w:t>
      </w:r>
    </w:p>
    <w:p w14:paraId="7A029CF4"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Ведомство инициировало расследование административного правонарушения по ст. 8.2 КоАП «Несоблюдение требований в области охраны окружающей среды при обращении с отходами производства и потребления». Ответственность для юридических лиц в этом случае выражается либо в виде штрафа размером от 100000 до 250000 </w:t>
      </w:r>
      <w:proofErr w:type="gramStart"/>
      <w:r w:rsidRPr="00506AF6">
        <w:rPr>
          <w:rFonts w:ascii="Times New Roman" w:eastAsia="Times New Roman" w:hAnsi="Times New Roman" w:cs="Times New Roman"/>
          <w:sz w:val="24"/>
          <w:szCs w:val="24"/>
          <w:lang w:eastAsia="ru-RU"/>
        </w:rPr>
        <w:t>рублей</w:t>
      </w:r>
      <w:proofErr w:type="gramEnd"/>
      <w:r w:rsidRPr="00506AF6">
        <w:rPr>
          <w:rFonts w:ascii="Times New Roman" w:eastAsia="Times New Roman" w:hAnsi="Times New Roman" w:cs="Times New Roman"/>
          <w:sz w:val="24"/>
          <w:szCs w:val="24"/>
          <w:lang w:eastAsia="ru-RU"/>
        </w:rPr>
        <w:t xml:space="preserve"> либо административным приостановлением деятельности на срок до 90 суток.</w:t>
      </w:r>
    </w:p>
    <w:p w14:paraId="73A4A95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Законная утилизация СИЗ начинается с оформления паспорта отхода. Федеральный классификационный каталог отходов содержит 19 подходящих наименования, среди которых:</w:t>
      </w:r>
    </w:p>
    <w:p w14:paraId="0F01C341"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40213101625 «спецодежда из натуральных волокон, утратившая потребительские свойства, пригодная для изготовления ветоши»;</w:t>
      </w:r>
    </w:p>
    <w:p w14:paraId="51AC5B4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40214001624 «спецодежда из синтетических и искусственных волокон, утратившая потребительские свойства, незагрязненная»;</w:t>
      </w:r>
    </w:p>
    <w:p w14:paraId="5C364AEB"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40232111603 «спецодежда из натуральных, синтетических, искусственных и шерстяных волокон, загрязненная лакокрасочными материалами (содержание лакокрасочных материалов 5% и более)»;</w:t>
      </w:r>
    </w:p>
    <w:p w14:paraId="29E505F2"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40231101623 «спецодежда из натуральных, синтетических, искусственных и шерстяных волокон, загрязненная нефтепродуктами (содержание нефтепродуктов 15% и более)».</w:t>
      </w:r>
    </w:p>
    <w:p w14:paraId="5221CFF5"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Как видно, спецодежда из синтетики, даже незагрязненная, является опасным отходом 4 класса. Соответственно, подлежит не только утилизации силами организации, имеющей лицензию на обращение с данным отходом, но и требует внесения платы за негативное воздействие на окружающую среду.</w:t>
      </w:r>
    </w:p>
    <w:p w14:paraId="3BB07E59" w14:textId="4735A9C6"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Спецодежда как отход 5 класса может использоваться как ветошь, правда, такой вид отхода тоже должен быть впоследствии ликвидирован по правилам. Возможно передачи ветоши для личных нужд работникам или сторонним организациям.</w:t>
      </w:r>
    </w:p>
    <w:p w14:paraId="12AE6685" w14:textId="12E19006" w:rsidR="00CA6E09" w:rsidRPr="00506AF6" w:rsidRDefault="00CA6E09" w:rsidP="00506AF6">
      <w:pPr>
        <w:spacing w:after="0" w:line="240" w:lineRule="auto"/>
        <w:ind w:firstLine="567"/>
        <w:jc w:val="both"/>
        <w:rPr>
          <w:rFonts w:ascii="Times New Roman" w:hAnsi="Times New Roman" w:cs="Times New Roman"/>
          <w:sz w:val="24"/>
          <w:szCs w:val="24"/>
        </w:rPr>
      </w:pPr>
    </w:p>
    <w:p w14:paraId="725EF318" w14:textId="77777777" w:rsidR="001C63AB" w:rsidRPr="00506AF6" w:rsidRDefault="001C63AB" w:rsidP="00506AF6">
      <w:pPr>
        <w:spacing w:after="0" w:line="240" w:lineRule="auto"/>
        <w:ind w:firstLine="567"/>
        <w:jc w:val="both"/>
        <w:rPr>
          <w:rFonts w:ascii="Times New Roman" w:hAnsi="Times New Roman" w:cs="Times New Roman"/>
          <w:sz w:val="24"/>
          <w:szCs w:val="24"/>
        </w:rPr>
      </w:pPr>
    </w:p>
    <w:p w14:paraId="72386B0D"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Виды спецобуви</w:t>
      </w:r>
    </w:p>
    <w:p w14:paraId="4D5A565F"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Работоспособность человека в любой сфере деятельности во многом зависит от комфорта его состояния. Для различных областей производства требуется разная одежда и обувь, в которой работник будет чувствовать себя удобно и надежно. Специальная обувь является средством индивидуальной защиты и входит в состав рабочего костюма.</w:t>
      </w:r>
    </w:p>
    <w:p w14:paraId="1DB04EA9" w14:textId="77777777" w:rsidR="00CA6E09" w:rsidRPr="00506AF6" w:rsidRDefault="00CA6E09" w:rsidP="00506AF6">
      <w:pPr>
        <w:spacing w:after="0" w:line="240" w:lineRule="auto"/>
        <w:ind w:firstLine="709"/>
        <w:jc w:val="both"/>
        <w:rPr>
          <w:rFonts w:ascii="Times New Roman" w:hAnsi="Times New Roman" w:cs="Times New Roman"/>
          <w:b/>
          <w:sz w:val="24"/>
          <w:szCs w:val="24"/>
          <w:lang w:eastAsia="ru-RU"/>
        </w:rPr>
      </w:pPr>
      <w:r w:rsidRPr="00506AF6">
        <w:rPr>
          <w:rFonts w:ascii="Times New Roman" w:hAnsi="Times New Roman" w:cs="Times New Roman"/>
          <w:b/>
          <w:sz w:val="24"/>
          <w:szCs w:val="24"/>
          <w:lang w:eastAsia="ru-RU"/>
        </w:rPr>
        <w:t>Назначение спецобуви</w:t>
      </w:r>
    </w:p>
    <w:p w14:paraId="0FC65C33"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Главное предназначение специальной обуви — защита ног человека от неблагоприятных (опасных) воздействий производственной среды и получения производственных травм во время трудового процесса. Некоторые виды такой обуви предназначены сохранять тепло или прохладу, поддерживая оптимальную температуру внутри и тем самым защищая ноги человека от излишней потливости или переохлаждения.</w:t>
      </w:r>
    </w:p>
    <w:p w14:paraId="47CBC9D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Классификация рабочей обуви выполняется по форме исполнения моделей:</w:t>
      </w:r>
    </w:p>
    <w:p w14:paraId="700B61F2"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боты;</w:t>
      </w:r>
    </w:p>
    <w:p w14:paraId="7FB97221"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туфли;</w:t>
      </w:r>
    </w:p>
    <w:p w14:paraId="085C4784"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бахилы;</w:t>
      </w:r>
    </w:p>
    <w:p w14:paraId="5730393E"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галоши;</w:t>
      </w:r>
    </w:p>
    <w:p w14:paraId="7010D264"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валенки;</w:t>
      </w:r>
    </w:p>
    <w:p w14:paraId="5064427C"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сандалии (тапочки);</w:t>
      </w:r>
    </w:p>
    <w:p w14:paraId="31576823"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lastRenderedPageBreak/>
        <w:t>ботинки, полуботинки,</w:t>
      </w:r>
    </w:p>
    <w:p w14:paraId="0142DF6F" w14:textId="77777777" w:rsidR="00CA6E09" w:rsidRPr="00506AF6" w:rsidRDefault="00CA6E09" w:rsidP="00506AF6">
      <w:pPr>
        <w:pStyle w:val="a3"/>
        <w:numPr>
          <w:ilvl w:val="0"/>
          <w:numId w:val="117"/>
        </w:numPr>
        <w:spacing w:line="240" w:lineRule="auto"/>
        <w:ind w:left="0" w:firstLine="709"/>
        <w:jc w:val="both"/>
        <w:rPr>
          <w:rFonts w:ascii="Times New Roman" w:hAnsi="Times New Roman" w:cs="Times New Roman"/>
          <w:sz w:val="24"/>
          <w:szCs w:val="24"/>
        </w:rPr>
      </w:pPr>
      <w:r w:rsidRPr="00506AF6">
        <w:rPr>
          <w:rFonts w:ascii="Times New Roman" w:hAnsi="Times New Roman" w:cs="Times New Roman"/>
          <w:sz w:val="24"/>
          <w:szCs w:val="24"/>
        </w:rPr>
        <w:t>сапоги, сапоги с удлиненным или укороченным голенищем (</w:t>
      </w:r>
      <w:proofErr w:type="spellStart"/>
      <w:r w:rsidRPr="00506AF6">
        <w:rPr>
          <w:rFonts w:ascii="Times New Roman" w:hAnsi="Times New Roman" w:cs="Times New Roman"/>
          <w:sz w:val="24"/>
          <w:szCs w:val="24"/>
        </w:rPr>
        <w:t>полусапоги</w:t>
      </w:r>
      <w:proofErr w:type="spellEnd"/>
      <w:r w:rsidRPr="00506AF6">
        <w:rPr>
          <w:rFonts w:ascii="Times New Roman" w:hAnsi="Times New Roman" w:cs="Times New Roman"/>
          <w:sz w:val="24"/>
          <w:szCs w:val="24"/>
        </w:rPr>
        <w:t>).</w:t>
      </w:r>
    </w:p>
    <w:p w14:paraId="7D825B32" w14:textId="4063EAA4"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Современными производителями на рынке представлена специальная медицинская, строительная обувь, модели для работников службы охраны и прочих сервисных служб, для сотрудников пищевых, фармацевтических, химических </w:t>
      </w:r>
      <w:r w:rsidR="00E710AB" w:rsidRPr="00506AF6">
        <w:rPr>
          <w:rFonts w:ascii="Times New Roman" w:eastAsia="Times New Roman" w:hAnsi="Times New Roman" w:cs="Times New Roman"/>
          <w:sz w:val="24"/>
          <w:szCs w:val="24"/>
          <w:lang w:eastAsia="ru-RU"/>
        </w:rPr>
        <w:t>организаций</w:t>
      </w:r>
      <w:r w:rsidRPr="00506AF6">
        <w:rPr>
          <w:rFonts w:ascii="Times New Roman" w:eastAsia="Times New Roman" w:hAnsi="Times New Roman" w:cs="Times New Roman"/>
          <w:sz w:val="24"/>
          <w:szCs w:val="24"/>
          <w:lang w:eastAsia="ru-RU"/>
        </w:rPr>
        <w:t xml:space="preserve"> и так далее.</w:t>
      </w:r>
    </w:p>
    <w:p w14:paraId="188834C0" w14:textId="77777777" w:rsidR="00D55D00" w:rsidRPr="00506AF6" w:rsidRDefault="00D55D00"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CF17E03" w14:textId="77777777" w:rsidR="00CA6E09" w:rsidRPr="00506AF6" w:rsidRDefault="00CA6E09" w:rsidP="00506AF6">
      <w:pPr>
        <w:shd w:val="clear" w:color="auto" w:fill="FFFFFF"/>
        <w:spacing w:after="0" w:line="240" w:lineRule="auto"/>
        <w:ind w:firstLine="709"/>
        <w:rPr>
          <w:rFonts w:ascii="Times New Roman" w:eastAsia="Times New Roman" w:hAnsi="Times New Roman" w:cs="Times New Roman"/>
          <w:b/>
          <w:sz w:val="24"/>
          <w:szCs w:val="24"/>
          <w:lang w:eastAsia="ru-RU"/>
        </w:rPr>
      </w:pPr>
      <w:r w:rsidRPr="00506AF6">
        <w:rPr>
          <w:rFonts w:ascii="Times New Roman" w:eastAsia="Times New Roman" w:hAnsi="Times New Roman" w:cs="Times New Roman"/>
          <w:b/>
          <w:sz w:val="24"/>
          <w:szCs w:val="24"/>
          <w:lang w:eastAsia="ru-RU"/>
        </w:rPr>
        <w:t>Материалы</w:t>
      </w:r>
    </w:p>
    <w:p w14:paraId="277BE6DF"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Специальная обувь может быть выполнена полностью из натурального (кожи, ткани, войлока), искусственного (</w:t>
      </w:r>
      <w:proofErr w:type="spellStart"/>
      <w:r w:rsidRPr="00506AF6">
        <w:rPr>
          <w:rFonts w:ascii="Times New Roman" w:eastAsia="Times New Roman" w:hAnsi="Times New Roman" w:cs="Times New Roman"/>
          <w:sz w:val="24"/>
          <w:szCs w:val="24"/>
          <w:lang w:eastAsia="ru-RU"/>
        </w:rPr>
        <w:t>кожзама</w:t>
      </w:r>
      <w:proofErr w:type="spellEnd"/>
      <w:r w:rsidRPr="00506AF6">
        <w:rPr>
          <w:rFonts w:ascii="Times New Roman" w:eastAsia="Times New Roman" w:hAnsi="Times New Roman" w:cs="Times New Roman"/>
          <w:sz w:val="24"/>
          <w:szCs w:val="24"/>
          <w:lang w:eastAsia="ru-RU"/>
        </w:rPr>
        <w:t>, резины) сырья или комбинации этих материалов.</w:t>
      </w:r>
    </w:p>
    <w:p w14:paraId="5754D22D"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Широкое распространение получило изготовление СИЗ на основе юфти — кожи комбинированного дубления. Отличительные особенности материала — прочность и экологическая безопасность, однако материал имеет низкие эстетические качества. Ввиду этого юфть чаще всего используется в производстве обуви, рассчитанной на контакт с агрессивными средами.</w:t>
      </w:r>
    </w:p>
    <w:p w14:paraId="6C0FE807"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Еще один вид материала — хромовая кожа. Она имеет более привлекательный вид и отличные эксплуатационные характеристики, но стоит дороже предыдущего варианта. Применяется для изготовления как лицевой, так внутренней поверхности.</w:t>
      </w:r>
    </w:p>
    <w:p w14:paraId="39455306"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Для снижения себестоимости рабочих пар производители используют искусственную кожу, однако ее защитные свойства относительно небольшие.</w:t>
      </w:r>
    </w:p>
    <w:p w14:paraId="338ED809"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Резина востребована для изготовления обуви, предназначенной для работы во влажной среде.</w:t>
      </w:r>
    </w:p>
    <w:p w14:paraId="0A02965B"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Летняя обувь выполняется из ткани, а также натуральной или искусственной кожи. В качестве утепленной подкладки для демисезонных моделей используются синтетические или природного происхождения ткани, а для утепления зимних пар — натуральный или искусственный мех.</w:t>
      </w:r>
    </w:p>
    <w:p w14:paraId="204EE6AB" w14:textId="77777777"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Подошву чаще всего изготавливают:</w:t>
      </w:r>
    </w:p>
    <w:p w14:paraId="0DF3FE26"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из нитрила;</w:t>
      </w:r>
    </w:p>
    <w:p w14:paraId="6469AAFB"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полиуретана;</w:t>
      </w:r>
    </w:p>
    <w:p w14:paraId="44D13B58"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термоэластопласта;</w:t>
      </w:r>
    </w:p>
    <w:p w14:paraId="29DE88D8"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поливинилхлорида (ПВХ).</w:t>
      </w:r>
    </w:p>
    <w:p w14:paraId="59349332" w14:textId="43B1EF78" w:rsidR="00CA6E09" w:rsidRPr="00506AF6" w:rsidRDefault="00CA6E09"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 xml:space="preserve">Для защиты </w:t>
      </w:r>
      <w:proofErr w:type="spellStart"/>
      <w:r w:rsidRPr="00506AF6">
        <w:rPr>
          <w:rFonts w:ascii="Times New Roman" w:eastAsia="Times New Roman" w:hAnsi="Times New Roman" w:cs="Times New Roman"/>
          <w:sz w:val="24"/>
          <w:szCs w:val="24"/>
          <w:lang w:eastAsia="ru-RU"/>
        </w:rPr>
        <w:t>подносков</w:t>
      </w:r>
      <w:proofErr w:type="spellEnd"/>
      <w:r w:rsidRPr="00506AF6">
        <w:rPr>
          <w:rFonts w:ascii="Times New Roman" w:eastAsia="Times New Roman" w:hAnsi="Times New Roman" w:cs="Times New Roman"/>
          <w:sz w:val="24"/>
          <w:szCs w:val="24"/>
          <w:lang w:eastAsia="ru-RU"/>
        </w:rPr>
        <w:t xml:space="preserve"> используется металл или композитные материалы.</w:t>
      </w:r>
    </w:p>
    <w:p w14:paraId="1C3CA823" w14:textId="77777777" w:rsidR="00D55D00" w:rsidRPr="00506AF6" w:rsidRDefault="00D55D00" w:rsidP="00506AF6">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0FFBF01" w14:textId="77777777" w:rsidR="00CA6E09" w:rsidRPr="00506AF6" w:rsidRDefault="00CA6E09" w:rsidP="00506AF6">
      <w:pPr>
        <w:shd w:val="clear" w:color="auto" w:fill="FFFFFF"/>
        <w:spacing w:after="0" w:line="240" w:lineRule="auto"/>
        <w:ind w:firstLine="709"/>
        <w:rPr>
          <w:rFonts w:ascii="Times New Roman" w:eastAsia="Times New Roman" w:hAnsi="Times New Roman" w:cs="Times New Roman"/>
          <w:b/>
          <w:sz w:val="24"/>
          <w:szCs w:val="24"/>
          <w:lang w:eastAsia="ru-RU"/>
        </w:rPr>
      </w:pPr>
      <w:r w:rsidRPr="00506AF6">
        <w:rPr>
          <w:rFonts w:ascii="Times New Roman" w:eastAsia="Times New Roman" w:hAnsi="Times New Roman" w:cs="Times New Roman"/>
          <w:b/>
          <w:sz w:val="24"/>
          <w:szCs w:val="24"/>
          <w:lang w:eastAsia="ru-RU"/>
        </w:rPr>
        <w:t>Требования к спецобуви</w:t>
      </w:r>
    </w:p>
    <w:p w14:paraId="7E4F5B08"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Специальная обувь изготавливается согласно ГОСТам и обязательно должна быть иметь сертификат качества, а также соответствовать в зависимости от условий производства основным требованиям:</w:t>
      </w:r>
    </w:p>
    <w:p w14:paraId="456441A9"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быть устойчивой к воздействию высоких или низких температур;</w:t>
      </w:r>
    </w:p>
    <w:p w14:paraId="3237BEB2"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защищать от механических воздействий (ударов, проколов и т. д.);</w:t>
      </w:r>
    </w:p>
    <w:p w14:paraId="1F9B8563"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sz w:val="24"/>
          <w:szCs w:val="24"/>
          <w:lang w:eastAsia="ru-RU"/>
        </w:rPr>
        <w:t>быть устойчивой к скольжению, истиранию, вибрационным воздействиям, к открытому огню и летящим искрам;</w:t>
      </w:r>
    </w:p>
    <w:p w14:paraId="2C58EED3" w14:textId="77777777" w:rsidR="00CA6E09" w:rsidRPr="00506AF6" w:rsidRDefault="00CA6E09" w:rsidP="00506AF6">
      <w:pPr>
        <w:pStyle w:val="a3"/>
        <w:numPr>
          <w:ilvl w:val="0"/>
          <w:numId w:val="118"/>
        </w:numPr>
        <w:shd w:val="clear" w:color="auto" w:fill="FFFFFF"/>
        <w:spacing w:after="0" w:line="240" w:lineRule="auto"/>
        <w:ind w:left="0" w:firstLine="709"/>
        <w:jc w:val="both"/>
        <w:rPr>
          <w:rFonts w:ascii="Times New Roman" w:hAnsi="Times New Roman" w:cs="Times New Roman"/>
          <w:sz w:val="24"/>
          <w:szCs w:val="24"/>
        </w:rPr>
      </w:pPr>
      <w:r w:rsidRPr="00506AF6">
        <w:rPr>
          <w:rFonts w:ascii="Times New Roman" w:eastAsia="Times New Roman" w:hAnsi="Times New Roman" w:cs="Times New Roman"/>
          <w:sz w:val="24"/>
          <w:szCs w:val="24"/>
          <w:lang w:eastAsia="ru-RU"/>
        </w:rPr>
        <w:t>защищать от электрического тока, воздействия радиоактивных, токсичных</w:t>
      </w:r>
      <w:r w:rsidRPr="00506AF6">
        <w:rPr>
          <w:rFonts w:ascii="Times New Roman" w:hAnsi="Times New Roman" w:cs="Times New Roman"/>
          <w:sz w:val="24"/>
          <w:szCs w:val="24"/>
        </w:rPr>
        <w:t xml:space="preserve"> и вредных биологических веществ.</w:t>
      </w:r>
    </w:p>
    <w:p w14:paraId="1AFCFEDC" w14:textId="77777777" w:rsidR="00CA6E09" w:rsidRPr="00506AF6" w:rsidRDefault="00CA6E09" w:rsidP="00506AF6">
      <w:pPr>
        <w:spacing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Как правило, специальная обувь, </w:t>
      </w:r>
      <w:proofErr w:type="gramStart"/>
      <w:r w:rsidRPr="00506AF6">
        <w:rPr>
          <w:rFonts w:ascii="Times New Roman" w:hAnsi="Times New Roman" w:cs="Times New Roman"/>
          <w:sz w:val="24"/>
          <w:szCs w:val="24"/>
        </w:rPr>
        <w:t>также</w:t>
      </w:r>
      <w:proofErr w:type="gramEnd"/>
      <w:r w:rsidRPr="00506AF6">
        <w:rPr>
          <w:rFonts w:ascii="Times New Roman" w:hAnsi="Times New Roman" w:cs="Times New Roman"/>
          <w:sz w:val="24"/>
          <w:szCs w:val="24"/>
        </w:rPr>
        <w:t xml:space="preserve"> как и другие компоненты СИЗ, приобретается за счет работодателя. При выборе спецобуви любого вида и предназначения следует ориентироваться на официальные нормативы.</w:t>
      </w:r>
    </w:p>
    <w:p w14:paraId="76C9FF08" w14:textId="77777777" w:rsidR="00CA6E09" w:rsidRPr="00506AF6" w:rsidRDefault="00CA6E09" w:rsidP="00506AF6">
      <w:pPr>
        <w:spacing w:after="0" w:line="240" w:lineRule="auto"/>
        <w:ind w:firstLine="709"/>
        <w:rPr>
          <w:rFonts w:ascii="Times New Roman" w:hAnsi="Times New Roman" w:cs="Times New Roman"/>
          <w:b/>
          <w:sz w:val="24"/>
          <w:szCs w:val="24"/>
        </w:rPr>
      </w:pPr>
      <w:r w:rsidRPr="00506AF6">
        <w:rPr>
          <w:rFonts w:ascii="Times New Roman" w:hAnsi="Times New Roman" w:cs="Times New Roman"/>
          <w:b/>
          <w:sz w:val="24"/>
          <w:szCs w:val="24"/>
        </w:rPr>
        <w:t>Маркировка спецобуви</w:t>
      </w:r>
    </w:p>
    <w:p w14:paraId="3E49D031"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Маркировка для специальной обуви введена с целью борьбы с контрафактом, обозначается двумерным кодом по стандарту </w:t>
      </w:r>
      <w:proofErr w:type="spellStart"/>
      <w:r w:rsidRPr="00506AF6">
        <w:rPr>
          <w:rFonts w:ascii="Times New Roman" w:hAnsi="Times New Roman" w:cs="Times New Roman"/>
          <w:sz w:val="24"/>
          <w:szCs w:val="24"/>
        </w:rPr>
        <w:t>Data</w:t>
      </w:r>
      <w:proofErr w:type="spellEnd"/>
      <w:r w:rsidRPr="00506AF6">
        <w:rPr>
          <w:rFonts w:ascii="Times New Roman" w:hAnsi="Times New Roman" w:cs="Times New Roman"/>
          <w:sz w:val="24"/>
          <w:szCs w:val="24"/>
        </w:rPr>
        <w:t xml:space="preserve"> </w:t>
      </w:r>
      <w:proofErr w:type="spellStart"/>
      <w:r w:rsidRPr="00506AF6">
        <w:rPr>
          <w:rFonts w:ascii="Times New Roman" w:hAnsi="Times New Roman" w:cs="Times New Roman"/>
          <w:sz w:val="24"/>
          <w:szCs w:val="24"/>
        </w:rPr>
        <w:t>Matrix</w:t>
      </w:r>
      <w:proofErr w:type="spellEnd"/>
      <w:r w:rsidRPr="00506AF6">
        <w:rPr>
          <w:rFonts w:ascii="Times New Roman" w:hAnsi="Times New Roman" w:cs="Times New Roman"/>
          <w:sz w:val="24"/>
          <w:szCs w:val="24"/>
        </w:rPr>
        <w:t>. Дополнительно может использоваться определенная последовательность букв и цифр суммарной длиной в 31 символ. Буквы на коде обозначают:</w:t>
      </w:r>
    </w:p>
    <w:p w14:paraId="30C4AC10"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lastRenderedPageBreak/>
        <w:t>В — обувь защищает от воды и жидких нетоксичных веществ.</w:t>
      </w:r>
    </w:p>
    <w:p w14:paraId="0409A780"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З — защищает от общих загрязнений на производстве.</w:t>
      </w:r>
    </w:p>
    <w:p w14:paraId="016B8A22"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Зс</w:t>
      </w:r>
      <w:proofErr w:type="spellEnd"/>
      <w:r w:rsidRPr="00506AF6">
        <w:rPr>
          <w:rFonts w:ascii="Times New Roman" w:hAnsi="Times New Roman" w:cs="Times New Roman"/>
          <w:sz w:val="24"/>
          <w:szCs w:val="24"/>
        </w:rPr>
        <w:t xml:space="preserve"> — защищает от электрических разрядов и полей.</w:t>
      </w:r>
    </w:p>
    <w:p w14:paraId="159EE969"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Ми — устойчива к истиранию.</w:t>
      </w:r>
    </w:p>
    <w:p w14:paraId="0C6D1753"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Мп</w:t>
      </w:r>
      <w:proofErr w:type="spellEnd"/>
      <w:r w:rsidRPr="00506AF6">
        <w:rPr>
          <w:rFonts w:ascii="Times New Roman" w:hAnsi="Times New Roman" w:cs="Times New Roman"/>
          <w:sz w:val="24"/>
          <w:szCs w:val="24"/>
        </w:rPr>
        <w:t xml:space="preserve"> — защищает от проколов.</w:t>
      </w:r>
    </w:p>
    <w:p w14:paraId="50247047"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Ма</w:t>
      </w:r>
      <w:proofErr w:type="spellEnd"/>
      <w:r w:rsidRPr="00506AF6">
        <w:rPr>
          <w:rFonts w:ascii="Times New Roman" w:hAnsi="Times New Roman" w:cs="Times New Roman"/>
          <w:sz w:val="24"/>
          <w:szCs w:val="24"/>
        </w:rPr>
        <w:t xml:space="preserve"> — стойкая к вибрациям.</w:t>
      </w:r>
    </w:p>
    <w:p w14:paraId="20F440EE"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Мун + число — выдерживает силу удара в носочную часть, измеряемую в КДж.</w:t>
      </w:r>
    </w:p>
    <w:p w14:paraId="556BA042"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Мут</w:t>
      </w:r>
      <w:proofErr w:type="spellEnd"/>
      <w:r w:rsidRPr="00506AF6">
        <w:rPr>
          <w:rFonts w:ascii="Times New Roman" w:hAnsi="Times New Roman" w:cs="Times New Roman"/>
          <w:sz w:val="24"/>
          <w:szCs w:val="24"/>
        </w:rPr>
        <w:t xml:space="preserve"> + число — выдерживает силу удара в тыльную часть.</w:t>
      </w:r>
    </w:p>
    <w:p w14:paraId="1CEFEDDA"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 xml:space="preserve">Мул и </w:t>
      </w:r>
      <w:proofErr w:type="spellStart"/>
      <w:r w:rsidRPr="00506AF6">
        <w:rPr>
          <w:rFonts w:ascii="Times New Roman" w:hAnsi="Times New Roman" w:cs="Times New Roman"/>
          <w:sz w:val="24"/>
          <w:szCs w:val="24"/>
        </w:rPr>
        <w:t>Муб</w:t>
      </w:r>
      <w:proofErr w:type="spellEnd"/>
      <w:r w:rsidRPr="00506AF6">
        <w:rPr>
          <w:rFonts w:ascii="Times New Roman" w:hAnsi="Times New Roman" w:cs="Times New Roman"/>
          <w:sz w:val="24"/>
          <w:szCs w:val="24"/>
        </w:rPr>
        <w:t xml:space="preserve"> — выдерживает удары определенной силы в лодыжечную и берцовую части соответственно.</w:t>
      </w:r>
    </w:p>
    <w:p w14:paraId="3B8490EC"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Нс</w:t>
      </w:r>
      <w:proofErr w:type="spellEnd"/>
      <w:r w:rsidRPr="00506AF6">
        <w:rPr>
          <w:rFonts w:ascii="Times New Roman" w:hAnsi="Times New Roman" w:cs="Times New Roman"/>
          <w:sz w:val="24"/>
          <w:szCs w:val="24"/>
        </w:rPr>
        <w:t xml:space="preserve"> — используется при контакте с сырой нефтью.</w:t>
      </w:r>
    </w:p>
    <w:p w14:paraId="67B88792"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Нт</w:t>
      </w:r>
      <w:proofErr w:type="spellEnd"/>
      <w:r w:rsidRPr="00506AF6">
        <w:rPr>
          <w:rFonts w:ascii="Times New Roman" w:hAnsi="Times New Roman" w:cs="Times New Roman"/>
          <w:sz w:val="24"/>
          <w:szCs w:val="24"/>
        </w:rPr>
        <w:t xml:space="preserve"> — при контакте с твердыми нефтепродуктами.</w:t>
      </w:r>
    </w:p>
    <w:p w14:paraId="2D35E413"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Нм</w:t>
      </w:r>
      <w:proofErr w:type="spellEnd"/>
      <w:r w:rsidRPr="00506AF6">
        <w:rPr>
          <w:rFonts w:ascii="Times New Roman" w:hAnsi="Times New Roman" w:cs="Times New Roman"/>
          <w:sz w:val="24"/>
          <w:szCs w:val="24"/>
        </w:rPr>
        <w:t xml:space="preserve"> — при контакте с нефтяными маслами.</w:t>
      </w:r>
    </w:p>
    <w:p w14:paraId="077B864C"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Оа</w:t>
      </w:r>
      <w:proofErr w:type="spellEnd"/>
      <w:r w:rsidRPr="00506AF6">
        <w:rPr>
          <w:rFonts w:ascii="Times New Roman" w:hAnsi="Times New Roman" w:cs="Times New Roman"/>
          <w:sz w:val="24"/>
          <w:szCs w:val="24"/>
        </w:rPr>
        <w:t xml:space="preserve"> — изолирует ноги от органических растворителей.</w:t>
      </w:r>
    </w:p>
    <w:p w14:paraId="28DBB979"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Сж</w:t>
      </w:r>
      <w:proofErr w:type="spellEnd"/>
      <w:r w:rsidRPr="00506AF6">
        <w:rPr>
          <w:rFonts w:ascii="Times New Roman" w:hAnsi="Times New Roman" w:cs="Times New Roman"/>
          <w:sz w:val="24"/>
          <w:szCs w:val="24"/>
        </w:rPr>
        <w:t xml:space="preserve"> — препятствует скольжению по жиру.</w:t>
      </w:r>
    </w:p>
    <w:p w14:paraId="106722B6"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Сл</w:t>
      </w:r>
      <w:proofErr w:type="spellEnd"/>
      <w:r w:rsidRPr="00506AF6">
        <w:rPr>
          <w:rFonts w:ascii="Times New Roman" w:hAnsi="Times New Roman" w:cs="Times New Roman"/>
          <w:sz w:val="24"/>
          <w:szCs w:val="24"/>
        </w:rPr>
        <w:t xml:space="preserve"> — препятствует скольжению по льду.</w:t>
      </w:r>
    </w:p>
    <w:p w14:paraId="5FAB6C18" w14:textId="77777777" w:rsidR="00CA6E09" w:rsidRPr="00506AF6" w:rsidRDefault="00CA6E09" w:rsidP="00506AF6">
      <w:pPr>
        <w:spacing w:after="0" w:line="240" w:lineRule="auto"/>
        <w:jc w:val="both"/>
        <w:rPr>
          <w:rFonts w:ascii="Times New Roman" w:hAnsi="Times New Roman" w:cs="Times New Roman"/>
          <w:sz w:val="24"/>
          <w:szCs w:val="24"/>
        </w:rPr>
      </w:pPr>
      <w:r w:rsidRPr="00506AF6">
        <w:rPr>
          <w:rFonts w:ascii="Times New Roman" w:hAnsi="Times New Roman" w:cs="Times New Roman"/>
          <w:sz w:val="24"/>
          <w:szCs w:val="24"/>
        </w:rPr>
        <w:t>См — препятствует скольжению по мокрым, грязным и прочих поверхностям.</w:t>
      </w:r>
    </w:p>
    <w:p w14:paraId="4E5EB59A"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Тн</w:t>
      </w:r>
      <w:proofErr w:type="spellEnd"/>
      <w:r w:rsidRPr="00506AF6">
        <w:rPr>
          <w:rFonts w:ascii="Times New Roman" w:hAnsi="Times New Roman" w:cs="Times New Roman"/>
          <w:sz w:val="24"/>
          <w:szCs w:val="24"/>
        </w:rPr>
        <w:t xml:space="preserve"> — защищает от низких температур.</w:t>
      </w:r>
    </w:p>
    <w:p w14:paraId="2269A977"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Ти</w:t>
      </w:r>
      <w:proofErr w:type="spellEnd"/>
      <w:r w:rsidRPr="00506AF6">
        <w:rPr>
          <w:rFonts w:ascii="Times New Roman" w:hAnsi="Times New Roman" w:cs="Times New Roman"/>
          <w:sz w:val="24"/>
          <w:szCs w:val="24"/>
        </w:rPr>
        <w:t xml:space="preserve"> — защищает от теплового излучения.</w:t>
      </w:r>
    </w:p>
    <w:p w14:paraId="4A970FE0" w14:textId="77777777" w:rsidR="00CA6E09" w:rsidRPr="00506AF6" w:rsidRDefault="00CA6E09" w:rsidP="00506AF6">
      <w:pPr>
        <w:spacing w:after="0"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Тп</w:t>
      </w:r>
      <w:proofErr w:type="spellEnd"/>
      <w:r w:rsidRPr="00506AF6">
        <w:rPr>
          <w:rFonts w:ascii="Times New Roman" w:hAnsi="Times New Roman" w:cs="Times New Roman"/>
          <w:sz w:val="24"/>
          <w:szCs w:val="24"/>
        </w:rPr>
        <w:t xml:space="preserve"> — используется при контакте с нагретыми поверхностями выше 45° С.</w:t>
      </w:r>
    </w:p>
    <w:p w14:paraId="2048CF75" w14:textId="77777777" w:rsidR="00CA6E09" w:rsidRPr="00506AF6" w:rsidRDefault="00CA6E09" w:rsidP="00506AF6">
      <w:pPr>
        <w:spacing w:line="240" w:lineRule="auto"/>
        <w:jc w:val="both"/>
        <w:rPr>
          <w:rFonts w:ascii="Times New Roman" w:hAnsi="Times New Roman" w:cs="Times New Roman"/>
          <w:sz w:val="24"/>
          <w:szCs w:val="24"/>
        </w:rPr>
      </w:pPr>
      <w:proofErr w:type="spellStart"/>
      <w:r w:rsidRPr="00506AF6">
        <w:rPr>
          <w:rFonts w:ascii="Times New Roman" w:hAnsi="Times New Roman" w:cs="Times New Roman"/>
          <w:sz w:val="24"/>
          <w:szCs w:val="24"/>
        </w:rPr>
        <w:t>Яж</w:t>
      </w:r>
      <w:proofErr w:type="spellEnd"/>
      <w:r w:rsidRPr="00506AF6">
        <w:rPr>
          <w:rFonts w:ascii="Times New Roman" w:hAnsi="Times New Roman" w:cs="Times New Roman"/>
          <w:sz w:val="24"/>
          <w:szCs w:val="24"/>
        </w:rPr>
        <w:t xml:space="preserve"> — стойкая к жидким токсическим веществам.</w:t>
      </w:r>
    </w:p>
    <w:p w14:paraId="244B6F22" w14:textId="77777777" w:rsidR="00CA6E09" w:rsidRPr="00506AF6" w:rsidRDefault="00CA6E09" w:rsidP="00506AF6">
      <w:pPr>
        <w:spacing w:line="240" w:lineRule="auto"/>
        <w:ind w:firstLine="709"/>
        <w:rPr>
          <w:rFonts w:ascii="Times New Roman" w:hAnsi="Times New Roman" w:cs="Times New Roman"/>
          <w:b/>
          <w:sz w:val="24"/>
          <w:szCs w:val="24"/>
        </w:rPr>
      </w:pPr>
      <w:r w:rsidRPr="00506AF6">
        <w:rPr>
          <w:rFonts w:ascii="Times New Roman" w:hAnsi="Times New Roman" w:cs="Times New Roman"/>
          <w:b/>
          <w:sz w:val="24"/>
          <w:szCs w:val="24"/>
        </w:rPr>
        <w:t>Примеры некоторых пар спецобуви</w:t>
      </w:r>
    </w:p>
    <w:p w14:paraId="7CF32498"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Сапоги ПВХ НМС КЩС «Профессионал» оливкового цвета</w:t>
      </w:r>
    </w:p>
    <w:p w14:paraId="16CFD2BB" w14:textId="200F929E"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Мужские рабочие сапоги изготовлены из поливинилхлорида (ПВХ) методом двухкомпонентного литья, имеют оптимальную высоту — 34 см. Подошва выполнена из износоустойчивого подошвенного пластиката, Предназначены для работ на производстве, подразумевающем контакт с нефтью, жирами, кислотами и щелочами.</w:t>
      </w:r>
    </w:p>
    <w:p w14:paraId="3DD41EFC"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Валенки на резиновой подошве</w:t>
      </w:r>
    </w:p>
    <w:p w14:paraId="0DB5753A" w14:textId="18271CFE"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Обувь изготовлена из 100 % грубой шерсти методом валяния, соответствует ГОСТ 18724-88. Предназначена для защиты ног от переохлаждения. Используется при пониженных температурах (до - 40° С).</w:t>
      </w:r>
    </w:p>
    <w:p w14:paraId="055EF715"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Ботинки </w:t>
      </w:r>
      <w:proofErr w:type="spellStart"/>
      <w:r w:rsidRPr="00506AF6">
        <w:rPr>
          <w:rFonts w:ascii="Times New Roman" w:hAnsi="Times New Roman" w:cs="Times New Roman"/>
          <w:sz w:val="24"/>
          <w:szCs w:val="24"/>
        </w:rPr>
        <w:t>бортопрошивные</w:t>
      </w:r>
      <w:proofErr w:type="spellEnd"/>
      <w:r w:rsidRPr="00506AF6">
        <w:rPr>
          <w:rFonts w:ascii="Times New Roman" w:hAnsi="Times New Roman" w:cs="Times New Roman"/>
          <w:sz w:val="24"/>
          <w:szCs w:val="24"/>
        </w:rPr>
        <w:t xml:space="preserve"> комбинированные</w:t>
      </w:r>
    </w:p>
    <w:p w14:paraId="27399F45" w14:textId="5655BF0E"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Ботинки высотой 17 см имеют усиленный термопластичный подносок и жесткий задник, дополнительно защищающий стопу. Подошва-протектор выполнена из резины МБС и прикреплена к ранту </w:t>
      </w:r>
      <w:proofErr w:type="spellStart"/>
      <w:r w:rsidRPr="00506AF6">
        <w:rPr>
          <w:rFonts w:ascii="Times New Roman" w:hAnsi="Times New Roman" w:cs="Times New Roman"/>
          <w:sz w:val="24"/>
          <w:szCs w:val="24"/>
        </w:rPr>
        <w:t>бортопрошивным</w:t>
      </w:r>
      <w:proofErr w:type="spellEnd"/>
      <w:r w:rsidRPr="00506AF6">
        <w:rPr>
          <w:rFonts w:ascii="Times New Roman" w:hAnsi="Times New Roman" w:cs="Times New Roman"/>
          <w:sz w:val="24"/>
          <w:szCs w:val="24"/>
        </w:rPr>
        <w:t xml:space="preserve"> способом. Универсальные ботинки предназначены для использования в строительстве, при выполнении сельскохозяйственных работ и для сотрудников городских служб.</w:t>
      </w:r>
    </w:p>
    <w:p w14:paraId="689FEE35" w14:textId="2C9CCA64" w:rsidR="00CA6E09" w:rsidRPr="00506AF6" w:rsidRDefault="00CA6E09" w:rsidP="00506AF6">
      <w:pPr>
        <w:spacing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Специальная обувь в первую очередь предназначена оберегать ноги человека от возможных повреждений. Она должна быть максимально удобной и комфортной для работающих на конкретном объекте. С этой целью спецобувь выбирается в соответствии с размером и анатомическими особенностями строения стопы. Эстетическая сторона также принимается во внимание при выборе.</w:t>
      </w:r>
    </w:p>
    <w:p w14:paraId="5D8AEA2E" w14:textId="77777777" w:rsidR="001C63AB" w:rsidRPr="00506AF6" w:rsidRDefault="001C63AB" w:rsidP="00506AF6">
      <w:pPr>
        <w:spacing w:after="0" w:line="240" w:lineRule="auto"/>
        <w:ind w:firstLine="709"/>
        <w:jc w:val="both"/>
        <w:rPr>
          <w:rFonts w:ascii="Times New Roman" w:hAnsi="Times New Roman" w:cs="Times New Roman"/>
          <w:b/>
          <w:sz w:val="24"/>
          <w:szCs w:val="24"/>
        </w:rPr>
      </w:pPr>
    </w:p>
    <w:p w14:paraId="682CB310" w14:textId="1216BABC" w:rsidR="00CA6E09" w:rsidRPr="00506AF6" w:rsidRDefault="00302B65"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Классификация спецодежды – особенности разных классов защиты</w:t>
      </w:r>
    </w:p>
    <w:p w14:paraId="0D066ABC" w14:textId="77777777" w:rsidR="001C63AB" w:rsidRPr="00506AF6" w:rsidRDefault="001C63AB" w:rsidP="00506AF6">
      <w:pPr>
        <w:spacing w:after="0" w:line="240" w:lineRule="auto"/>
        <w:ind w:firstLine="709"/>
        <w:jc w:val="both"/>
        <w:rPr>
          <w:rFonts w:ascii="Times New Roman" w:hAnsi="Times New Roman" w:cs="Times New Roman"/>
          <w:b/>
          <w:sz w:val="24"/>
          <w:szCs w:val="24"/>
        </w:rPr>
      </w:pPr>
    </w:p>
    <w:p w14:paraId="0E29253C" w14:textId="594C8FD9"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Разные классы спецодежды, согласно статье 221 ТК Российской Федерации, должны иметь работники, чья трудовая деятельность связана с вредными (опасными) условиями. В соответствии с этим, определенная спецодежда (СО), имеющая разные защитные свойства, бесплатно выдается строителям, сталеварам, сотрудникам ЖКХ, МЧС, горно- и нефтедобывающих </w:t>
      </w:r>
      <w:r w:rsidR="00B50493" w:rsidRPr="00506AF6">
        <w:rPr>
          <w:rFonts w:ascii="Times New Roman" w:hAnsi="Times New Roman" w:cs="Times New Roman"/>
          <w:sz w:val="24"/>
          <w:szCs w:val="24"/>
        </w:rPr>
        <w:t>организац</w:t>
      </w:r>
      <w:r w:rsidR="009C7BD5" w:rsidRPr="00506AF6">
        <w:rPr>
          <w:rFonts w:ascii="Times New Roman" w:hAnsi="Times New Roman" w:cs="Times New Roman"/>
          <w:sz w:val="24"/>
          <w:szCs w:val="24"/>
        </w:rPr>
        <w:t>ий</w:t>
      </w:r>
      <w:r w:rsidRPr="00506AF6">
        <w:rPr>
          <w:rFonts w:ascii="Times New Roman" w:hAnsi="Times New Roman" w:cs="Times New Roman"/>
          <w:sz w:val="24"/>
          <w:szCs w:val="24"/>
        </w:rPr>
        <w:t xml:space="preserve"> и т.д.</w:t>
      </w:r>
    </w:p>
    <w:p w14:paraId="5B863501" w14:textId="1B216CE5" w:rsidR="00CA6E09" w:rsidRPr="00506AF6" w:rsidRDefault="00CA6E09" w:rsidP="00506AF6">
      <w:pPr>
        <w:spacing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lastRenderedPageBreak/>
        <w:t>Огромное многообразие специальной одежды привело к тому, что ее различают по многим (профессиональным, сезонным и пр.) признакам. Один из этих признаков – класс защиты. Рассмотрим эту классификацию для некоторых видов СО.</w:t>
      </w:r>
    </w:p>
    <w:p w14:paraId="5A708C80" w14:textId="5F6E95EC" w:rsidR="00CA6E09" w:rsidRPr="00506AF6" w:rsidRDefault="00302B65"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Классы защиты зимней спецодежды</w:t>
      </w:r>
    </w:p>
    <w:p w14:paraId="4572C618" w14:textId="7B50C09E"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Класс защиты спецодежды, используемой для ношения при низких температурах, зависит от того, в каком климате она будет эксплуатироваться. А разделение территории на климатические пояса выполняется в зависимости от преобладающих в этих регионах температур, влажности и скорости ветра.</w:t>
      </w:r>
    </w:p>
    <w:p w14:paraId="5F266E6B" w14:textId="7518399F" w:rsidR="00CA6E09" w:rsidRPr="00506AF6" w:rsidRDefault="00CA6E09" w:rsidP="00506AF6">
      <w:pPr>
        <w:spacing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Всем, кому необходимо </w:t>
      </w:r>
      <w:hyperlink r:id="rId92" w:history="1">
        <w:r w:rsidRPr="00506AF6">
          <w:rPr>
            <w:rFonts w:ascii="Times New Roman" w:hAnsi="Times New Roman" w:cs="Times New Roman"/>
            <w:sz w:val="24"/>
            <w:szCs w:val="24"/>
          </w:rPr>
          <w:t>купить спецодежду</w:t>
        </w:r>
      </w:hyperlink>
      <w:r w:rsidRPr="00506AF6">
        <w:rPr>
          <w:rFonts w:ascii="Times New Roman" w:hAnsi="Times New Roman" w:cs="Times New Roman"/>
          <w:sz w:val="24"/>
          <w:szCs w:val="24"/>
        </w:rPr>
        <w:t> для зимних условий, могут выбрать ее из 4-х классов защиты.</w:t>
      </w:r>
    </w:p>
    <w:tbl>
      <w:tblPr>
        <w:tblW w:w="9639" w:type="dxa"/>
        <w:jc w:val="center"/>
        <w:shd w:val="clear" w:color="auto" w:fill="FFFFFF"/>
        <w:tblCellMar>
          <w:left w:w="0" w:type="dxa"/>
          <w:right w:w="0" w:type="dxa"/>
        </w:tblCellMar>
        <w:tblLook w:val="04A0" w:firstRow="1" w:lastRow="0" w:firstColumn="1" w:lastColumn="0" w:noHBand="0" w:noVBand="1"/>
      </w:tblPr>
      <w:tblGrid>
        <w:gridCol w:w="1956"/>
        <w:gridCol w:w="2608"/>
        <w:gridCol w:w="2819"/>
        <w:gridCol w:w="2256"/>
      </w:tblGrid>
      <w:tr w:rsidR="00CA6E09" w:rsidRPr="00506AF6" w14:paraId="64E4B715" w14:textId="77777777" w:rsidTr="001C63AB">
        <w:trPr>
          <w:trHeight w:val="47"/>
          <w:jc w:val="center"/>
        </w:trPr>
        <w:tc>
          <w:tcPr>
            <w:tcW w:w="16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6066E7B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Класс защиты</w:t>
            </w:r>
          </w:p>
        </w:tc>
        <w:tc>
          <w:tcPr>
            <w:tcW w:w="22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66D375EC"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Климатический пояс (регион)</w:t>
            </w:r>
          </w:p>
        </w:tc>
        <w:tc>
          <w:tcPr>
            <w:tcW w:w="24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595FCBE7"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Температура воздуха зимой, °С</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4B1E4FB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Скорость ветра зимой, м/с</w:t>
            </w:r>
          </w:p>
        </w:tc>
      </w:tr>
      <w:tr w:rsidR="00CA6E09" w:rsidRPr="00506AF6" w14:paraId="330BF4A0" w14:textId="77777777" w:rsidTr="001C63AB">
        <w:trPr>
          <w:trHeight w:val="20"/>
          <w:jc w:val="center"/>
        </w:trPr>
        <w:tc>
          <w:tcPr>
            <w:tcW w:w="1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355082C9"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4</w:t>
            </w:r>
          </w:p>
        </w:tc>
        <w:tc>
          <w:tcPr>
            <w:tcW w:w="22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CB630E8"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«Особый» (IA)</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247F36F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-25</w:t>
            </w:r>
          </w:p>
        </w:tc>
        <w:tc>
          <w:tcPr>
            <w:tcW w:w="19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3F6C2674"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6,8</w:t>
            </w:r>
          </w:p>
        </w:tc>
      </w:tr>
      <w:tr w:rsidR="00CA6E09" w:rsidRPr="00506AF6" w14:paraId="60970A0A" w14:textId="77777777" w:rsidTr="00D55D00">
        <w:trPr>
          <w:jc w:val="center"/>
        </w:trPr>
        <w:tc>
          <w:tcPr>
            <w:tcW w:w="16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6CB478B6"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3</w:t>
            </w:r>
          </w:p>
        </w:tc>
        <w:tc>
          <w:tcPr>
            <w:tcW w:w="22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6287CF1B"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IV (1Б)</w:t>
            </w:r>
          </w:p>
        </w:tc>
        <w:tc>
          <w:tcPr>
            <w:tcW w:w="24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0F213BB8"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-41</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08FCAD7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1,3</w:t>
            </w:r>
          </w:p>
        </w:tc>
      </w:tr>
      <w:tr w:rsidR="00CA6E09" w:rsidRPr="00506AF6" w14:paraId="6FEA8D1C" w14:textId="77777777" w:rsidTr="00D55D00">
        <w:trPr>
          <w:jc w:val="center"/>
        </w:trPr>
        <w:tc>
          <w:tcPr>
            <w:tcW w:w="1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1D6905BD"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w:t>
            </w:r>
          </w:p>
        </w:tc>
        <w:tc>
          <w:tcPr>
            <w:tcW w:w="22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10DF0E9"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III (II)</w:t>
            </w:r>
          </w:p>
        </w:tc>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EDFFEE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-18</w:t>
            </w:r>
          </w:p>
        </w:tc>
        <w:tc>
          <w:tcPr>
            <w:tcW w:w="19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224298BF"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3,6</w:t>
            </w:r>
          </w:p>
        </w:tc>
      </w:tr>
      <w:tr w:rsidR="00CA6E09" w:rsidRPr="00506AF6" w14:paraId="32AAA6DF" w14:textId="77777777" w:rsidTr="00D55D00">
        <w:trPr>
          <w:jc w:val="center"/>
        </w:trPr>
        <w:tc>
          <w:tcPr>
            <w:tcW w:w="16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14344E1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w:t>
            </w:r>
          </w:p>
        </w:tc>
        <w:tc>
          <w:tcPr>
            <w:tcW w:w="22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35A4261D"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II-I (III-IV)</w:t>
            </w:r>
          </w:p>
        </w:tc>
        <w:tc>
          <w:tcPr>
            <w:tcW w:w="24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7556FFFF"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-9,7</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25A7D53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5,6</w:t>
            </w:r>
          </w:p>
        </w:tc>
      </w:tr>
    </w:tbl>
    <w:p w14:paraId="57D08C55" w14:textId="77777777" w:rsidR="00CA6E09" w:rsidRPr="00506AF6" w:rsidRDefault="00CA6E09" w:rsidP="00506AF6">
      <w:pPr>
        <w:spacing w:after="0" w:line="240" w:lineRule="auto"/>
        <w:ind w:firstLine="709"/>
        <w:jc w:val="both"/>
        <w:rPr>
          <w:rFonts w:ascii="Times New Roman" w:hAnsi="Times New Roman" w:cs="Times New Roman"/>
          <w:sz w:val="24"/>
          <w:szCs w:val="24"/>
        </w:rPr>
      </w:pPr>
    </w:p>
    <w:p w14:paraId="76A4721E" w14:textId="361AE8E4"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Но не только сопротивляемость холоду и ветру определяет, к какому классу относится зимняя СО. Поскольку главное ее назначение – это обеспечение максимального комфорта, безопасности и работоспособности сотрудников, то уровень защиты будет зависеть также от наличия определенных деталей костюма. Так, например, 4 и 3 класс защиты спецодежды для пониженных температур отличает наличие теплого капюшона и воротника. А одежда 1 и 2 классов может изготавливаться с этими элементами, не имеющими утеплителя.</w:t>
      </w:r>
    </w:p>
    <w:p w14:paraId="1DBACF8D" w14:textId="6171B0D1" w:rsidR="00CA6E09" w:rsidRPr="00506AF6" w:rsidRDefault="00302B65"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Классы спецодежды, защищающей от кислот и воды</w:t>
      </w:r>
    </w:p>
    <w:p w14:paraId="22B9285F" w14:textId="0E86C245"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Для определения класса защиты важно знать, при каких условиях будет эксплуатироваться спецодежда, классификация в этом случае зависит именно от них. Если СО обязана защищать от воздействия агрессивных веществ, например, кислот, то необходимый уровень ее защиты определяется концентрацией растворов. По ГОСТ 12.4.251-2013 таких классов четыре:</w:t>
      </w:r>
    </w:p>
    <w:p w14:paraId="344E7750" w14:textId="77777777" w:rsidR="00CA6E09" w:rsidRPr="00506AF6" w:rsidRDefault="00CA6E09" w:rsidP="00506AF6">
      <w:pPr>
        <w:shd w:val="clear" w:color="auto" w:fill="FFFFFF"/>
        <w:spacing w:after="300" w:line="240" w:lineRule="auto"/>
        <w:jc w:val="both"/>
        <w:textAlignment w:val="baseline"/>
        <w:rPr>
          <w:rFonts w:eastAsia="Times New Roman" w:cs="Arial"/>
          <w:color w:val="000000"/>
          <w:sz w:val="24"/>
          <w:szCs w:val="24"/>
          <w:lang w:eastAsia="ru-RU"/>
        </w:rPr>
      </w:pPr>
    </w:p>
    <w:tbl>
      <w:tblPr>
        <w:tblW w:w="9639" w:type="dxa"/>
        <w:jc w:val="center"/>
        <w:shd w:val="clear" w:color="auto" w:fill="FFFFFF"/>
        <w:tblCellMar>
          <w:left w:w="0" w:type="dxa"/>
          <w:right w:w="0" w:type="dxa"/>
        </w:tblCellMar>
        <w:tblLook w:val="04A0" w:firstRow="1" w:lastRow="0" w:firstColumn="1" w:lastColumn="0" w:noHBand="0" w:noVBand="1"/>
      </w:tblPr>
      <w:tblGrid>
        <w:gridCol w:w="2558"/>
        <w:gridCol w:w="7081"/>
      </w:tblGrid>
      <w:tr w:rsidR="00CA6E09" w:rsidRPr="00506AF6" w14:paraId="4D4B69B7" w14:textId="77777777" w:rsidTr="00302B65">
        <w:trPr>
          <w:jc w:val="center"/>
        </w:trPr>
        <w:tc>
          <w:tcPr>
            <w:tcW w:w="28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414417BF"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Класс</w:t>
            </w:r>
          </w:p>
        </w:tc>
        <w:tc>
          <w:tcPr>
            <w:tcW w:w="80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6C4FD280"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Концентрация кислоты</w:t>
            </w:r>
          </w:p>
        </w:tc>
      </w:tr>
      <w:tr w:rsidR="00CA6E09" w:rsidRPr="00506AF6" w14:paraId="15F6F875" w14:textId="77777777" w:rsidTr="00302B65">
        <w:trPr>
          <w:jc w:val="center"/>
        </w:trPr>
        <w:tc>
          <w:tcPr>
            <w:tcW w:w="284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1237D00"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w:t>
            </w:r>
          </w:p>
        </w:tc>
        <w:tc>
          <w:tcPr>
            <w:tcW w:w="80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297F5BF1"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До 20%</w:t>
            </w:r>
          </w:p>
        </w:tc>
      </w:tr>
      <w:tr w:rsidR="00CA6E09" w:rsidRPr="00506AF6" w14:paraId="4FF835D7" w14:textId="77777777" w:rsidTr="00302B65">
        <w:trPr>
          <w:jc w:val="center"/>
        </w:trPr>
        <w:tc>
          <w:tcPr>
            <w:tcW w:w="28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3EA6540E"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w:t>
            </w:r>
          </w:p>
        </w:tc>
        <w:tc>
          <w:tcPr>
            <w:tcW w:w="80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0DF375BB"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20-50 %</w:t>
            </w:r>
          </w:p>
        </w:tc>
      </w:tr>
      <w:tr w:rsidR="00CA6E09" w:rsidRPr="00506AF6" w14:paraId="1B044B49" w14:textId="77777777" w:rsidTr="00302B65">
        <w:trPr>
          <w:jc w:val="center"/>
        </w:trPr>
        <w:tc>
          <w:tcPr>
            <w:tcW w:w="284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003647B6"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3</w:t>
            </w:r>
          </w:p>
        </w:tc>
        <w:tc>
          <w:tcPr>
            <w:tcW w:w="80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3D69B2FC"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50-80%</w:t>
            </w:r>
          </w:p>
        </w:tc>
      </w:tr>
      <w:tr w:rsidR="00CA6E09" w:rsidRPr="00506AF6" w14:paraId="0FF0AE17" w14:textId="77777777" w:rsidTr="00302B65">
        <w:trPr>
          <w:jc w:val="center"/>
        </w:trPr>
        <w:tc>
          <w:tcPr>
            <w:tcW w:w="28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0EC8FA4D"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4</w:t>
            </w:r>
          </w:p>
        </w:tc>
        <w:tc>
          <w:tcPr>
            <w:tcW w:w="80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4F371A16"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Выше 80%</w:t>
            </w:r>
          </w:p>
        </w:tc>
      </w:tr>
    </w:tbl>
    <w:p w14:paraId="5A6FDDA3" w14:textId="77777777" w:rsidR="00CA6E09" w:rsidRPr="00506AF6" w:rsidRDefault="00CA6E09" w:rsidP="00506AF6">
      <w:pPr>
        <w:spacing w:before="240"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Если главным требованием к СО является ее водонепроницаемость, то классификация защитных свойств спецодежды следующая:</w:t>
      </w:r>
    </w:p>
    <w:tbl>
      <w:tblPr>
        <w:tblW w:w="9639" w:type="dxa"/>
        <w:jc w:val="center"/>
        <w:shd w:val="clear" w:color="auto" w:fill="FFFFFF"/>
        <w:tblCellMar>
          <w:left w:w="0" w:type="dxa"/>
          <w:right w:w="0" w:type="dxa"/>
        </w:tblCellMar>
        <w:tblLook w:val="04A0" w:firstRow="1" w:lastRow="0" w:firstColumn="1" w:lastColumn="0" w:noHBand="0" w:noVBand="1"/>
      </w:tblPr>
      <w:tblGrid>
        <w:gridCol w:w="1185"/>
        <w:gridCol w:w="2993"/>
        <w:gridCol w:w="5461"/>
      </w:tblGrid>
      <w:tr w:rsidR="00CA6E09" w:rsidRPr="00506AF6" w14:paraId="1E6AD9FF" w14:textId="77777777" w:rsidTr="00302B65">
        <w:trPr>
          <w:trHeight w:val="330"/>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1096A6FC"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lastRenderedPageBreak/>
              <w:t>Класс</w:t>
            </w:r>
          </w:p>
        </w:tc>
        <w:tc>
          <w:tcPr>
            <w:tcW w:w="24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7E90D32E"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Вид СО</w:t>
            </w:r>
          </w:p>
        </w:tc>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15029069"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Нормативное значение водоупорности</w:t>
            </w:r>
          </w:p>
        </w:tc>
      </w:tr>
      <w:tr w:rsidR="00CA6E09" w:rsidRPr="00506AF6" w14:paraId="311BDA65"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0439DAEA"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w:t>
            </w:r>
          </w:p>
        </w:tc>
        <w:tc>
          <w:tcPr>
            <w:tcW w:w="241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3A8FFD3A"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Водоотталкивающая</w:t>
            </w:r>
          </w:p>
        </w:tc>
        <w:tc>
          <w:tcPr>
            <w:tcW w:w="44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40F27914"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От 2000 до 3500 Па</w:t>
            </w:r>
          </w:p>
        </w:tc>
      </w:tr>
      <w:tr w:rsidR="00CA6E09" w:rsidRPr="00506AF6" w14:paraId="7FDE6841"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14961E46"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w:t>
            </w:r>
          </w:p>
        </w:tc>
        <w:tc>
          <w:tcPr>
            <w:tcW w:w="24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5E142524"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Водоупорная</w:t>
            </w:r>
          </w:p>
        </w:tc>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45E1BB6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От 3501 до 7000 Па</w:t>
            </w:r>
          </w:p>
        </w:tc>
      </w:tr>
      <w:tr w:rsidR="00CA6E09" w:rsidRPr="00506AF6" w14:paraId="2AE13608"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125274A9"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3</w:t>
            </w:r>
          </w:p>
        </w:tc>
        <w:tc>
          <w:tcPr>
            <w:tcW w:w="241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0052325E"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Водонепроницаемая</w:t>
            </w:r>
          </w:p>
        </w:tc>
        <w:tc>
          <w:tcPr>
            <w:tcW w:w="44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C62F1C0"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Выше 7000 Па</w:t>
            </w:r>
          </w:p>
        </w:tc>
      </w:tr>
    </w:tbl>
    <w:p w14:paraId="3F07EFB2" w14:textId="0C903A2C" w:rsidR="00CA6E09" w:rsidRPr="00506AF6" w:rsidRDefault="00302B65" w:rsidP="00506AF6">
      <w:pPr>
        <w:spacing w:before="240"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Классы защиты сигнальной спецодежды</w:t>
      </w:r>
    </w:p>
    <w:p w14:paraId="2E8360FF" w14:textId="76ACDA0D"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Защитные классы сигнальной спецодежды определяются уровнем риска наезда на работника при плохой видимости. Чем он больше, тем выше должен быть и класс защиты</w:t>
      </w:r>
    </w:p>
    <w:p w14:paraId="012CEE9B" w14:textId="75C211A1"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В «Типовых нормах бесплатной выдачи сигнальной СО повышенной видимости» прописан метраж фонового и светоотражающего материала, который нужно использовать для пошива одежды каждого класса:</w:t>
      </w:r>
    </w:p>
    <w:tbl>
      <w:tblPr>
        <w:tblW w:w="9639" w:type="dxa"/>
        <w:jc w:val="center"/>
        <w:shd w:val="clear" w:color="auto" w:fill="FFFFFF"/>
        <w:tblCellMar>
          <w:left w:w="0" w:type="dxa"/>
          <w:right w:w="0" w:type="dxa"/>
        </w:tblCellMar>
        <w:tblLook w:val="04A0" w:firstRow="1" w:lastRow="0" w:firstColumn="1" w:lastColumn="0" w:noHBand="0" w:noVBand="1"/>
      </w:tblPr>
      <w:tblGrid>
        <w:gridCol w:w="2056"/>
        <w:gridCol w:w="2731"/>
        <w:gridCol w:w="4852"/>
      </w:tblGrid>
      <w:tr w:rsidR="00CA6E09" w:rsidRPr="00506AF6" w14:paraId="4309EC56"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33CA6D3A"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Класс</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77CD1765"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Фоновый</w:t>
            </w:r>
          </w:p>
        </w:tc>
        <w:tc>
          <w:tcPr>
            <w:tcW w:w="22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1207746B"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Светоотражающий</w:t>
            </w:r>
          </w:p>
        </w:tc>
      </w:tr>
      <w:tr w:rsidR="00CA6E09" w:rsidRPr="00506AF6" w14:paraId="08D1C146"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6EBC734F"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1</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4EA0964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0,14 м</w:t>
            </w:r>
          </w:p>
        </w:tc>
        <w:tc>
          <w:tcPr>
            <w:tcW w:w="22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01B145DC"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0,10 м</w:t>
            </w:r>
          </w:p>
        </w:tc>
      </w:tr>
      <w:tr w:rsidR="00CA6E09" w:rsidRPr="00506AF6" w14:paraId="659CD212"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71F03E5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2</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2893C0D9"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0,50 м</w:t>
            </w:r>
          </w:p>
        </w:tc>
        <w:tc>
          <w:tcPr>
            <w:tcW w:w="22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50" w:type="dxa"/>
              <w:bottom w:w="120" w:type="dxa"/>
              <w:right w:w="150" w:type="dxa"/>
            </w:tcMar>
            <w:vAlign w:val="bottom"/>
            <w:hideMark/>
          </w:tcPr>
          <w:p w14:paraId="475A132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0,13 м</w:t>
            </w:r>
          </w:p>
        </w:tc>
      </w:tr>
      <w:tr w:rsidR="00CA6E09" w:rsidRPr="00506AF6" w14:paraId="11B46ABA" w14:textId="77777777" w:rsidTr="00302B65">
        <w:trPr>
          <w:jc w:val="center"/>
        </w:trPr>
        <w:tc>
          <w:tcPr>
            <w:tcW w:w="9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4C33EAC2"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3</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7EC1F5BB"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0,80 м</w:t>
            </w:r>
          </w:p>
        </w:tc>
        <w:tc>
          <w:tcPr>
            <w:tcW w:w="22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50" w:type="dxa"/>
              <w:bottom w:w="120" w:type="dxa"/>
              <w:right w:w="150" w:type="dxa"/>
            </w:tcMar>
            <w:vAlign w:val="bottom"/>
            <w:hideMark/>
          </w:tcPr>
          <w:p w14:paraId="71FCFE4B" w14:textId="77777777" w:rsidR="00CA6E09" w:rsidRPr="00506AF6" w:rsidRDefault="00CA6E09" w:rsidP="00506AF6">
            <w:pPr>
              <w:spacing w:after="0" w:line="240" w:lineRule="auto"/>
              <w:rPr>
                <w:rFonts w:ascii="Times New Roman" w:eastAsia="Times New Roman" w:hAnsi="Times New Roman" w:cs="Times New Roman"/>
                <w:color w:val="000000"/>
                <w:sz w:val="24"/>
                <w:szCs w:val="24"/>
                <w:lang w:eastAsia="ru-RU"/>
              </w:rPr>
            </w:pPr>
            <w:r w:rsidRPr="00506AF6">
              <w:rPr>
                <w:rFonts w:ascii="Times New Roman" w:eastAsia="Times New Roman" w:hAnsi="Times New Roman" w:cs="Times New Roman"/>
                <w:color w:val="000000"/>
                <w:sz w:val="24"/>
                <w:szCs w:val="24"/>
                <w:lang w:eastAsia="ru-RU"/>
              </w:rPr>
              <w:t>0,20 м</w:t>
            </w:r>
          </w:p>
        </w:tc>
      </w:tr>
    </w:tbl>
    <w:p w14:paraId="516F0F33" w14:textId="77777777" w:rsidR="00CA6E09" w:rsidRPr="00506AF6" w:rsidRDefault="00CA6E09" w:rsidP="00506AF6">
      <w:pPr>
        <w:spacing w:line="240" w:lineRule="auto"/>
        <w:rPr>
          <w:sz w:val="24"/>
          <w:szCs w:val="24"/>
        </w:rPr>
      </w:pPr>
    </w:p>
    <w:p w14:paraId="2CA7091F"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Когда выбирается сигнальная спецодежда, класс опасности обязывает отдавать предпочтение жилетам только в том случае, когда следует обеспечивать минимальный уровень безопасности. Лучшую видимость гарантирует сигнальная одежда 3-го класса, к которой относятся костюмы и куртки. На них </w:t>
      </w:r>
      <w:proofErr w:type="spellStart"/>
      <w:r w:rsidRPr="00506AF6">
        <w:rPr>
          <w:rFonts w:ascii="Times New Roman" w:hAnsi="Times New Roman" w:cs="Times New Roman"/>
          <w:sz w:val="24"/>
          <w:szCs w:val="24"/>
        </w:rPr>
        <w:t>световозвращающие</w:t>
      </w:r>
      <w:proofErr w:type="spellEnd"/>
      <w:r w:rsidRPr="00506AF6">
        <w:rPr>
          <w:rFonts w:ascii="Times New Roman" w:hAnsi="Times New Roman" w:cs="Times New Roman"/>
          <w:sz w:val="24"/>
          <w:szCs w:val="24"/>
        </w:rPr>
        <w:t xml:space="preserve"> элементы формируют в темноте полный облик человека, тогда как в жилетах его видно лишь половину.</w:t>
      </w:r>
    </w:p>
    <w:p w14:paraId="1F15ABD4" w14:textId="7777777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Перечень работников, которым положена сигнальная спецодежда разных защитных классов, можно найти в Типовых нормах ее выдачи, утвержденных приказом Минздрава № 297 от 20.04.06</w:t>
      </w:r>
    </w:p>
    <w:p w14:paraId="1D6D9505" w14:textId="2C5286FD" w:rsidR="00CA6E09" w:rsidRPr="00506AF6" w:rsidRDefault="00CA6E09" w:rsidP="00506AF6">
      <w:pPr>
        <w:spacing w:line="240" w:lineRule="auto"/>
        <w:ind w:firstLine="709"/>
        <w:jc w:val="both"/>
        <w:rPr>
          <w:sz w:val="24"/>
          <w:szCs w:val="24"/>
        </w:rPr>
      </w:pPr>
    </w:p>
    <w:p w14:paraId="75115BA4" w14:textId="77777777" w:rsidR="001C63AB" w:rsidRPr="00506AF6" w:rsidRDefault="001C63AB" w:rsidP="00506AF6">
      <w:pPr>
        <w:spacing w:line="240" w:lineRule="auto"/>
        <w:ind w:firstLine="709"/>
        <w:jc w:val="both"/>
        <w:rPr>
          <w:sz w:val="24"/>
          <w:szCs w:val="24"/>
        </w:rPr>
      </w:pPr>
    </w:p>
    <w:p w14:paraId="5E1FBFE9"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Общая классификация средств индивидуальной защиты</w:t>
      </w:r>
    </w:p>
    <w:p w14:paraId="6B64A780" w14:textId="1DFA25E6"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Под средствами индивидуальной защиты понимают средства индивидуального пользования, применяемые для предотвращения или уменьшения воздействия на работников вредных или опасных производственных факторов, а также для защиты от загрязнений (п. 3 Межотраслевых правил, утвержденных приказом Минздравсоцразвития РФ от 1 июня 2009 г. № 290н). </w:t>
      </w:r>
    </w:p>
    <w:p w14:paraId="7421B81E" w14:textId="36C060A3"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Использовать СИЗ следует строго по назначению и в соответствии с нормативными актами, классифицирующими их по различным признакам. До 1 сентября 2023 года порядок выдачи, учета и хранения средств индивидуальной защиты определен 221 статьей ТК РФ и стандартом выдачи № 290н.</w:t>
      </w:r>
    </w:p>
    <w:p w14:paraId="60B79EE2" w14:textId="0CA9AAC8"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Обеспечение безопасных условий труда является обязанностью работодателя. Правила и нормы выдачи СИЗ для конкретного </w:t>
      </w:r>
      <w:r w:rsidR="009C7BD5" w:rsidRPr="00506AF6">
        <w:rPr>
          <w:rFonts w:ascii="Times New Roman" w:hAnsi="Times New Roman" w:cs="Times New Roman"/>
          <w:sz w:val="24"/>
          <w:szCs w:val="24"/>
        </w:rPr>
        <w:t>учреждения</w:t>
      </w:r>
      <w:r w:rsidRPr="00506AF6">
        <w:rPr>
          <w:rFonts w:ascii="Times New Roman" w:hAnsi="Times New Roman" w:cs="Times New Roman"/>
          <w:sz w:val="24"/>
          <w:szCs w:val="24"/>
        </w:rPr>
        <w:t xml:space="preserve"> должны быть утверждены локальным нормативном актом – Положением о выдаче. С перечнем средств защиты, необходимых для обеспечения безопасной работы на конкретном рабочем месте, сотрудник должен быть ознакомлен при приеме на работу. Своим внутренним приказом работодатель </w:t>
      </w:r>
      <w:r w:rsidRPr="00506AF6">
        <w:rPr>
          <w:rFonts w:ascii="Times New Roman" w:hAnsi="Times New Roman" w:cs="Times New Roman"/>
          <w:sz w:val="24"/>
          <w:szCs w:val="24"/>
        </w:rPr>
        <w:lastRenderedPageBreak/>
        <w:t>имеет право внести изменения в этот локальный перечень при условии, что это не ухудшит условия труда.</w:t>
      </w:r>
    </w:p>
    <w:p w14:paraId="4E82FCEF" w14:textId="01A7AB97"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При выполнении работ в опасных или вредных условиях могут использоваться только сертифицированные средства защиты, которые имеют маркировку с наименованием завода-изготовителя, названия или типа изделия, даты его изготовления или сертификационного испытания, а также печать, подтверждающую сертификацию. Сертификация всех видов СИЗ производится в соответствии с техническим регламентом Таможенного Союза "О безопасности средств индивидуальной защиты" ТР ТС 019/2011, вступившим в действие с 1 июня 2012 года. Для классификации СИЗ используются характеристики, учитывающие их назначение и защитное действие.</w:t>
      </w:r>
    </w:p>
    <w:p w14:paraId="13D113F7" w14:textId="732CA113"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В группу медицинских средств входят лекарственные препараты, средства и материалы, применяемые при возникновении аварийных ситуаций для дезинфекции, защиты, устранения последствий воздействия поражающих факторов на организм человека. Для защиты кожных покровов используют спецодежду и спецобувь, средства для защиты рук, головы, глаз, лица. СИЗ кожи делятся на изолирующие и фильтрующие. Изолирующие полностью защищают кожу и внешние органы от опасных воздействий. Например, изолирующая спецодежда изготавливается из герметичных или негерметичных </w:t>
      </w:r>
      <w:proofErr w:type="spellStart"/>
      <w:r w:rsidRPr="00506AF6">
        <w:rPr>
          <w:rFonts w:ascii="Times New Roman" w:hAnsi="Times New Roman" w:cs="Times New Roman"/>
          <w:sz w:val="24"/>
          <w:szCs w:val="24"/>
        </w:rPr>
        <w:t>воздухо</w:t>
      </w:r>
      <w:proofErr w:type="spellEnd"/>
      <w:r w:rsidRPr="00506AF6">
        <w:rPr>
          <w:rFonts w:ascii="Times New Roman" w:hAnsi="Times New Roman" w:cs="Times New Roman"/>
          <w:sz w:val="24"/>
          <w:szCs w:val="24"/>
        </w:rPr>
        <w:t>- и водонепроницаемых материалов, в том числе морозостойких. К средствам фильтрующего действия относят специальную воздухопроницаемую одежду, а также белье из тканей, подвергшихся обработке мыльно-масляной эмульсией или другим специальным составом. Средства защиты органов дыхания также могут быть фильтрующими и изолирующими. В фильтрующих наружный воздух, содержащий вредные вещества, проходит предварительную фильтрацию и очистку, после чего поступает к органам дыхания. Изолирующие обеспечивают подачу чистого воздуха извне или же имеют замкнутую маятниковую систему дыхания, основанную на использовании химически связанного кислорода. СИЗ «до износа»: как определить срок носки</w:t>
      </w:r>
    </w:p>
    <w:p w14:paraId="56F7A433" w14:textId="77777777" w:rsidR="00CA6E09" w:rsidRPr="00506AF6" w:rsidRDefault="00CA6E09" w:rsidP="00506AF6">
      <w:pPr>
        <w:spacing w:line="240" w:lineRule="auto"/>
        <w:jc w:val="both"/>
        <w:rPr>
          <w:sz w:val="24"/>
          <w:szCs w:val="24"/>
        </w:rPr>
      </w:pPr>
    </w:p>
    <w:p w14:paraId="75631E94"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Виды СИЗ</w:t>
      </w:r>
    </w:p>
    <w:p w14:paraId="6624CAEE" w14:textId="2DECE08B"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Под средствами индивидуальной защиты понимают средства индивидуального пользования, применяемые для предотвращения или уменьшения воздействия на работников вредных или опасных производственных факторов, а также для защиты от загрязнений (п. 3 Межотраслевых </w:t>
      </w:r>
      <w:proofErr w:type="gramStart"/>
      <w:r w:rsidRPr="00506AF6">
        <w:rPr>
          <w:rFonts w:ascii="Times New Roman" w:hAnsi="Times New Roman" w:cs="Times New Roman"/>
          <w:sz w:val="24"/>
          <w:szCs w:val="24"/>
        </w:rPr>
        <w:t>правил ,</w:t>
      </w:r>
      <w:proofErr w:type="gramEnd"/>
      <w:r w:rsidRPr="00506AF6">
        <w:rPr>
          <w:rFonts w:ascii="Times New Roman" w:hAnsi="Times New Roman" w:cs="Times New Roman"/>
          <w:sz w:val="24"/>
          <w:szCs w:val="24"/>
        </w:rPr>
        <w:t xml:space="preserve"> утвержденных приказом Минздравсоцразвития РФ от 1 июня 2009 г. № 290н). </w:t>
      </w:r>
    </w:p>
    <w:p w14:paraId="440C8A59" w14:textId="5210A656"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Использовать СИЗ следует строго по назначению и в соответствии с нормативными актами, классифицирующими их по различным признакам. До 1 сентября 2023 года порядок выдачи, учета и хранения средств индивидуальной защиты определен 221 статьей ТК РФ и стандартом выдачи № 290н. </w:t>
      </w:r>
    </w:p>
    <w:p w14:paraId="7C65B42C" w14:textId="47B74DC4"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Обеспечение безопасных условий труда является обязанностью работодателя. </w:t>
      </w:r>
    </w:p>
    <w:p w14:paraId="6427F5B9" w14:textId="5931BBC1"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Правила и нормы выдачи СИЗ для конкретного </w:t>
      </w:r>
      <w:r w:rsidR="009C7BD5" w:rsidRPr="00506AF6">
        <w:rPr>
          <w:rFonts w:ascii="Times New Roman" w:hAnsi="Times New Roman" w:cs="Times New Roman"/>
          <w:sz w:val="24"/>
          <w:szCs w:val="24"/>
        </w:rPr>
        <w:t>учреждения</w:t>
      </w:r>
      <w:r w:rsidRPr="00506AF6">
        <w:rPr>
          <w:rFonts w:ascii="Times New Roman" w:hAnsi="Times New Roman" w:cs="Times New Roman"/>
          <w:sz w:val="24"/>
          <w:szCs w:val="24"/>
        </w:rPr>
        <w:t xml:space="preserve"> должны быть утверждены локальным нормативном актом – Положением о выдаче. С перечнем средств защиты, необходимых для обеспечения безопасной работы на конкретном рабочем месте, сотрудник должен быть ознакомлен при приеме на работу. Своим внутренним приказом работодатель имеет право внести изменения в этот локальный перечень при условии, что это не ухудшит условия труда. </w:t>
      </w:r>
    </w:p>
    <w:p w14:paraId="6DE9B600" w14:textId="566C023D"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При выполнении работ в опасных или вредных условиях могут использоваться только сертифицированные средства защиты, которые имеют маркировку с наименованием завода-изготовителя, названия или типа изделия, даты его изготовления или сертификационного испытания, а также печать, подтверждающую сертификацию. Сертификация всех видов СИЗ производится в соответствии с техническим регламентом Таможенного Союза "О безопасности средств индивидуальной защиты" ТР ТС 019/2011, вступившим в действие с 1 июня 2012 года. </w:t>
      </w:r>
    </w:p>
    <w:p w14:paraId="7EAB82A2" w14:textId="383FFC39"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lastRenderedPageBreak/>
        <w:t xml:space="preserve">Для классификации СИЗ используются характеристики, учитывающие их назначение и защитное действие. </w:t>
      </w:r>
    </w:p>
    <w:p w14:paraId="12C0DCA9" w14:textId="64BB89F2"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В группу медицинских средств входят лекарственные препараты, средства и материалы, применяемые при возникновении аварийных ситуаций для дезинфекции, защиты, устранения последствий воздействия поражающих факторов на организм человека. </w:t>
      </w:r>
    </w:p>
    <w:p w14:paraId="5D9B1EA2" w14:textId="221BF482"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Для защиты кожных покровов используют спецодежду и спецобувь, средства для защиты рук, головы, глаз, лица. СИЗ кожи делятся на изолирующие и фильтрующие. </w:t>
      </w:r>
    </w:p>
    <w:p w14:paraId="22F32291" w14:textId="45DB8E22"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Изолирующие полностью защищают кожу и внешние органы от опасных воздействий. Например, изолирующая спецодежда изготавливается из герметичных или негерметичных </w:t>
      </w:r>
      <w:proofErr w:type="spellStart"/>
      <w:r w:rsidRPr="00506AF6">
        <w:rPr>
          <w:rFonts w:ascii="Times New Roman" w:hAnsi="Times New Roman" w:cs="Times New Roman"/>
          <w:sz w:val="24"/>
          <w:szCs w:val="24"/>
        </w:rPr>
        <w:t>воздухо</w:t>
      </w:r>
      <w:proofErr w:type="spellEnd"/>
      <w:r w:rsidRPr="00506AF6">
        <w:rPr>
          <w:rFonts w:ascii="Times New Roman" w:hAnsi="Times New Roman" w:cs="Times New Roman"/>
          <w:sz w:val="24"/>
          <w:szCs w:val="24"/>
        </w:rPr>
        <w:t xml:space="preserve">- и водонепроницаемых материалов, в том числе морозостойких. К средствам фильтрующего действия относят специальную воздухопроницаемую одежду, а также белье из тканей, подвергшихся обработке мыльно-масляной эмульсией или другим специальным составом. </w:t>
      </w:r>
    </w:p>
    <w:p w14:paraId="63F65A2C" w14:textId="7081887D"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Средства защиты органов дыхания также могут быть фильтрующими и изолирующими. В фильтрующих наружный воздух, содержащий вредные вещества, проходит предварительную фильтрацию и очистку, после чего поступает к органам дыхания. Изолирующие обеспечивают подачу чистого воздуха извне или же имеют замкнутую маятниковую систему дыхания, основанную на использовании химически связанного кислорода. </w:t>
      </w:r>
    </w:p>
    <w:p w14:paraId="58C6F178" w14:textId="07C0EED3" w:rsidR="00CA6E09" w:rsidRPr="00506AF6" w:rsidRDefault="00CA6E09" w:rsidP="00506AF6">
      <w:pPr>
        <w:spacing w:after="0" w:line="240" w:lineRule="auto"/>
        <w:ind w:firstLine="709"/>
        <w:jc w:val="both"/>
        <w:rPr>
          <w:rFonts w:ascii="Times New Roman" w:hAnsi="Times New Roman" w:cs="Times New Roman"/>
          <w:sz w:val="24"/>
          <w:szCs w:val="24"/>
        </w:rPr>
      </w:pPr>
      <w:r w:rsidRPr="00506AF6">
        <w:rPr>
          <w:rFonts w:ascii="Times New Roman" w:hAnsi="Times New Roman" w:cs="Times New Roman"/>
          <w:sz w:val="24"/>
          <w:szCs w:val="24"/>
        </w:rPr>
        <w:t xml:space="preserve">ГОСТ 12.4.011-89 регламентирует использование и устанавливает классификацию СИЗ в соответствии с их назначением. Согласно этому документу, существует 11 классов СИЗ. </w:t>
      </w:r>
    </w:p>
    <w:p w14:paraId="6B1D98DB"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Костюмы изолирующие </w:t>
      </w:r>
    </w:p>
    <w:p w14:paraId="697E0A35"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Костюмы гидроизолирующие, </w:t>
      </w:r>
      <w:proofErr w:type="spellStart"/>
      <w:r w:rsidRPr="00506AF6">
        <w:rPr>
          <w:rFonts w:ascii="Times New Roman" w:eastAsia="Times New Roman" w:hAnsi="Times New Roman" w:cs="Times New Roman"/>
          <w:color w:val="2B2B2B"/>
          <w:sz w:val="24"/>
          <w:szCs w:val="24"/>
          <w:shd w:val="clear" w:color="auto" w:fill="FFFFFF"/>
          <w:lang w:eastAsia="ru-RU"/>
        </w:rPr>
        <w:t>пневмокостюмы</w:t>
      </w:r>
      <w:proofErr w:type="spellEnd"/>
      <w:r w:rsidRPr="00506AF6">
        <w:rPr>
          <w:rFonts w:ascii="Times New Roman" w:eastAsia="Times New Roman" w:hAnsi="Times New Roman" w:cs="Times New Roman"/>
          <w:color w:val="2B2B2B"/>
          <w:sz w:val="24"/>
          <w:szCs w:val="24"/>
          <w:shd w:val="clear" w:color="auto" w:fill="FFFFFF"/>
          <w:lang w:eastAsia="ru-RU"/>
        </w:rPr>
        <w:t xml:space="preserve">, скафандры предназначены для обеспечения безопасности во время работ, проводимых в условиях повышенной радиации в воздухе рабочей зоны, пониженных температурных режимов, при наличии угрозы воздействия химических или биологических факторов. Изолирующие костюмы, в том числе гидроизолирующие, могут использоваться вместе со скафандрами, оснащенными системой шланговой подачи воздуха или автономной, а также системой регуляции температуры в </w:t>
      </w:r>
      <w:proofErr w:type="spellStart"/>
      <w:r w:rsidRPr="00506AF6">
        <w:rPr>
          <w:rFonts w:ascii="Times New Roman" w:eastAsia="Times New Roman" w:hAnsi="Times New Roman" w:cs="Times New Roman"/>
          <w:color w:val="2B2B2B"/>
          <w:sz w:val="24"/>
          <w:szCs w:val="24"/>
          <w:shd w:val="clear" w:color="auto" w:fill="FFFFFF"/>
          <w:lang w:eastAsia="ru-RU"/>
        </w:rPr>
        <w:t>пододежном</w:t>
      </w:r>
      <w:proofErr w:type="spellEnd"/>
      <w:r w:rsidRPr="00506AF6">
        <w:rPr>
          <w:rFonts w:ascii="Times New Roman" w:eastAsia="Times New Roman" w:hAnsi="Times New Roman" w:cs="Times New Roman"/>
          <w:color w:val="2B2B2B"/>
          <w:sz w:val="24"/>
          <w:szCs w:val="24"/>
          <w:shd w:val="clear" w:color="auto" w:fill="FFFFFF"/>
          <w:lang w:eastAsia="ru-RU"/>
        </w:rPr>
        <w:t xml:space="preserve"> пространстве. Изолирующие </w:t>
      </w:r>
      <w:proofErr w:type="spellStart"/>
      <w:r w:rsidRPr="00506AF6">
        <w:rPr>
          <w:rFonts w:ascii="Times New Roman" w:eastAsia="Times New Roman" w:hAnsi="Times New Roman" w:cs="Times New Roman"/>
          <w:color w:val="2B2B2B"/>
          <w:sz w:val="24"/>
          <w:szCs w:val="24"/>
          <w:shd w:val="clear" w:color="auto" w:fill="FFFFFF"/>
          <w:lang w:eastAsia="ru-RU"/>
        </w:rPr>
        <w:t>пневмокостюмы</w:t>
      </w:r>
      <w:proofErr w:type="spellEnd"/>
      <w:r w:rsidRPr="00506AF6">
        <w:rPr>
          <w:rFonts w:ascii="Times New Roman" w:eastAsia="Times New Roman" w:hAnsi="Times New Roman" w:cs="Times New Roman"/>
          <w:color w:val="2B2B2B"/>
          <w:sz w:val="24"/>
          <w:szCs w:val="24"/>
          <w:shd w:val="clear" w:color="auto" w:fill="FFFFFF"/>
          <w:lang w:eastAsia="ru-RU"/>
        </w:rPr>
        <w:t xml:space="preserve"> снабжаются шланговыми противогазами. </w:t>
      </w:r>
    </w:p>
    <w:p w14:paraId="64258931"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СИЗ органов дыхания </w:t>
      </w:r>
    </w:p>
    <w:p w14:paraId="0F0D0F85"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 этому классу относят различного рода тканевые маски, повязки, </w:t>
      </w:r>
      <w:proofErr w:type="spellStart"/>
      <w:r w:rsidRPr="00506AF6">
        <w:rPr>
          <w:rFonts w:ascii="Times New Roman" w:eastAsia="Times New Roman" w:hAnsi="Times New Roman" w:cs="Times New Roman"/>
          <w:color w:val="2B2B2B"/>
          <w:sz w:val="24"/>
          <w:szCs w:val="24"/>
          <w:shd w:val="clear" w:color="auto" w:fill="FFFFFF"/>
          <w:lang w:eastAsia="ru-RU"/>
        </w:rPr>
        <w:t>пневмомаски</w:t>
      </w:r>
      <w:proofErr w:type="spellEnd"/>
      <w:r w:rsidRPr="00506AF6">
        <w:rPr>
          <w:rFonts w:ascii="Times New Roman" w:eastAsia="Times New Roman" w:hAnsi="Times New Roman" w:cs="Times New Roman"/>
          <w:color w:val="2B2B2B"/>
          <w:sz w:val="24"/>
          <w:szCs w:val="24"/>
          <w:shd w:val="clear" w:color="auto" w:fill="FFFFFF"/>
          <w:lang w:eastAsia="ru-RU"/>
        </w:rPr>
        <w:t xml:space="preserve">, </w:t>
      </w:r>
      <w:proofErr w:type="spellStart"/>
      <w:r w:rsidRPr="00506AF6">
        <w:rPr>
          <w:rFonts w:ascii="Times New Roman" w:eastAsia="Times New Roman" w:hAnsi="Times New Roman" w:cs="Times New Roman"/>
          <w:color w:val="2B2B2B"/>
          <w:sz w:val="24"/>
          <w:szCs w:val="24"/>
          <w:shd w:val="clear" w:color="auto" w:fill="FFFFFF"/>
          <w:lang w:eastAsia="ru-RU"/>
        </w:rPr>
        <w:t>пневмошлемы</w:t>
      </w:r>
      <w:proofErr w:type="spellEnd"/>
      <w:r w:rsidRPr="00506AF6">
        <w:rPr>
          <w:rFonts w:ascii="Times New Roman" w:eastAsia="Times New Roman" w:hAnsi="Times New Roman" w:cs="Times New Roman"/>
          <w:color w:val="2B2B2B"/>
          <w:sz w:val="24"/>
          <w:szCs w:val="24"/>
          <w:shd w:val="clear" w:color="auto" w:fill="FFFFFF"/>
          <w:lang w:eastAsia="ru-RU"/>
        </w:rPr>
        <w:t xml:space="preserve">, противогазы, респираторы, </w:t>
      </w:r>
      <w:proofErr w:type="spellStart"/>
      <w:r w:rsidRPr="00506AF6">
        <w:rPr>
          <w:rFonts w:ascii="Times New Roman" w:eastAsia="Times New Roman" w:hAnsi="Times New Roman" w:cs="Times New Roman"/>
          <w:color w:val="2B2B2B"/>
          <w:sz w:val="24"/>
          <w:szCs w:val="24"/>
          <w:shd w:val="clear" w:color="auto" w:fill="FFFFFF"/>
          <w:lang w:eastAsia="ru-RU"/>
        </w:rPr>
        <w:t>самоспасатели</w:t>
      </w:r>
      <w:proofErr w:type="spellEnd"/>
      <w:r w:rsidRPr="00506AF6">
        <w:rPr>
          <w:rFonts w:ascii="Times New Roman" w:eastAsia="Times New Roman" w:hAnsi="Times New Roman" w:cs="Times New Roman"/>
          <w:color w:val="2B2B2B"/>
          <w:sz w:val="24"/>
          <w:szCs w:val="24"/>
          <w:shd w:val="clear" w:color="auto" w:fill="FFFFFF"/>
          <w:lang w:eastAsia="ru-RU"/>
        </w:rPr>
        <w:t xml:space="preserve">. По своему назначению они бывают фильтрующими и изолирующими. Первые следует использовать при наличии в воздухе аэрозольных взвесей, состав которых известен, а концентрация невелика. Вторые применяют для защиты от вредных веществ, имеющих неизвестный состав, а также при высоких концентрациях опасных веществ в воздухе – от 2000 ПДК и выше. К фильтрующим относятся облегченные и патронные респираторы, а также противогазы, оснащенные поглощающими коробками. К изолирующим – шланговые и автономные противогазы с постоянной подачей дыхательных смесей или с подачей по потребности, а также с подачей воздуха под избыточным давлением. </w:t>
      </w:r>
    </w:p>
    <w:p w14:paraId="74C69B56"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Спецодежда </w:t>
      </w:r>
    </w:p>
    <w:p w14:paraId="02423021"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Включает одежду, предназначенную для защиты от холода (тулупы, полушубки, пальто), а также плащи, накидки, костюмы, куртки, жилеты, комбинезоны, халаты, платья, блузы, фартуки, юбки и т.п. По своему назначению спецодежду делят на группы для обеспечения безопасности при: механических воздействиях; некомфортных температурных режимах; опасности радиоактивного загрязнения, рентгеновского излучения; возможности поражения электрическим током или воздействия электромагнитного излучения; работе в условиях нетоксичной пыли; воздействии токсичных веществ; опасности попадания на кожу: - нетоксичных веществ; - кислот, </w:t>
      </w:r>
      <w:r w:rsidRPr="00506AF6">
        <w:rPr>
          <w:rFonts w:ascii="Times New Roman" w:eastAsia="Times New Roman" w:hAnsi="Times New Roman" w:cs="Times New Roman"/>
          <w:color w:val="2B2B2B"/>
          <w:sz w:val="24"/>
          <w:szCs w:val="24"/>
          <w:shd w:val="clear" w:color="auto" w:fill="FFFFFF"/>
          <w:lang w:eastAsia="ru-RU"/>
        </w:rPr>
        <w:lastRenderedPageBreak/>
        <w:t xml:space="preserve">щелочей; воздействии органических растворителей; загрязнении нефтью, нефтепродуктами, маслами, жирами; общих производственных загрязнениях; воздействии других вредных факторов. </w:t>
      </w:r>
    </w:p>
    <w:p w14:paraId="0108D7F2"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ног </w:t>
      </w:r>
    </w:p>
    <w:p w14:paraId="4B510EDE"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Это специальная и обычная обувь, защищающая от механических, вибрационных воздействий, низких температур, а также наколенники, щитки, портянки. В эту группу входят различные сапоги, ботинки, туфли, бахилы, унты, боты, галоши, чувяки, тапки. Специальная обувь бывает кожаной, </w:t>
      </w:r>
      <w:proofErr w:type="spellStart"/>
      <w:r w:rsidRPr="00506AF6">
        <w:rPr>
          <w:rFonts w:ascii="Times New Roman" w:eastAsia="Times New Roman" w:hAnsi="Times New Roman" w:cs="Times New Roman"/>
          <w:color w:val="2B2B2B"/>
          <w:sz w:val="24"/>
          <w:szCs w:val="24"/>
          <w:shd w:val="clear" w:color="auto" w:fill="FFFFFF"/>
          <w:lang w:eastAsia="ru-RU"/>
        </w:rPr>
        <w:t>валенной</w:t>
      </w:r>
      <w:proofErr w:type="spellEnd"/>
      <w:r w:rsidRPr="00506AF6">
        <w:rPr>
          <w:rFonts w:ascii="Times New Roman" w:eastAsia="Times New Roman" w:hAnsi="Times New Roman" w:cs="Times New Roman"/>
          <w:color w:val="2B2B2B"/>
          <w:sz w:val="24"/>
          <w:szCs w:val="24"/>
          <w:shd w:val="clear" w:color="auto" w:fill="FFFFFF"/>
          <w:lang w:eastAsia="ru-RU"/>
        </w:rPr>
        <w:t xml:space="preserve"> и изготовленной из полимерных материалов. Используется для предохранения от скольжения, а также от всех вредных факторов, от которых служит защитой и спецодежда.</w:t>
      </w:r>
    </w:p>
    <w:p w14:paraId="40BE6BFE"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рук </w:t>
      </w:r>
    </w:p>
    <w:p w14:paraId="6441CA4F"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Рукавицы, варежки, перчатки, напальчники, напульсники, наладонники, налокотники предохраняют руки работника от вредных или опасных производственных факторов. </w:t>
      </w:r>
    </w:p>
    <w:p w14:paraId="20FF7BE5"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головы </w:t>
      </w:r>
    </w:p>
    <w:p w14:paraId="0440D46A"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В эту группу СИЗ входят защитные каски, каскетки, шлемы, </w:t>
      </w:r>
      <w:proofErr w:type="spellStart"/>
      <w:r w:rsidRPr="00506AF6">
        <w:rPr>
          <w:rFonts w:ascii="Times New Roman" w:eastAsia="Times New Roman" w:hAnsi="Times New Roman" w:cs="Times New Roman"/>
          <w:color w:val="2B2B2B"/>
          <w:sz w:val="24"/>
          <w:szCs w:val="24"/>
          <w:shd w:val="clear" w:color="auto" w:fill="FFFFFF"/>
          <w:lang w:eastAsia="ru-RU"/>
        </w:rPr>
        <w:t>подшлемникм</w:t>
      </w:r>
      <w:proofErr w:type="spellEnd"/>
      <w:r w:rsidRPr="00506AF6">
        <w:rPr>
          <w:rFonts w:ascii="Times New Roman" w:eastAsia="Times New Roman" w:hAnsi="Times New Roman" w:cs="Times New Roman"/>
          <w:color w:val="2B2B2B"/>
          <w:sz w:val="24"/>
          <w:szCs w:val="24"/>
          <w:shd w:val="clear" w:color="auto" w:fill="FFFFFF"/>
          <w:lang w:eastAsia="ru-RU"/>
        </w:rPr>
        <w:t xml:space="preserve">, шапки, колпаки, береты, косынки, накомарники. Кроме касок и каскеток, все остальные виды СИЗ головы изготавливаются из тканевых материалов. Для изготовления касок используют: текстолит, полиэтилен, винипласт, стеклопласт. Цвет касок зависит от того, для каких профессий они предназначены. Для утепления их в холодное время года используют пелерины и подшлемники. </w:t>
      </w:r>
    </w:p>
    <w:p w14:paraId="130E9F5C"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глаз и лица </w:t>
      </w:r>
    </w:p>
    <w:p w14:paraId="33043E8D"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защиты глаз используются защитные очки. СИЗ лица – это маски или лицевые щитки, имеющие специальное окошко, предохраняющее глаза и обеспечивающее видимость. Виды лицевых щитков: от ударов твердых частиц; от слепящего света, СВЧ, ультрафиолетового, инфракрасного излучения; от брызг расплавленного металла, искр при сварочных работах; от брызг опасных и вредных жидкостей – кислот, щелочей, соляных растворов; комбинированные – служат защитой от любых из вышеперечисленных факторов. Кроме этого, щитки лицевые отличаются по конструктивным особенностям. Они выполняются с </w:t>
      </w:r>
      <w:proofErr w:type="spellStart"/>
      <w:r w:rsidRPr="00506AF6">
        <w:rPr>
          <w:rFonts w:ascii="Times New Roman" w:eastAsia="Times New Roman" w:hAnsi="Times New Roman" w:cs="Times New Roman"/>
          <w:color w:val="2B2B2B"/>
          <w:sz w:val="24"/>
          <w:szCs w:val="24"/>
          <w:shd w:val="clear" w:color="auto" w:fill="FFFFFF"/>
          <w:lang w:eastAsia="ru-RU"/>
        </w:rPr>
        <w:t>наголовным</w:t>
      </w:r>
      <w:proofErr w:type="spellEnd"/>
      <w:r w:rsidRPr="00506AF6">
        <w:rPr>
          <w:rFonts w:ascii="Times New Roman" w:eastAsia="Times New Roman" w:hAnsi="Times New Roman" w:cs="Times New Roman"/>
          <w:color w:val="2B2B2B"/>
          <w:sz w:val="24"/>
          <w:szCs w:val="24"/>
          <w:shd w:val="clear" w:color="auto" w:fill="FFFFFF"/>
          <w:lang w:eastAsia="ru-RU"/>
        </w:rPr>
        <w:t xml:space="preserve"> креплением или крепятся к каске, с ручкой или универсальные. </w:t>
      </w:r>
    </w:p>
    <w:p w14:paraId="70FE146D"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Для органов слуха </w:t>
      </w:r>
    </w:p>
    <w:p w14:paraId="5E628771"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Применяют три вида: наушники, прикрывающие ушную раковину; "беруши" или вкладыши в наружный слуховой канал; противошумные шлемы, прикрывающие верхнюю часть головы и ушную раковину.</w:t>
      </w:r>
    </w:p>
    <w:p w14:paraId="7461105B"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color w:val="2B2B2B"/>
          <w:sz w:val="24"/>
          <w:szCs w:val="24"/>
          <w:shd w:val="clear" w:color="auto" w:fill="FFFFFF"/>
          <w:lang w:eastAsia="ru-RU"/>
        </w:rPr>
        <w:t xml:space="preserve">От падения с высоты: </w:t>
      </w:r>
    </w:p>
    <w:p w14:paraId="4ABD76B5"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канаты, тросы, поддерживающие пояса; жилеты, портупеи; лебедки, спасательные, страховочные тали; подъемники, стропы, </w:t>
      </w:r>
      <w:proofErr w:type="spellStart"/>
      <w:r w:rsidRPr="00506AF6">
        <w:rPr>
          <w:rFonts w:ascii="Times New Roman" w:eastAsia="Times New Roman" w:hAnsi="Times New Roman" w:cs="Times New Roman"/>
          <w:color w:val="2B2B2B"/>
          <w:sz w:val="24"/>
          <w:szCs w:val="24"/>
          <w:shd w:val="clear" w:color="auto" w:fill="FFFFFF"/>
          <w:lang w:eastAsia="ru-RU"/>
        </w:rPr>
        <w:t>самозахватные</w:t>
      </w:r>
      <w:proofErr w:type="spellEnd"/>
      <w:r w:rsidRPr="00506AF6">
        <w:rPr>
          <w:rFonts w:ascii="Times New Roman" w:eastAsia="Times New Roman" w:hAnsi="Times New Roman" w:cs="Times New Roman"/>
          <w:color w:val="2B2B2B"/>
          <w:sz w:val="24"/>
          <w:szCs w:val="24"/>
          <w:shd w:val="clear" w:color="auto" w:fill="FFFFFF"/>
          <w:lang w:eastAsia="ru-RU"/>
        </w:rPr>
        <w:t xml:space="preserve"> карабины; треноги; системы страховки, устанавливаемые стационарно (при проведении работ на больших высотах). </w:t>
      </w:r>
    </w:p>
    <w:p w14:paraId="01536A53"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Дерматологические </w:t>
      </w:r>
    </w:p>
    <w:p w14:paraId="7822A720"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Защитные предохраняют кожный покров человека: от любых видов пыли; от воды и любых видов токсичных или едких растворов; от смазочно-охлаждающих смесей; от органических растворителей; от продуктов нефтепереработки. Очистительные используются для очистки кожного покрова от: всех видов производственных загрязнений; продуктов нефтепереработки; смолистых и клеевых составов. </w:t>
      </w:r>
      <w:proofErr w:type="spellStart"/>
      <w:r w:rsidRPr="00506AF6">
        <w:rPr>
          <w:rFonts w:ascii="Times New Roman" w:eastAsia="Times New Roman" w:hAnsi="Times New Roman" w:cs="Times New Roman"/>
          <w:color w:val="2B2B2B"/>
          <w:sz w:val="24"/>
          <w:szCs w:val="24"/>
          <w:shd w:val="clear" w:color="auto" w:fill="FFFFFF"/>
          <w:lang w:eastAsia="ru-RU"/>
        </w:rPr>
        <w:t>Репаративные</w:t>
      </w:r>
      <w:proofErr w:type="spellEnd"/>
      <w:r w:rsidRPr="00506AF6">
        <w:rPr>
          <w:rFonts w:ascii="Times New Roman" w:eastAsia="Times New Roman" w:hAnsi="Times New Roman" w:cs="Times New Roman"/>
          <w:color w:val="2B2B2B"/>
          <w:sz w:val="24"/>
          <w:szCs w:val="24"/>
          <w:shd w:val="clear" w:color="auto" w:fill="FFFFFF"/>
          <w:lang w:eastAsia="ru-RU"/>
        </w:rPr>
        <w:t xml:space="preserve"> способствуют восстановлению и регенерации кожного покрова. Их используют по окончанию работы, после применения защитных или очистительных средств. </w:t>
      </w:r>
    </w:p>
    <w:p w14:paraId="12EFC6A4" w14:textId="77777777" w:rsidR="00CA6E09" w:rsidRPr="00506AF6" w:rsidRDefault="00CA6E09" w:rsidP="00506AF6">
      <w:pPr>
        <w:pStyle w:val="a3"/>
        <w:numPr>
          <w:ilvl w:val="0"/>
          <w:numId w:val="113"/>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Комплексные </w:t>
      </w:r>
    </w:p>
    <w:p w14:paraId="13A42FE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Используются в случаях, когда работник может испытать одновременное воздействие сразу нескольких опасных факторов. К комплексным СИЗ относятся, в частности, автономные защитные комплекты, оснащенные системой принудительной подачи воздуха. При выборе конкретного типа средства </w:t>
      </w:r>
      <w:proofErr w:type="gramStart"/>
      <w:r w:rsidRPr="00506AF6">
        <w:rPr>
          <w:rFonts w:ascii="Times New Roman" w:eastAsia="Times New Roman" w:hAnsi="Times New Roman" w:cs="Times New Roman"/>
          <w:color w:val="2B2B2B"/>
          <w:sz w:val="24"/>
          <w:szCs w:val="24"/>
          <w:shd w:val="clear" w:color="auto" w:fill="FFFFFF"/>
          <w:lang w:eastAsia="ru-RU"/>
        </w:rPr>
        <w:t>защиты</w:t>
      </w:r>
      <w:proofErr w:type="gramEnd"/>
      <w:r w:rsidRPr="00506AF6">
        <w:rPr>
          <w:rFonts w:ascii="Times New Roman" w:eastAsia="Times New Roman" w:hAnsi="Times New Roman" w:cs="Times New Roman"/>
          <w:color w:val="2B2B2B"/>
          <w:sz w:val="24"/>
          <w:szCs w:val="24"/>
          <w:shd w:val="clear" w:color="auto" w:fill="FFFFFF"/>
          <w:lang w:eastAsia="ru-RU"/>
        </w:rPr>
        <w:t xml:space="preserve"> работающих следует учитывать требования безопасности для конкретного процесса или вида работ. ГОСТ </w:t>
      </w:r>
      <w:r w:rsidRPr="00506AF6">
        <w:rPr>
          <w:rFonts w:ascii="Times New Roman" w:eastAsia="Times New Roman" w:hAnsi="Times New Roman" w:cs="Times New Roman"/>
          <w:color w:val="2B2B2B"/>
          <w:sz w:val="24"/>
          <w:szCs w:val="24"/>
          <w:shd w:val="clear" w:color="auto" w:fill="FFFFFF"/>
          <w:lang w:eastAsia="ru-RU"/>
        </w:rPr>
        <w:lastRenderedPageBreak/>
        <w:t>12.4.011-89 закреплено, что СИЗ должны оцениваться по защитным, физиолого-гигиеническим и эксплуатационным показателям.</w:t>
      </w:r>
    </w:p>
    <w:p w14:paraId="1CCDD4AF" w14:textId="1345CD88" w:rsidR="00CA6E09" w:rsidRPr="00506AF6" w:rsidRDefault="00CA6E09" w:rsidP="00506AF6">
      <w:pPr>
        <w:pStyle w:val="a3"/>
        <w:spacing w:after="0" w:line="240" w:lineRule="auto"/>
        <w:jc w:val="both"/>
        <w:rPr>
          <w:rFonts w:ascii="Arial" w:eastAsia="Times New Roman" w:hAnsi="Arial" w:cs="Arial"/>
          <w:color w:val="2B2B2B"/>
          <w:sz w:val="24"/>
          <w:szCs w:val="24"/>
          <w:shd w:val="clear" w:color="auto" w:fill="FFFFFF"/>
          <w:lang w:eastAsia="ru-RU"/>
        </w:rPr>
      </w:pPr>
    </w:p>
    <w:p w14:paraId="77EA936C" w14:textId="77777777" w:rsidR="00350E6D" w:rsidRPr="00506AF6" w:rsidRDefault="00350E6D" w:rsidP="00506AF6">
      <w:pPr>
        <w:pStyle w:val="a3"/>
        <w:spacing w:after="0" w:line="240" w:lineRule="auto"/>
        <w:jc w:val="both"/>
        <w:rPr>
          <w:rFonts w:ascii="Arial" w:eastAsia="Times New Roman" w:hAnsi="Arial" w:cs="Arial"/>
          <w:color w:val="2B2B2B"/>
          <w:sz w:val="24"/>
          <w:szCs w:val="24"/>
          <w:shd w:val="clear" w:color="auto" w:fill="FFFFFF"/>
          <w:lang w:eastAsia="ru-RU"/>
        </w:rPr>
      </w:pPr>
    </w:p>
    <w:p w14:paraId="1F65006A" w14:textId="77777777" w:rsidR="00CA6E09" w:rsidRPr="00506AF6" w:rsidRDefault="00CA6E09" w:rsidP="00506AF6">
      <w:pPr>
        <w:pStyle w:val="a3"/>
        <w:spacing w:after="0" w:line="240" w:lineRule="auto"/>
        <w:ind w:left="0" w:firstLine="709"/>
        <w:rPr>
          <w:rFonts w:ascii="Times New Roman" w:eastAsia="Times New Roman" w:hAnsi="Times New Roman" w:cs="Times New Roman"/>
          <w:b/>
          <w:color w:val="2B2B2B"/>
          <w:sz w:val="24"/>
          <w:szCs w:val="24"/>
          <w:shd w:val="clear" w:color="auto" w:fill="FFFFFF"/>
          <w:lang w:eastAsia="ru-RU"/>
        </w:rPr>
      </w:pPr>
      <w:r w:rsidRPr="00506AF6">
        <w:rPr>
          <w:rFonts w:ascii="Times New Roman" w:eastAsia="Times New Roman" w:hAnsi="Times New Roman" w:cs="Times New Roman"/>
          <w:b/>
          <w:color w:val="2B2B2B"/>
          <w:sz w:val="24"/>
          <w:szCs w:val="24"/>
          <w:shd w:val="clear" w:color="auto" w:fill="FFFFFF"/>
          <w:lang w:eastAsia="ru-RU"/>
        </w:rPr>
        <w:t>ТР ТС 019/2011</w:t>
      </w:r>
    </w:p>
    <w:p w14:paraId="6A2234AA"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В техническом регламенте стран-участниц Таможенного союза – ТР ТС 019/2011, вступившем в силу с 1 июня 2012 года, также устанавливается классификация средств индивидуальной защиты в зависимости от их защитных свойств. Согласно этому документу, все СИЗ делятся на 9 групп: </w:t>
      </w:r>
    </w:p>
    <w:p w14:paraId="3D4B526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от механического воздействия – предназначены для защиты от общих производственных загрязнений, воды, растворов нетоксичных веществ, от нетоксичной пыли, скольжения по поверхностям. </w:t>
      </w:r>
    </w:p>
    <w:p w14:paraId="0DA5D76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от химических факторов – защищают от токсичных веществ, растворов кислот, щелочей, органических красителей, в том числе лаков, красок на их основе, от нефти и нефтепродуктов, масел, жиров. </w:t>
      </w:r>
    </w:p>
    <w:p w14:paraId="2E460A1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от биологических факторов – препятствуют воздействию биологических факторов, в том числе микроорганизмов, насекомых и паукообразных. </w:t>
      </w:r>
    </w:p>
    <w:p w14:paraId="4FFD4B7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от радиационных факторов – необходимы для устранения вредного воздействия радиоактивных загрязнений, ионизирующих излучений. </w:t>
      </w:r>
    </w:p>
    <w:p w14:paraId="43445EBB"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от повышенных (пониженных) температур, искр и брызг расплавленного металла. </w:t>
      </w:r>
    </w:p>
    <w:p w14:paraId="30F3119D"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от термических рисков электрической дуги, неионизирующих излучений, поражений электрическим током, воздействия статического электричества.</w:t>
      </w:r>
    </w:p>
    <w:p w14:paraId="77F77A2A"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одежда специальная, сигнальная, повышенной видимости. </w:t>
      </w:r>
    </w:p>
    <w:p w14:paraId="6C169E0F"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 комплексные средства индивидуальной защиты используются в случаях, когда работник при выполнении своих трудовых обязанностей может испытать одновременное воздействие сразу нескольких опасных факторов. </w:t>
      </w:r>
    </w:p>
    <w:p w14:paraId="3ABA8894"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дерматологические.</w:t>
      </w:r>
    </w:p>
    <w:p w14:paraId="21167B98" w14:textId="77777777" w:rsidR="00CA6E09" w:rsidRPr="00506AF6" w:rsidRDefault="00CA6E09" w:rsidP="00506AF6">
      <w:pPr>
        <w:spacing w:line="240" w:lineRule="auto"/>
        <w:ind w:firstLine="720"/>
        <w:rPr>
          <w:sz w:val="24"/>
          <w:szCs w:val="24"/>
        </w:rPr>
      </w:pPr>
    </w:p>
    <w:p w14:paraId="0B6FEFC2" w14:textId="10136349"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Средства индивидуальной защиты органов дыхания</w:t>
      </w:r>
      <w:r w:rsidR="00350E6D" w:rsidRPr="00506AF6">
        <w:rPr>
          <w:rFonts w:ascii="Times New Roman" w:hAnsi="Times New Roman" w:cs="Times New Roman"/>
          <w:b/>
          <w:sz w:val="24"/>
          <w:szCs w:val="24"/>
        </w:rPr>
        <w:t xml:space="preserve"> </w:t>
      </w:r>
      <w:r w:rsidRPr="00506AF6">
        <w:rPr>
          <w:rFonts w:ascii="Times New Roman" w:hAnsi="Times New Roman" w:cs="Times New Roman"/>
          <w:b/>
          <w:sz w:val="24"/>
          <w:szCs w:val="24"/>
        </w:rPr>
        <w:t>(СИЗОД)</w:t>
      </w:r>
    </w:p>
    <w:p w14:paraId="1C0E5906"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Работодатель за счет собственных средств должен обеспечивать уход за СИЗ, их хранение, своевременно осуществлять химчистку, стирку, дегазацию, дезактивацию, дезинфекцию, обезвреживание, обеспыливание, сушку, а также ремонт и замену. </w:t>
      </w:r>
    </w:p>
    <w:p w14:paraId="7946FA64"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Это указано в пункте 30 Межотраслевых правил, утвержденных Приказом Минздравсоцразвития России от 1 июня 2009 г. № 290. </w:t>
      </w:r>
    </w:p>
    <w:p w14:paraId="3F621BC7"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Чистка и дезинфекция касаются только многоразовых средств. Эти операции может проводить лицо, ответственное за охрану труда, пожарную безопасность и </w:t>
      </w:r>
      <w:proofErr w:type="spellStart"/>
      <w:r w:rsidRPr="00506AF6">
        <w:rPr>
          <w:rFonts w:ascii="Times New Roman" w:eastAsia="Times New Roman" w:hAnsi="Times New Roman" w:cs="Times New Roman"/>
          <w:color w:val="2B2B2B"/>
          <w:sz w:val="24"/>
          <w:szCs w:val="24"/>
          <w:shd w:val="clear" w:color="auto" w:fill="FFFFFF"/>
          <w:lang w:eastAsia="ru-RU"/>
        </w:rPr>
        <w:t>т.д</w:t>
      </w:r>
      <w:proofErr w:type="spellEnd"/>
      <w:r w:rsidRPr="00506AF6">
        <w:rPr>
          <w:rFonts w:ascii="Times New Roman" w:eastAsia="Times New Roman" w:hAnsi="Times New Roman" w:cs="Times New Roman"/>
          <w:color w:val="2B2B2B"/>
          <w:sz w:val="24"/>
          <w:szCs w:val="24"/>
          <w:shd w:val="clear" w:color="auto" w:fill="FFFFFF"/>
          <w:lang w:eastAsia="ru-RU"/>
        </w:rPr>
        <w:t xml:space="preserve"> (при проведении проверки №2, по предписанию врача и перед постановкой на хранение). </w:t>
      </w:r>
    </w:p>
    <w:p w14:paraId="23FCD0F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Работники должны ставить в известность работодателя о выходе из строя или неисправности СИЗ. Технический ремонт СИЗОД производится при выявлении неисправностей или периодически в соответствии с технической документацией изготовителя (паспорт, инструкция и др.). </w:t>
      </w:r>
    </w:p>
    <w:p w14:paraId="62523DC0"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Эксплуатационная документация многоразовых средств индивидуальной защиты дыхания предписывает также проводить и плановый ремонт. Его периодичность будет зависеть от их вида.</w:t>
      </w:r>
    </w:p>
    <w:p w14:paraId="170091CB" w14:textId="15F62D36"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Все СИЗОД подразделяют на фильтрующие и изолирующие в соответствии с ГОСТ 12.4.034.</w:t>
      </w:r>
    </w:p>
    <w:p w14:paraId="0BE5D1FF"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p>
    <w:p w14:paraId="0AB5CE6D" w14:textId="387EB950"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СИЗОД состоит из двух основных составных частей - лицевой части и фильтра(</w:t>
      </w:r>
      <w:proofErr w:type="spellStart"/>
      <w:r w:rsidRPr="00506AF6">
        <w:rPr>
          <w:rFonts w:ascii="Times New Roman" w:eastAsia="Times New Roman" w:hAnsi="Times New Roman" w:cs="Times New Roman"/>
          <w:color w:val="2B2B2B"/>
          <w:sz w:val="24"/>
          <w:szCs w:val="24"/>
          <w:shd w:val="clear" w:color="auto" w:fill="FFFFFF"/>
          <w:lang w:eastAsia="ru-RU"/>
        </w:rPr>
        <w:t>ов</w:t>
      </w:r>
      <w:proofErr w:type="spellEnd"/>
      <w:r w:rsidRPr="00506AF6">
        <w:rPr>
          <w:rFonts w:ascii="Times New Roman" w:eastAsia="Times New Roman" w:hAnsi="Times New Roman" w:cs="Times New Roman"/>
          <w:color w:val="2B2B2B"/>
          <w:sz w:val="24"/>
          <w:szCs w:val="24"/>
          <w:shd w:val="clear" w:color="auto" w:fill="FFFFFF"/>
          <w:lang w:eastAsia="ru-RU"/>
        </w:rPr>
        <w:t>) или устройства подачи чистого воздуха или газовой дыхательной смеси (далее - ГДС). В некоторых случаях лицевая часть является фильтром (фильтрующая лицевая часть).</w:t>
      </w:r>
    </w:p>
    <w:p w14:paraId="7BBCD435" w14:textId="77777777" w:rsidR="00CA6E09" w:rsidRPr="00506AF6" w:rsidRDefault="00CA6E09" w:rsidP="00506AF6">
      <w:pPr>
        <w:spacing w:after="0" w:line="240" w:lineRule="auto"/>
        <w:jc w:val="both"/>
        <w:rPr>
          <w:rFonts w:ascii="Arial" w:hAnsi="Arial" w:cs="Arial"/>
          <w:sz w:val="24"/>
          <w:szCs w:val="24"/>
        </w:rPr>
      </w:pPr>
    </w:p>
    <w:p w14:paraId="1625E054"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lastRenderedPageBreak/>
        <w:t>Лицевые части СИЗОД</w:t>
      </w:r>
    </w:p>
    <w:p w14:paraId="3196E171" w14:textId="0CB8084A"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В фильтрующих и изолирующих СИЗОД применяют лицевые части различной конструкции:</w:t>
      </w:r>
    </w:p>
    <w:p w14:paraId="04537F9A"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плотно прилегающие (маски, полумаски, четверть маски) из изолирующих материалов, предполагающие герметичную подгонку по лицу пользователя и используемые в СИЗОД обоих типов;</w:t>
      </w:r>
    </w:p>
    <w:p w14:paraId="1252D85E"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плотно прилегающие полумаски из фильтрующих материалов;</w:t>
      </w:r>
    </w:p>
    <w:p w14:paraId="0F434214"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неплотно прилегающие (капюшоны, шлемы), предполагающие подачу в них воздуха или ГДС в объеме, достаточном для предотвращения проникания загрязняющих веществ во время дыхания и перемещения пользователя СИЗОД;</w:t>
      </w:r>
    </w:p>
    <w:p w14:paraId="224AA806"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загубники, применяемые в комплекте с носовым зажимом лишь в некоторых типах СИЗОД.</w:t>
      </w:r>
    </w:p>
    <w:p w14:paraId="251CAED8"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p>
    <w:p w14:paraId="586C64F1" w14:textId="77777777" w:rsidR="00CA6E09" w:rsidRPr="00506AF6" w:rsidRDefault="00CA6E09" w:rsidP="00506AF6">
      <w:pPr>
        <w:spacing w:after="0" w:line="240" w:lineRule="auto"/>
        <w:ind w:firstLine="709"/>
        <w:jc w:val="both"/>
        <w:rPr>
          <w:rFonts w:ascii="Arial" w:hAnsi="Arial" w:cs="Arial"/>
          <w:b/>
          <w:sz w:val="24"/>
          <w:szCs w:val="24"/>
        </w:rPr>
      </w:pPr>
      <w:r w:rsidRPr="00506AF6">
        <w:rPr>
          <w:rFonts w:ascii="Times New Roman" w:hAnsi="Times New Roman" w:cs="Times New Roman"/>
          <w:b/>
          <w:sz w:val="24"/>
          <w:szCs w:val="24"/>
        </w:rPr>
        <w:t>Критерии применения СИЗОД</w:t>
      </w:r>
    </w:p>
    <w:p w14:paraId="4FF6C791" w14:textId="6D2623EA"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СИЗОД применяют при наличии одного или нескольких из перечисленных условий:</w:t>
      </w:r>
    </w:p>
    <w:p w14:paraId="4952F1C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ранее принятые защитные меры не обеспечили требуемый уровень защиты от вредных и</w:t>
      </w:r>
    </w:p>
    <w:p w14:paraId="0E12FD1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опасных веществ;</w:t>
      </w:r>
    </w:p>
    <w:p w14:paraId="09836CD7"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уровень (величина) концентраций вредных и опасных веществ превысил ПДК, а необходимые</w:t>
      </w:r>
    </w:p>
    <w:p w14:paraId="11F32AA8"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защитные меры только предпринимаются;</w:t>
      </w:r>
    </w:p>
    <w:p w14:paraId="38B82B80"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выполняемую работу невозможно прервать до принятия защитных мер;</w:t>
      </w:r>
    </w:p>
    <w:p w14:paraId="0C699762"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действие вредных или опасных веществ носит эпизодический и кратковременный характер,</w:t>
      </w:r>
    </w:p>
    <w:p w14:paraId="49E141D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при этом использование других защитных мер нецелесообразно;</w:t>
      </w:r>
    </w:p>
    <w:p w14:paraId="61A71078"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органы дыхания нуждаются лишь во временной защите (например, при эвакуации из опасной</w:t>
      </w:r>
    </w:p>
    <w:p w14:paraId="612FBD1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зоны);</w:t>
      </w:r>
    </w:p>
    <w:p w14:paraId="7F76BC20"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работа проводится в чрезвычайных ситуациях специально подготовленным персоналом.</w:t>
      </w:r>
    </w:p>
    <w:p w14:paraId="160A2EEC" w14:textId="45B315BE"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СИЗОД также используют как дополнительную меру обеспечения безопасности.</w:t>
      </w:r>
    </w:p>
    <w:p w14:paraId="1FB6BFCB" w14:textId="3659DB62"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При анализе рисков учитывают следующие вредные (опасные) факторы:</w:t>
      </w:r>
    </w:p>
    <w:p w14:paraId="40E8A118"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токсичность и возможное время воздействия вредных и опасных веществ, присутствующих в</w:t>
      </w:r>
    </w:p>
    <w:p w14:paraId="3778E119"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воздухе рабочей зоны;</w:t>
      </w:r>
    </w:p>
    <w:p w14:paraId="33604B95"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величину объемной доли кислорода в атмосфере в течение всего времени выполнения работ</w:t>
      </w:r>
    </w:p>
    <w:p w14:paraId="10406242"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или воздействия вредного (опасного) фактора;</w:t>
      </w:r>
    </w:p>
    <w:p w14:paraId="11062A4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содержание вредных и опасных веществ, присутствующих в воздухе рабочей зоны, а также их</w:t>
      </w:r>
    </w:p>
    <w:p w14:paraId="34900D3B"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физические и химические свойства;</w:t>
      </w:r>
    </w:p>
    <w:p w14:paraId="15584F74"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агрегатное состояние и форму, в которой присутствуют вредные и опасные факторы в</w:t>
      </w:r>
    </w:p>
    <w:p w14:paraId="77ECBF66"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воздухе: аэрозоли, микроорганизмы, газы, пары, радиоактивные вещества, частицы или газы;</w:t>
      </w:r>
    </w:p>
    <w:p w14:paraId="507796FA"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принцип воздействия вредных веществ на организм;</w:t>
      </w:r>
    </w:p>
    <w:p w14:paraId="16E7D674"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максимальное значение концентраций вредных и опасных веществ, которое может</w:t>
      </w:r>
    </w:p>
    <w:p w14:paraId="571AED9E"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образовываться в воздухе;</w:t>
      </w:r>
    </w:p>
    <w:p w14:paraId="3F1A9932"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значения ПДК вредных и опасных веществ;</w:t>
      </w:r>
    </w:p>
    <w:p w14:paraId="7A73E1F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наличие других вредных и опасных производственных факторов, связанных с данным</w:t>
      </w:r>
    </w:p>
    <w:p w14:paraId="4AB1840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технологическим процессом и влияющих на выбор СИЗОД.</w:t>
      </w:r>
    </w:p>
    <w:p w14:paraId="4A9D76AF" w14:textId="766BFA9C"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lastRenderedPageBreak/>
        <w:t xml:space="preserve">Средства индивидуальной защиты органов дыхания предназначены для защиты работников от вредных и опасных веществ. </w:t>
      </w:r>
    </w:p>
    <w:p w14:paraId="24FCFFE3" w14:textId="0DA4610B"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Дыхательная система считается одной из самых уязвимых в человеческом организме: достаточно вдохнуть совсем немного угарного газа или хлора, и последствия будут необратимыми. Отсюда следует, что назначение средств индивидуальной защиты – не допустить попадания в легкие вредных или опасных для здоровья газов, паров, аэрозолей, обеспечить человека пригодным для дыхания воздухом в агрессивной среде. </w:t>
      </w:r>
    </w:p>
    <w:p w14:paraId="037BE4B4" w14:textId="6B98C80F"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От исправности средств индивидуальной защиты зависит здоровье и жизнь людей, поэтому их регулярное техническое обслуживание обязательно. В законе прописано несколько последовательных видов технического обслуживания, которые идентичны тем, что используются в войсках. </w:t>
      </w:r>
    </w:p>
    <w:p w14:paraId="2A15E934" w14:textId="13525DBE"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Первая проверка</w:t>
      </w:r>
    </w:p>
    <w:p w14:paraId="0F567256" w14:textId="5D897D09"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Данное мероприятие следует проводить перед каждым использованием, а также после. При этом оценивается исправность, комплектность и то, насколько правильно работают узлы и механизмы. Проверка 1 СИЗОД выполняется работником, который будет использовать данное средство или ответственным лицом. </w:t>
      </w:r>
    </w:p>
    <w:p w14:paraId="2AF52230" w14:textId="69F7422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Проверка 2 </w:t>
      </w:r>
    </w:p>
    <w:p w14:paraId="7DE3B9D8" w14:textId="12C9ACAB"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Является периодической и должна проводиться не реже одного раза в год. </w:t>
      </w:r>
    </w:p>
    <w:p w14:paraId="245D89DC" w14:textId="699207AD"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Каждый вид СИЗ органов дыхания имеет свою периодичность проверки, которая отражена в его инструкции по эксплуатации. Результаты вносятся в журнал проверки, </w:t>
      </w:r>
    </w:p>
    <w:p w14:paraId="149F4B3F" w14:textId="5DA8AF2C"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Работодатель за счет собственных средств должен обеспечивать уход за СИЗ, их хранение, своевременно осуществлять химчистку, стирку, дегазацию, дезактивацию, дезинфекцию, обезвреживание, обеспыливание, сушку, а также ремонт и замену. Это указано в пункте 30 Межотраслевых правил, утвержденных Приказом Минздравсоцразвития России от 1 июня 2009 г. № 290. </w:t>
      </w:r>
    </w:p>
    <w:p w14:paraId="7E55DCC7" w14:textId="41C84181"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Чистка и дезинфекция касаются только многоразовых средств. Эти операции может проводить лицо, ответственное за охрану труда, пожарную безопасность и </w:t>
      </w:r>
      <w:proofErr w:type="spellStart"/>
      <w:r w:rsidRPr="00506AF6">
        <w:rPr>
          <w:rFonts w:ascii="Times New Roman" w:eastAsia="Times New Roman" w:hAnsi="Times New Roman" w:cs="Times New Roman"/>
          <w:color w:val="2B2B2B"/>
          <w:sz w:val="24"/>
          <w:szCs w:val="24"/>
          <w:shd w:val="clear" w:color="auto" w:fill="FFFFFF"/>
          <w:lang w:eastAsia="ru-RU"/>
        </w:rPr>
        <w:t>т.д</w:t>
      </w:r>
      <w:proofErr w:type="spellEnd"/>
      <w:r w:rsidRPr="00506AF6">
        <w:rPr>
          <w:rFonts w:ascii="Times New Roman" w:eastAsia="Times New Roman" w:hAnsi="Times New Roman" w:cs="Times New Roman"/>
          <w:color w:val="2B2B2B"/>
          <w:sz w:val="24"/>
          <w:szCs w:val="24"/>
          <w:shd w:val="clear" w:color="auto" w:fill="FFFFFF"/>
          <w:lang w:eastAsia="ru-RU"/>
        </w:rPr>
        <w:t xml:space="preserve"> (при проведении проверки №2, по предписанию врача и перед постановкой на хранение).</w:t>
      </w:r>
    </w:p>
    <w:p w14:paraId="0DAFDFE3" w14:textId="4016A1A2"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Работники должны ставить в известность работодателя о выходе из строя или неисправности СИЗ. Технический ремонт СИЗОД производится при выявлении неисправностей или периодически в соответствии с технической документацией изготовителя (паспорт, инструкция и др.). Эксплуатационная документация многоразовых средств индивидуальной защиты дыхания предписывает также проводить и плановый ремонт. Его периодичность будет зависеть от их вида. </w:t>
      </w:r>
    </w:p>
    <w:p w14:paraId="630695F8" w14:textId="77777777" w:rsidR="00CA6E09" w:rsidRPr="00506AF6" w:rsidRDefault="00CA6E09" w:rsidP="00506AF6">
      <w:pPr>
        <w:spacing w:after="0" w:line="240" w:lineRule="auto"/>
        <w:jc w:val="both"/>
        <w:rPr>
          <w:rFonts w:ascii="Arial" w:eastAsia="Times New Roman" w:hAnsi="Arial" w:cs="Arial"/>
          <w:color w:val="2B2B2B"/>
          <w:sz w:val="24"/>
          <w:szCs w:val="24"/>
          <w:shd w:val="clear" w:color="auto" w:fill="FFFFFF"/>
          <w:lang w:eastAsia="ru-RU"/>
        </w:rPr>
      </w:pPr>
    </w:p>
    <w:p w14:paraId="0EB43D96"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Классификация СИЗОД</w:t>
      </w:r>
    </w:p>
    <w:p w14:paraId="5259158E" w14:textId="75CFDADF" w:rsidR="00CA6E09" w:rsidRPr="00506AF6" w:rsidRDefault="00CA6E09" w:rsidP="00506AF6">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Понимание того, что представляет собой классификация средств индивидуальной защиты органов дыхания, важно для их правильного применения.</w:t>
      </w:r>
    </w:p>
    <w:p w14:paraId="1E576739" w14:textId="77777777" w:rsidR="00CA6E09" w:rsidRPr="00506AF6" w:rsidRDefault="00CA6E09" w:rsidP="00506AF6">
      <w:pPr>
        <w:pStyle w:val="a3"/>
        <w:numPr>
          <w:ilvl w:val="0"/>
          <w:numId w:val="114"/>
        </w:numPr>
        <w:spacing w:after="0" w:line="240" w:lineRule="auto"/>
        <w:ind w:left="0" w:firstLine="709"/>
        <w:jc w:val="both"/>
        <w:rPr>
          <w:rFonts w:ascii="Times New Roman" w:eastAsia="Times New Roman" w:hAnsi="Times New Roman" w:cs="Times New Roman"/>
          <w:sz w:val="24"/>
          <w:szCs w:val="24"/>
          <w:lang w:eastAsia="ru-RU"/>
        </w:rPr>
      </w:pPr>
      <w:r w:rsidRPr="00506AF6">
        <w:rPr>
          <w:rFonts w:ascii="Times New Roman" w:eastAsia="Times New Roman" w:hAnsi="Times New Roman" w:cs="Times New Roman"/>
          <w:color w:val="2B2B2B"/>
          <w:sz w:val="24"/>
          <w:szCs w:val="24"/>
          <w:shd w:val="clear" w:color="auto" w:fill="FFFFFF"/>
          <w:lang w:eastAsia="ru-RU"/>
        </w:rPr>
        <w:t xml:space="preserve">По принципу действия: СИЗ органов </w:t>
      </w:r>
      <w:proofErr w:type="gramStart"/>
      <w:r w:rsidRPr="00506AF6">
        <w:rPr>
          <w:rFonts w:ascii="Times New Roman" w:eastAsia="Times New Roman" w:hAnsi="Times New Roman" w:cs="Times New Roman"/>
          <w:color w:val="2B2B2B"/>
          <w:sz w:val="24"/>
          <w:szCs w:val="24"/>
          <w:shd w:val="clear" w:color="auto" w:fill="FFFFFF"/>
          <w:lang w:eastAsia="ru-RU"/>
        </w:rPr>
        <w:t>дыхания</w:t>
      </w:r>
      <w:proofErr w:type="gramEnd"/>
      <w:r w:rsidRPr="00506AF6">
        <w:rPr>
          <w:rFonts w:ascii="Times New Roman" w:eastAsia="Times New Roman" w:hAnsi="Times New Roman" w:cs="Times New Roman"/>
          <w:color w:val="2B2B2B"/>
          <w:sz w:val="24"/>
          <w:szCs w:val="24"/>
          <w:shd w:val="clear" w:color="auto" w:fill="FFFFFF"/>
          <w:lang w:eastAsia="ru-RU"/>
        </w:rPr>
        <w:t xml:space="preserve"> фильтрующие и изолирующие </w:t>
      </w:r>
    </w:p>
    <w:p w14:paraId="4B42C667"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Прежде всего, индивидуальные средства защиты органов дыхания можно поделить на фильтрующие и изолирующие. Как следует из названия, принцип действия первых – фильтрация поступающей воздушной смеси перед ее вдыханием. Самый элементарный пример фильтрующего СИЗОД – это обычная маска из марли. К этой же группе – фильтрующих – относится большинство противогазов, респираторов (в том числе простейших, типа </w:t>
      </w:r>
      <w:proofErr w:type="gramStart"/>
      <w:r w:rsidRPr="00506AF6">
        <w:rPr>
          <w:rFonts w:ascii="Times New Roman" w:eastAsia="Times New Roman" w:hAnsi="Times New Roman" w:cs="Times New Roman"/>
          <w:color w:val="2B2B2B"/>
          <w:sz w:val="24"/>
          <w:szCs w:val="24"/>
          <w:shd w:val="clear" w:color="auto" w:fill="FFFFFF"/>
          <w:lang w:eastAsia="ru-RU"/>
        </w:rPr>
        <w:t>« СИЗ</w:t>
      </w:r>
      <w:proofErr w:type="gramEnd"/>
      <w:r w:rsidRPr="00506AF6">
        <w:rPr>
          <w:rFonts w:ascii="Times New Roman" w:eastAsia="Times New Roman" w:hAnsi="Times New Roman" w:cs="Times New Roman"/>
          <w:color w:val="2B2B2B"/>
          <w:sz w:val="24"/>
          <w:szCs w:val="24"/>
          <w:shd w:val="clear" w:color="auto" w:fill="FFFFFF"/>
          <w:lang w:eastAsia="ru-RU"/>
        </w:rPr>
        <w:t xml:space="preserve"> Лепесток»). Изолирующие СИЗОД действуют по-другому. При их использовании человек получает воздух не из атмосферы, а из другого источника, такого как баллон или компрессорная установка. Пример – изолирующий противогаз.</w:t>
      </w:r>
    </w:p>
    <w:p w14:paraId="43F9FA38" w14:textId="77777777" w:rsidR="00CA6E09" w:rsidRPr="00506AF6" w:rsidRDefault="00CA6E09" w:rsidP="00506AF6">
      <w:pPr>
        <w:pStyle w:val="a3"/>
        <w:numPr>
          <w:ilvl w:val="0"/>
          <w:numId w:val="114"/>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По подаче воздуха: шланговые и автономные </w:t>
      </w:r>
    </w:p>
    <w:p w14:paraId="0B7AB0E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Изолирующие средства индивидуальной защиты органов дыхания по принципу действия принято делить на шланговые и автономные. Конструкционно шланговые изолирующие СИЗ являются более простыми: шланг соединяет устройство со стационарным компрессором или воздушной магистралью, которые непрерывно нагнетают </w:t>
      </w:r>
      <w:r w:rsidRPr="00506AF6">
        <w:rPr>
          <w:rFonts w:ascii="Times New Roman" w:eastAsia="Times New Roman" w:hAnsi="Times New Roman" w:cs="Times New Roman"/>
          <w:color w:val="2B2B2B"/>
          <w:sz w:val="24"/>
          <w:szCs w:val="24"/>
          <w:shd w:val="clear" w:color="auto" w:fill="FFFFFF"/>
          <w:lang w:eastAsia="ru-RU"/>
        </w:rPr>
        <w:lastRenderedPageBreak/>
        <w:t xml:space="preserve">в него воздух. При всей своей простоте такие устройства не очень удобны в использовании и часто затрудняют движения человека. СИЗ «до износа»: как определить срок носки Автономные СИЗ органов дыхания устроены сложнее: дыхательная смесь в них поступает от портативного баллона, а в самых современных применяется химическая регенерация кислорода (ребризеры). </w:t>
      </w:r>
    </w:p>
    <w:p w14:paraId="540A3E07" w14:textId="77777777" w:rsidR="00CA6E09" w:rsidRPr="00506AF6" w:rsidRDefault="00CA6E09" w:rsidP="00506AF6">
      <w:pPr>
        <w:pStyle w:val="a3"/>
        <w:numPr>
          <w:ilvl w:val="0"/>
          <w:numId w:val="114"/>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По возможности повторного применения: одноразовые и многоразовые </w:t>
      </w:r>
    </w:p>
    <w:p w14:paraId="50641782"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Говоря об одноразовых СИЗ, мы чаще всего имеем в виду респираторы, то есть фильтрующие. Лучшие примеры одноразовых – это все та же марлевая маска или простейший респиратор «Лепесток». Они не имеют никаких сменных фильтров или патронов. После того как фильтр забьется, одноразовую маску нужно заменить на новую. В свою очередь, многоразовые СИЗ для защиты органов дыхания позволяют заменять фильтры. При этом само устройство требует регулярной проверки на герметичность. </w:t>
      </w:r>
    </w:p>
    <w:p w14:paraId="728F64B8" w14:textId="77777777" w:rsidR="00CA6E09" w:rsidRPr="00506AF6" w:rsidRDefault="00CA6E09" w:rsidP="00506AF6">
      <w:pPr>
        <w:pStyle w:val="a3"/>
        <w:numPr>
          <w:ilvl w:val="0"/>
          <w:numId w:val="114"/>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По назначению: </w:t>
      </w:r>
      <w:proofErr w:type="spellStart"/>
      <w:r w:rsidRPr="00506AF6">
        <w:rPr>
          <w:rFonts w:ascii="Times New Roman" w:eastAsia="Times New Roman" w:hAnsi="Times New Roman" w:cs="Times New Roman"/>
          <w:color w:val="2B2B2B"/>
          <w:sz w:val="24"/>
          <w:szCs w:val="24"/>
          <w:shd w:val="clear" w:color="auto" w:fill="FFFFFF"/>
          <w:lang w:eastAsia="ru-RU"/>
        </w:rPr>
        <w:t>противопылевые</w:t>
      </w:r>
      <w:proofErr w:type="spellEnd"/>
      <w:r w:rsidRPr="00506AF6">
        <w:rPr>
          <w:rFonts w:ascii="Times New Roman" w:eastAsia="Times New Roman" w:hAnsi="Times New Roman" w:cs="Times New Roman"/>
          <w:color w:val="2B2B2B"/>
          <w:sz w:val="24"/>
          <w:szCs w:val="24"/>
          <w:shd w:val="clear" w:color="auto" w:fill="FFFFFF"/>
          <w:lang w:eastAsia="ru-RU"/>
        </w:rPr>
        <w:t xml:space="preserve">, </w:t>
      </w:r>
      <w:proofErr w:type="spellStart"/>
      <w:r w:rsidRPr="00506AF6">
        <w:rPr>
          <w:rFonts w:ascii="Times New Roman" w:eastAsia="Times New Roman" w:hAnsi="Times New Roman" w:cs="Times New Roman"/>
          <w:color w:val="2B2B2B"/>
          <w:sz w:val="24"/>
          <w:szCs w:val="24"/>
          <w:shd w:val="clear" w:color="auto" w:fill="FFFFFF"/>
          <w:lang w:eastAsia="ru-RU"/>
        </w:rPr>
        <w:t>противоаэрозольные</w:t>
      </w:r>
      <w:proofErr w:type="spellEnd"/>
      <w:r w:rsidRPr="00506AF6">
        <w:rPr>
          <w:rFonts w:ascii="Times New Roman" w:eastAsia="Times New Roman" w:hAnsi="Times New Roman" w:cs="Times New Roman"/>
          <w:color w:val="2B2B2B"/>
          <w:sz w:val="24"/>
          <w:szCs w:val="24"/>
          <w:shd w:val="clear" w:color="auto" w:fill="FFFFFF"/>
          <w:lang w:eastAsia="ru-RU"/>
        </w:rPr>
        <w:t xml:space="preserve">, противогазовые, комбинированные </w:t>
      </w:r>
    </w:p>
    <w:p w14:paraId="690A947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Перед применением респиратора или противогаза нужно уяснить, в какой среде нам предстоит работать. Ошибка может обойтись дорого, поэтому необходимо четко различать СИЗ по их назначению. </w:t>
      </w:r>
      <w:proofErr w:type="spellStart"/>
      <w:r w:rsidRPr="00506AF6">
        <w:rPr>
          <w:rFonts w:ascii="Times New Roman" w:eastAsia="Times New Roman" w:hAnsi="Times New Roman" w:cs="Times New Roman"/>
          <w:color w:val="2B2B2B"/>
          <w:sz w:val="24"/>
          <w:szCs w:val="24"/>
          <w:shd w:val="clear" w:color="auto" w:fill="FFFFFF"/>
          <w:lang w:eastAsia="ru-RU"/>
        </w:rPr>
        <w:t>Противопылевые</w:t>
      </w:r>
      <w:proofErr w:type="spellEnd"/>
      <w:r w:rsidRPr="00506AF6">
        <w:rPr>
          <w:rFonts w:ascii="Times New Roman" w:eastAsia="Times New Roman" w:hAnsi="Times New Roman" w:cs="Times New Roman"/>
          <w:color w:val="2B2B2B"/>
          <w:sz w:val="24"/>
          <w:szCs w:val="24"/>
          <w:shd w:val="clear" w:color="auto" w:fill="FFFFFF"/>
          <w:lang w:eastAsia="ru-RU"/>
        </w:rPr>
        <w:t>/</w:t>
      </w:r>
      <w:proofErr w:type="spellStart"/>
      <w:r w:rsidRPr="00506AF6">
        <w:rPr>
          <w:rFonts w:ascii="Times New Roman" w:eastAsia="Times New Roman" w:hAnsi="Times New Roman" w:cs="Times New Roman"/>
          <w:color w:val="2B2B2B"/>
          <w:sz w:val="24"/>
          <w:szCs w:val="24"/>
          <w:shd w:val="clear" w:color="auto" w:fill="FFFFFF"/>
          <w:lang w:eastAsia="ru-RU"/>
        </w:rPr>
        <w:t>противоаэрозольные</w:t>
      </w:r>
      <w:proofErr w:type="spellEnd"/>
      <w:r w:rsidRPr="00506AF6">
        <w:rPr>
          <w:rFonts w:ascii="Times New Roman" w:eastAsia="Times New Roman" w:hAnsi="Times New Roman" w:cs="Times New Roman"/>
          <w:color w:val="2B2B2B"/>
          <w:sz w:val="24"/>
          <w:szCs w:val="24"/>
          <w:shd w:val="clear" w:color="auto" w:fill="FFFFFF"/>
          <w:lang w:eastAsia="ru-RU"/>
        </w:rPr>
        <w:t xml:space="preserve"> СИЗОД пропускают воздушную смесь через фильтр из специального материала. Их можно применять для защиты легких от пыли, тумана, воздуха, загрязненного токсичными и биологически опасными элементами. Противогазовые устройства (противогазы) защищают от паров и газов, используя </w:t>
      </w:r>
      <w:proofErr w:type="spellStart"/>
      <w:r w:rsidRPr="00506AF6">
        <w:rPr>
          <w:rFonts w:ascii="Times New Roman" w:eastAsia="Times New Roman" w:hAnsi="Times New Roman" w:cs="Times New Roman"/>
          <w:color w:val="2B2B2B"/>
          <w:sz w:val="24"/>
          <w:szCs w:val="24"/>
          <w:shd w:val="clear" w:color="auto" w:fill="FFFFFF"/>
          <w:lang w:eastAsia="ru-RU"/>
        </w:rPr>
        <w:t>фильтрпатроны</w:t>
      </w:r>
      <w:proofErr w:type="spellEnd"/>
      <w:r w:rsidRPr="00506AF6">
        <w:rPr>
          <w:rFonts w:ascii="Times New Roman" w:eastAsia="Times New Roman" w:hAnsi="Times New Roman" w:cs="Times New Roman"/>
          <w:color w:val="2B2B2B"/>
          <w:sz w:val="24"/>
          <w:szCs w:val="24"/>
          <w:shd w:val="clear" w:color="auto" w:fill="FFFFFF"/>
          <w:lang w:eastAsia="ru-RU"/>
        </w:rPr>
        <w:t xml:space="preserve">, в которых содержится адсорбирующий состав. При этом каждый адсорбент защищает только от определенного типа газов. Комбинированные сочетают в себе свойства первых двух типов: в них есть и </w:t>
      </w:r>
      <w:proofErr w:type="spellStart"/>
      <w:r w:rsidRPr="00506AF6">
        <w:rPr>
          <w:rFonts w:ascii="Times New Roman" w:eastAsia="Times New Roman" w:hAnsi="Times New Roman" w:cs="Times New Roman"/>
          <w:color w:val="2B2B2B"/>
          <w:sz w:val="24"/>
          <w:szCs w:val="24"/>
          <w:shd w:val="clear" w:color="auto" w:fill="FFFFFF"/>
          <w:lang w:eastAsia="ru-RU"/>
        </w:rPr>
        <w:t>противопылевой</w:t>
      </w:r>
      <w:proofErr w:type="spellEnd"/>
      <w:r w:rsidRPr="00506AF6">
        <w:rPr>
          <w:rFonts w:ascii="Times New Roman" w:eastAsia="Times New Roman" w:hAnsi="Times New Roman" w:cs="Times New Roman"/>
          <w:color w:val="2B2B2B"/>
          <w:sz w:val="24"/>
          <w:szCs w:val="24"/>
          <w:shd w:val="clear" w:color="auto" w:fill="FFFFFF"/>
          <w:lang w:eastAsia="ru-RU"/>
        </w:rPr>
        <w:t xml:space="preserve"> фильтр, и противогазовые </w:t>
      </w:r>
      <w:proofErr w:type="spellStart"/>
      <w:r w:rsidRPr="00506AF6">
        <w:rPr>
          <w:rFonts w:ascii="Times New Roman" w:eastAsia="Times New Roman" w:hAnsi="Times New Roman" w:cs="Times New Roman"/>
          <w:color w:val="2B2B2B"/>
          <w:sz w:val="24"/>
          <w:szCs w:val="24"/>
          <w:shd w:val="clear" w:color="auto" w:fill="FFFFFF"/>
          <w:lang w:eastAsia="ru-RU"/>
        </w:rPr>
        <w:t>фильтрпатроны</w:t>
      </w:r>
      <w:proofErr w:type="spellEnd"/>
      <w:r w:rsidRPr="00506AF6">
        <w:rPr>
          <w:rFonts w:ascii="Times New Roman" w:eastAsia="Times New Roman" w:hAnsi="Times New Roman" w:cs="Times New Roman"/>
          <w:color w:val="2B2B2B"/>
          <w:sz w:val="24"/>
          <w:szCs w:val="24"/>
          <w:shd w:val="clear" w:color="auto" w:fill="FFFFFF"/>
          <w:lang w:eastAsia="ru-RU"/>
        </w:rPr>
        <w:t xml:space="preserve">. Соответственно у них более широкая область применения. </w:t>
      </w:r>
    </w:p>
    <w:p w14:paraId="58150DE2" w14:textId="77777777" w:rsidR="00CA6E09" w:rsidRPr="00506AF6" w:rsidRDefault="00CA6E09" w:rsidP="00506AF6">
      <w:pPr>
        <w:pStyle w:val="a3"/>
        <w:numPr>
          <w:ilvl w:val="0"/>
          <w:numId w:val="114"/>
        </w:numPr>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По плотности прилегания: плотно и неплотно прилегающие</w:t>
      </w:r>
    </w:p>
    <w:p w14:paraId="3AC28386" w14:textId="6869CE8D"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Важной конструкционной особенностью средств для защиты органов дыхания является плотность прилегания их лицевых частей. Это именно особенности конструкции, а не виды устройств. Плотно прилегающие герметично закрывают все лицо или его часть. К ним относят загубник, </w:t>
      </w:r>
      <w:proofErr w:type="spellStart"/>
      <w:r w:rsidRPr="00506AF6">
        <w:rPr>
          <w:rFonts w:ascii="Times New Roman" w:eastAsia="Times New Roman" w:hAnsi="Times New Roman" w:cs="Times New Roman"/>
          <w:color w:val="2B2B2B"/>
          <w:sz w:val="24"/>
          <w:szCs w:val="24"/>
          <w:shd w:val="clear" w:color="auto" w:fill="FFFFFF"/>
          <w:lang w:eastAsia="ru-RU"/>
        </w:rPr>
        <w:t>четвертьмаску</w:t>
      </w:r>
      <w:proofErr w:type="spellEnd"/>
      <w:r w:rsidRPr="00506AF6">
        <w:rPr>
          <w:rFonts w:ascii="Times New Roman" w:eastAsia="Times New Roman" w:hAnsi="Times New Roman" w:cs="Times New Roman"/>
          <w:color w:val="2B2B2B"/>
          <w:sz w:val="24"/>
          <w:szCs w:val="24"/>
          <w:shd w:val="clear" w:color="auto" w:fill="FFFFFF"/>
          <w:lang w:eastAsia="ru-RU"/>
        </w:rPr>
        <w:t xml:space="preserve"> (в РФ почти не применяется), полумаску и </w:t>
      </w:r>
      <w:proofErr w:type="spellStart"/>
      <w:r w:rsidRPr="00506AF6">
        <w:rPr>
          <w:rFonts w:ascii="Times New Roman" w:eastAsia="Times New Roman" w:hAnsi="Times New Roman" w:cs="Times New Roman"/>
          <w:color w:val="2B2B2B"/>
          <w:sz w:val="24"/>
          <w:szCs w:val="24"/>
          <w:shd w:val="clear" w:color="auto" w:fill="FFFFFF"/>
          <w:lang w:eastAsia="ru-RU"/>
        </w:rPr>
        <w:t>полнолицевую</w:t>
      </w:r>
      <w:proofErr w:type="spellEnd"/>
      <w:r w:rsidRPr="00506AF6">
        <w:rPr>
          <w:rFonts w:ascii="Times New Roman" w:eastAsia="Times New Roman" w:hAnsi="Times New Roman" w:cs="Times New Roman"/>
          <w:color w:val="2B2B2B"/>
          <w:sz w:val="24"/>
          <w:szCs w:val="24"/>
          <w:shd w:val="clear" w:color="auto" w:fill="FFFFFF"/>
          <w:lang w:eastAsia="ru-RU"/>
        </w:rPr>
        <w:t xml:space="preserve"> маску. Как правило, такие СИЗОД используют принцип фильтрации. В свою очередь средства с неполным прилеганием действуют только при автономной или принудительной подаче в них воздуха (изолирующие). К неплотно прилегающим средствам относят </w:t>
      </w:r>
      <w:proofErr w:type="spellStart"/>
      <w:r w:rsidRPr="00506AF6">
        <w:rPr>
          <w:rFonts w:ascii="Times New Roman" w:eastAsia="Times New Roman" w:hAnsi="Times New Roman" w:cs="Times New Roman"/>
          <w:color w:val="2B2B2B"/>
          <w:sz w:val="24"/>
          <w:szCs w:val="24"/>
          <w:shd w:val="clear" w:color="auto" w:fill="FFFFFF"/>
          <w:lang w:eastAsia="ru-RU"/>
        </w:rPr>
        <w:t>пневмокапюшон</w:t>
      </w:r>
      <w:proofErr w:type="spellEnd"/>
      <w:r w:rsidRPr="00506AF6">
        <w:rPr>
          <w:rFonts w:ascii="Times New Roman" w:eastAsia="Times New Roman" w:hAnsi="Times New Roman" w:cs="Times New Roman"/>
          <w:color w:val="2B2B2B"/>
          <w:sz w:val="24"/>
          <w:szCs w:val="24"/>
          <w:shd w:val="clear" w:color="auto" w:fill="FFFFFF"/>
          <w:lang w:eastAsia="ru-RU"/>
        </w:rPr>
        <w:t xml:space="preserve">, </w:t>
      </w:r>
      <w:proofErr w:type="spellStart"/>
      <w:r w:rsidRPr="00506AF6">
        <w:rPr>
          <w:rFonts w:ascii="Times New Roman" w:eastAsia="Times New Roman" w:hAnsi="Times New Roman" w:cs="Times New Roman"/>
          <w:color w:val="2B2B2B"/>
          <w:sz w:val="24"/>
          <w:szCs w:val="24"/>
          <w:shd w:val="clear" w:color="auto" w:fill="FFFFFF"/>
          <w:lang w:eastAsia="ru-RU"/>
        </w:rPr>
        <w:t>пневмошлем</w:t>
      </w:r>
      <w:proofErr w:type="spellEnd"/>
      <w:r w:rsidRPr="00506AF6">
        <w:rPr>
          <w:rFonts w:ascii="Times New Roman" w:eastAsia="Times New Roman" w:hAnsi="Times New Roman" w:cs="Times New Roman"/>
          <w:color w:val="2B2B2B"/>
          <w:sz w:val="24"/>
          <w:szCs w:val="24"/>
          <w:shd w:val="clear" w:color="auto" w:fill="FFFFFF"/>
          <w:lang w:eastAsia="ru-RU"/>
        </w:rPr>
        <w:t xml:space="preserve">, </w:t>
      </w:r>
      <w:proofErr w:type="spellStart"/>
      <w:r w:rsidRPr="00506AF6">
        <w:rPr>
          <w:rFonts w:ascii="Times New Roman" w:eastAsia="Times New Roman" w:hAnsi="Times New Roman" w:cs="Times New Roman"/>
          <w:color w:val="2B2B2B"/>
          <w:sz w:val="24"/>
          <w:szCs w:val="24"/>
          <w:shd w:val="clear" w:color="auto" w:fill="FFFFFF"/>
          <w:lang w:eastAsia="ru-RU"/>
        </w:rPr>
        <w:t>пневмокуртку</w:t>
      </w:r>
      <w:proofErr w:type="spellEnd"/>
      <w:r w:rsidRPr="00506AF6">
        <w:rPr>
          <w:rFonts w:ascii="Times New Roman" w:eastAsia="Times New Roman" w:hAnsi="Times New Roman" w:cs="Times New Roman"/>
          <w:color w:val="2B2B2B"/>
          <w:sz w:val="24"/>
          <w:szCs w:val="24"/>
          <w:shd w:val="clear" w:color="auto" w:fill="FFFFFF"/>
          <w:lang w:eastAsia="ru-RU"/>
        </w:rPr>
        <w:t xml:space="preserve"> и </w:t>
      </w:r>
      <w:proofErr w:type="spellStart"/>
      <w:r w:rsidRPr="00506AF6">
        <w:rPr>
          <w:rFonts w:ascii="Times New Roman" w:eastAsia="Times New Roman" w:hAnsi="Times New Roman" w:cs="Times New Roman"/>
          <w:color w:val="2B2B2B"/>
          <w:sz w:val="24"/>
          <w:szCs w:val="24"/>
          <w:shd w:val="clear" w:color="auto" w:fill="FFFFFF"/>
          <w:lang w:eastAsia="ru-RU"/>
        </w:rPr>
        <w:t>пневмокостюм</w:t>
      </w:r>
      <w:proofErr w:type="spellEnd"/>
      <w:r w:rsidRPr="00506AF6">
        <w:rPr>
          <w:rFonts w:ascii="Times New Roman" w:eastAsia="Times New Roman" w:hAnsi="Times New Roman" w:cs="Times New Roman"/>
          <w:color w:val="2B2B2B"/>
          <w:sz w:val="24"/>
          <w:szCs w:val="24"/>
          <w:shd w:val="clear" w:color="auto" w:fill="FFFFFF"/>
          <w:lang w:eastAsia="ru-RU"/>
        </w:rPr>
        <w:t xml:space="preserve">. Таким образом, средства защиты могут иметь кардинальные отличия как по конструкции, так и по назначению. Выбор правильного </w:t>
      </w:r>
      <w:proofErr w:type="gramStart"/>
      <w:r w:rsidRPr="00506AF6">
        <w:rPr>
          <w:rFonts w:ascii="Times New Roman" w:eastAsia="Times New Roman" w:hAnsi="Times New Roman" w:cs="Times New Roman"/>
          <w:color w:val="2B2B2B"/>
          <w:sz w:val="24"/>
          <w:szCs w:val="24"/>
          <w:shd w:val="clear" w:color="auto" w:fill="FFFFFF"/>
          <w:lang w:eastAsia="ru-RU"/>
        </w:rPr>
        <w:t>СИЗ</w:t>
      </w:r>
      <w:proofErr w:type="gramEnd"/>
      <w:r w:rsidRPr="00506AF6">
        <w:rPr>
          <w:rFonts w:ascii="Times New Roman" w:eastAsia="Times New Roman" w:hAnsi="Times New Roman" w:cs="Times New Roman"/>
          <w:color w:val="2B2B2B"/>
          <w:sz w:val="24"/>
          <w:szCs w:val="24"/>
          <w:shd w:val="clear" w:color="auto" w:fill="FFFFFF"/>
          <w:lang w:eastAsia="ru-RU"/>
        </w:rPr>
        <w:t xml:space="preserve"> и подгонка его под индивидуальные особенности носителя может быть вопросом жизни и смерти. Распространенный пример применения в промышленности – это противогазы. Они необходимы для защиты работников от опасного воздействия химических веществ при превыш</w:t>
      </w:r>
      <w:r w:rsidR="009C7BD5" w:rsidRPr="00506AF6">
        <w:rPr>
          <w:rFonts w:ascii="Times New Roman" w:eastAsia="Times New Roman" w:hAnsi="Times New Roman" w:cs="Times New Roman"/>
          <w:color w:val="2B2B2B"/>
          <w:sz w:val="24"/>
          <w:szCs w:val="24"/>
          <w:shd w:val="clear" w:color="auto" w:fill="FFFFFF"/>
          <w:lang w:eastAsia="ru-RU"/>
        </w:rPr>
        <w:t>ении их концентрации в воздухе рабоче</w:t>
      </w:r>
      <w:r w:rsidRPr="00506AF6">
        <w:rPr>
          <w:rFonts w:ascii="Times New Roman" w:eastAsia="Times New Roman" w:hAnsi="Times New Roman" w:cs="Times New Roman"/>
          <w:color w:val="2B2B2B"/>
          <w:sz w:val="24"/>
          <w:szCs w:val="24"/>
          <w:shd w:val="clear" w:color="auto" w:fill="FFFFFF"/>
          <w:lang w:eastAsia="ru-RU"/>
        </w:rPr>
        <w:t>й зоны. Применять средство индивидуальной защиты органов дыхания следует четко в соответствии с инструкциями, а сами средства должны проходить регулярную проверку. Для соблюдения правил техники безопасности также очень важно, чтобы работники были обучены правилам их использования.</w:t>
      </w:r>
    </w:p>
    <w:p w14:paraId="533C7F26" w14:textId="77777777" w:rsidR="00CA6E09" w:rsidRPr="00506AF6" w:rsidRDefault="00CA6E09" w:rsidP="00506AF6">
      <w:pPr>
        <w:spacing w:after="0" w:line="240" w:lineRule="auto"/>
        <w:jc w:val="both"/>
        <w:rPr>
          <w:rFonts w:ascii="Arial" w:hAnsi="Arial" w:cs="Arial"/>
          <w:sz w:val="24"/>
          <w:szCs w:val="24"/>
        </w:rPr>
      </w:pPr>
    </w:p>
    <w:p w14:paraId="52E6BBFB"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Охрана труда при работе в СИЗ органов дыхания</w:t>
      </w:r>
    </w:p>
    <w:p w14:paraId="6EF41DF6" w14:textId="5CA8D13F"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Нормы безопасности труда требуют, чтобы </w:t>
      </w:r>
      <w:r w:rsidR="00AC6C92" w:rsidRPr="00506AF6">
        <w:rPr>
          <w:rFonts w:ascii="Times New Roman" w:eastAsia="Calibri" w:hAnsi="Times New Roman" w:cs="Times New Roman"/>
          <w:color w:val="000000"/>
          <w:sz w:val="24"/>
          <w:szCs w:val="24"/>
        </w:rPr>
        <w:t>учреждение</w:t>
      </w:r>
      <w:r w:rsidRPr="00506AF6">
        <w:rPr>
          <w:rFonts w:ascii="Times New Roman" w:eastAsia="Times New Roman" w:hAnsi="Times New Roman" w:cs="Times New Roman"/>
          <w:color w:val="2B2B2B"/>
          <w:sz w:val="24"/>
          <w:szCs w:val="24"/>
          <w:shd w:val="clear" w:color="auto" w:fill="FFFFFF"/>
          <w:lang w:eastAsia="ru-RU"/>
        </w:rPr>
        <w:t xml:space="preserve"> был</w:t>
      </w:r>
      <w:r w:rsidR="00AC6C92" w:rsidRPr="00506AF6">
        <w:rPr>
          <w:rFonts w:ascii="Times New Roman" w:eastAsia="Times New Roman" w:hAnsi="Times New Roman" w:cs="Times New Roman"/>
          <w:color w:val="2B2B2B"/>
          <w:sz w:val="24"/>
          <w:szCs w:val="24"/>
          <w:shd w:val="clear" w:color="auto" w:fill="FFFFFF"/>
          <w:lang w:eastAsia="ru-RU"/>
        </w:rPr>
        <w:t>о</w:t>
      </w:r>
      <w:r w:rsidRPr="00506AF6">
        <w:rPr>
          <w:rFonts w:ascii="Times New Roman" w:eastAsia="Times New Roman" w:hAnsi="Times New Roman" w:cs="Times New Roman"/>
          <w:color w:val="2B2B2B"/>
          <w:sz w:val="24"/>
          <w:szCs w:val="24"/>
          <w:shd w:val="clear" w:color="auto" w:fill="FFFFFF"/>
          <w:lang w:eastAsia="ru-RU"/>
        </w:rPr>
        <w:t xml:space="preserve"> укомплектован</w:t>
      </w:r>
      <w:r w:rsidR="00AC6C92" w:rsidRPr="00506AF6">
        <w:rPr>
          <w:rFonts w:ascii="Times New Roman" w:eastAsia="Times New Roman" w:hAnsi="Times New Roman" w:cs="Times New Roman"/>
          <w:color w:val="2B2B2B"/>
          <w:sz w:val="24"/>
          <w:szCs w:val="24"/>
          <w:shd w:val="clear" w:color="auto" w:fill="FFFFFF"/>
          <w:lang w:eastAsia="ru-RU"/>
        </w:rPr>
        <w:t>о</w:t>
      </w:r>
      <w:r w:rsidRPr="00506AF6">
        <w:rPr>
          <w:rFonts w:ascii="Times New Roman" w:eastAsia="Times New Roman" w:hAnsi="Times New Roman" w:cs="Times New Roman"/>
          <w:color w:val="2B2B2B"/>
          <w:sz w:val="24"/>
          <w:szCs w:val="24"/>
          <w:shd w:val="clear" w:color="auto" w:fill="FFFFFF"/>
          <w:lang w:eastAsia="ru-RU"/>
        </w:rPr>
        <w:t xml:space="preserve"> всеми необходимыми для рода деятельности СИЗ, а работники были обучены правилам их использования. </w:t>
      </w:r>
    </w:p>
    <w:p w14:paraId="262E50FE"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Перечислим самые важные правила.</w:t>
      </w:r>
    </w:p>
    <w:p w14:paraId="59E5E608"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1. Применять можно только исправные, прошедшие все проверки средства. </w:t>
      </w:r>
    </w:p>
    <w:p w14:paraId="63B69EDD"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2. Использовать их можно исключительно в соответствии с инструкцией по эксплуатации.</w:t>
      </w:r>
    </w:p>
    <w:p w14:paraId="6FF97BF1"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lastRenderedPageBreak/>
        <w:t xml:space="preserve">3. Особенно важно убедиться, что в данной агрессивной среде действительно можно использовать данный тип СИЗ органов дыхания. </w:t>
      </w:r>
    </w:p>
    <w:p w14:paraId="5114CFD3"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4. Ни в коем случае нельзя вносить изменения в конструкцию. </w:t>
      </w:r>
    </w:p>
    <w:p w14:paraId="2675B47C"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5. Дыхательные устройства фильтрующего типа нельзя применять под водой. </w:t>
      </w:r>
    </w:p>
    <w:p w14:paraId="0C99C2EE" w14:textId="77777777" w:rsidR="00CA6E09" w:rsidRPr="00506AF6" w:rsidRDefault="00CA6E09" w:rsidP="00506AF6">
      <w:pPr>
        <w:spacing w:after="0" w:line="240" w:lineRule="auto"/>
        <w:jc w:val="both"/>
        <w:rPr>
          <w:rFonts w:ascii="Arial" w:eastAsia="Times New Roman" w:hAnsi="Arial" w:cs="Arial"/>
          <w:color w:val="2B2B2B"/>
          <w:sz w:val="24"/>
          <w:szCs w:val="24"/>
          <w:shd w:val="clear" w:color="auto" w:fill="FFFFFF"/>
          <w:lang w:eastAsia="ru-RU"/>
        </w:rPr>
      </w:pPr>
    </w:p>
    <w:p w14:paraId="01D7DBB0"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Особенности работы в СИЗОД при отрицательных температурах</w:t>
      </w:r>
    </w:p>
    <w:p w14:paraId="7889F6D8" w14:textId="4B563BDE" w:rsidR="00CA6E09" w:rsidRPr="00506AF6" w:rsidRDefault="00CA6E09" w:rsidP="00506AF6">
      <w:pPr>
        <w:pStyle w:val="a3"/>
        <w:spacing w:after="0" w:line="240" w:lineRule="auto"/>
        <w:ind w:left="0" w:firstLine="709"/>
        <w:jc w:val="both"/>
        <w:rPr>
          <w:rFonts w:ascii="Arial" w:eastAsia="Times New Roman" w:hAnsi="Arial" w:cs="Arial"/>
          <w:sz w:val="24"/>
          <w:szCs w:val="24"/>
          <w:lang w:eastAsia="ru-RU"/>
        </w:rPr>
      </w:pPr>
      <w:r w:rsidRPr="00506AF6">
        <w:rPr>
          <w:rFonts w:ascii="Times New Roman" w:eastAsia="Times New Roman" w:hAnsi="Times New Roman" w:cs="Times New Roman"/>
          <w:color w:val="2B2B2B"/>
          <w:sz w:val="24"/>
          <w:szCs w:val="24"/>
          <w:shd w:val="clear" w:color="auto" w:fill="FFFFFF"/>
          <w:lang w:eastAsia="ru-RU"/>
        </w:rPr>
        <w:t>При работе в противогазе при отрицательных температурах окружающей среды следует использовать теплозащитные чехлы для шлангов и регенеративных патронов, а также утеплительные манжеты на стекло маски. Входить в непригодную для дыхания среду можно только после прогрева дыханием соединительной (клапанной) коробки, дыхательных клапанов и химического поглотителя в регенеративном патроне. Включение средства защиты дыхания производится в теплом помещении.</w:t>
      </w:r>
    </w:p>
    <w:p w14:paraId="3E49B275" w14:textId="77777777" w:rsidR="00CA6E09" w:rsidRPr="00506AF6" w:rsidRDefault="00CA6E09" w:rsidP="00506AF6">
      <w:pPr>
        <w:spacing w:after="0" w:line="240" w:lineRule="auto"/>
        <w:jc w:val="both"/>
        <w:rPr>
          <w:rFonts w:ascii="Arial" w:hAnsi="Arial" w:cs="Arial"/>
          <w:sz w:val="24"/>
          <w:szCs w:val="24"/>
        </w:rPr>
      </w:pPr>
    </w:p>
    <w:p w14:paraId="446A7D06"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Средство индивидуальной защиты слуха</w:t>
      </w:r>
    </w:p>
    <w:p w14:paraId="444B1B4F" w14:textId="77777777" w:rsidR="00CA6E09" w:rsidRPr="00506AF6" w:rsidRDefault="00CA6E09" w:rsidP="00506AF6">
      <w:pPr>
        <w:spacing w:after="0" w:line="240" w:lineRule="auto"/>
        <w:jc w:val="both"/>
        <w:rPr>
          <w:rFonts w:ascii="Arial" w:eastAsia="Times New Roman" w:hAnsi="Arial" w:cs="Arial"/>
          <w:color w:val="2B2B2B"/>
          <w:sz w:val="24"/>
          <w:szCs w:val="24"/>
          <w:shd w:val="clear" w:color="auto" w:fill="FFFFFF"/>
          <w:lang w:eastAsia="ru-RU"/>
        </w:rPr>
      </w:pPr>
    </w:p>
    <w:p w14:paraId="10636E28" w14:textId="5B8339C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Устройства для предохранения персонала от шума делятся на коллективные и индивидуальные. Как ясно из названия, коллективные используются для всего персонала в целом. Они предназначены для минимизации воздействия непосредственно в источнике вредного фактора и (что не менее важно), на путях распространения акустических волн. </w:t>
      </w:r>
    </w:p>
    <w:p w14:paraId="13429B98" w14:textId="14AC8A4C"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Перечислим их: Разнообразные оградительные приспособления (кабины, кожухи). Изолирующие, поглощающие звук устройства (экраны, облицовки). Глушители (бывают разных типов: реактивные, абсорбционные, комбинированные). Устройства бесконтактного, дистанционного управления, автоматические, не требующие вмешательства человека. </w:t>
      </w:r>
    </w:p>
    <w:p w14:paraId="2E5CC6C2" w14:textId="4ADF8C89"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Если же коллективные СИЗ не обеспечивают допустимого уровня звука, а работники вынуждены трудиться при воздействии более 80 дБ (110 дБ для ультразвука), наниматель должен обеспечить выдачу персональных средств защиты от шума. </w:t>
      </w:r>
    </w:p>
    <w:p w14:paraId="4D1158C2" w14:textId="1EC57E1E"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Помимо этого, необходимо научить персонал определению исправности СИЗ, правилам их эффективного применения. Мероприятия по выдаче СИЗ и обучению пользованием фиксируются в специальных регистрационных журналах и личных карточках.</w:t>
      </w:r>
    </w:p>
    <w:p w14:paraId="2D86ED75" w14:textId="77777777" w:rsidR="00CA6E09" w:rsidRPr="00506AF6" w:rsidRDefault="00CA6E09" w:rsidP="00506AF6">
      <w:pPr>
        <w:spacing w:after="0" w:line="240" w:lineRule="auto"/>
        <w:ind w:firstLine="709"/>
        <w:jc w:val="both"/>
        <w:rPr>
          <w:rFonts w:ascii="Times New Roman" w:hAnsi="Times New Roman" w:cs="Times New Roman"/>
          <w:b/>
          <w:sz w:val="24"/>
          <w:szCs w:val="24"/>
        </w:rPr>
      </w:pPr>
    </w:p>
    <w:p w14:paraId="2C507952"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Средства индивидуальной защиты органов слуха: разновидности</w:t>
      </w:r>
    </w:p>
    <w:p w14:paraId="295031EC" w14:textId="3AF4B56C"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Индивидуальные СИЗ механически защищают работников. </w:t>
      </w:r>
    </w:p>
    <w:p w14:paraId="53B2B294" w14:textId="29A9CABB"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Разнообразие персональных противошумовых приспособлений, их выбор определяются требуемой степенью защиты и частотным спектром звуковых колебаний. </w:t>
      </w:r>
    </w:p>
    <w:p w14:paraId="1D6E4FAC" w14:textId="189F6246"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Перечислим виды защитных средств: </w:t>
      </w:r>
    </w:p>
    <w:p w14:paraId="2BF336B4" w14:textId="2717B38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1. Вкладыши – предназначены для закрытия слухового прохода. Существуют одноразовые и многоразовые варианты. Материал, из которого они изготавливаются, бывает твердым, эластичным или волокнистым. Вкладыши – это минимальный уровень защиты, они «поглощают» всего 10-20 дБ. В быту их принято называть берушами (сокращение от «берегите уши»). </w:t>
      </w:r>
    </w:p>
    <w:p w14:paraId="39403DCF" w14:textId="0BAA1FFE"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2. Наушники. Они полностью закрывают ухо «ракушкой». Могут крепиться на жестком или мягком оголовье, часто встречаются встроенные в головной убор. Наушники снижают воздействие на 20-30 дБ. </w:t>
      </w:r>
    </w:p>
    <w:p w14:paraId="60605B80" w14:textId="25D3E64A"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3. Шлемы и каски применяются при более высоком уровне шумов, одновременно с берушами или наушниками. Их возможности – уменьшить акустическую нагрузку на 30-50 дБ. </w:t>
      </w:r>
    </w:p>
    <w:p w14:paraId="6F74C037" w14:textId="5A8449E1"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4. Костюмы. Это комбинация каски и специального поглощающего жилета. </w:t>
      </w:r>
    </w:p>
    <w:p w14:paraId="0DE89D22" w14:textId="12820F9A"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Обратите внимание: средства индивидуальной защиты органов слуха имеют противопоказания. Их нельзя использовать, если у работника имеются воспаление внутреннего или среднего уха, кожные заболевания, а также некоторые болезни головы. </w:t>
      </w:r>
    </w:p>
    <w:p w14:paraId="61E0FD33" w14:textId="2157ECB2"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lastRenderedPageBreak/>
        <w:t>Необходимо осознавать, что испытания СИЗ проходят в лабораторных условиях, следовательно, их возможности в реальной производственной ситуации могут быть иными. Поэтому важно применять их правильно.</w:t>
      </w:r>
    </w:p>
    <w:p w14:paraId="0F5E7A67" w14:textId="77777777" w:rsidR="00CA6E09" w:rsidRPr="00506AF6" w:rsidRDefault="00CA6E09" w:rsidP="00506AF6">
      <w:pPr>
        <w:spacing w:after="0" w:line="240" w:lineRule="auto"/>
        <w:rPr>
          <w:rFonts w:ascii="Arial" w:eastAsia="Times New Roman" w:hAnsi="Arial" w:cs="Arial"/>
          <w:color w:val="2B2B2B"/>
          <w:sz w:val="24"/>
          <w:szCs w:val="24"/>
          <w:shd w:val="clear" w:color="auto" w:fill="FFFFFF"/>
          <w:lang w:eastAsia="ru-RU"/>
        </w:rPr>
      </w:pPr>
    </w:p>
    <w:p w14:paraId="368A71F9" w14:textId="77777777" w:rsidR="00CA6E09" w:rsidRPr="00506AF6" w:rsidRDefault="00CA6E09" w:rsidP="00506AF6">
      <w:pPr>
        <w:spacing w:after="0" w:line="240" w:lineRule="auto"/>
        <w:ind w:firstLine="709"/>
        <w:jc w:val="both"/>
        <w:rPr>
          <w:rFonts w:ascii="Times New Roman" w:hAnsi="Times New Roman" w:cs="Times New Roman"/>
          <w:b/>
          <w:sz w:val="24"/>
          <w:szCs w:val="24"/>
        </w:rPr>
      </w:pPr>
      <w:r w:rsidRPr="00506AF6">
        <w:rPr>
          <w:rFonts w:ascii="Times New Roman" w:hAnsi="Times New Roman" w:cs="Times New Roman"/>
          <w:b/>
          <w:sz w:val="24"/>
          <w:szCs w:val="24"/>
        </w:rPr>
        <w:t>ГОСТ и типовые нормы на средства защиты органов слуха</w:t>
      </w:r>
    </w:p>
    <w:p w14:paraId="43F843F0" w14:textId="6DDD4931"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Допустимые нормативы по шуму установлены в санитарных нормах СН 2.2.4/2.1.8.562-96. 2.2.4 и государственных стандартах</w:t>
      </w:r>
    </w:p>
    <w:p w14:paraId="610AD101" w14:textId="21BF87C8"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Еще недавно в России действовал ГОСТ Р 12.4.255-2011, утв. приказом Росстандарта от 30 июня 2011 г. № 163-ст, но с 1.12.2015 в силу вступил ГОСТ 12.4.275-2014 «Система стандартов безопасности труда. Средства индивидуальной защиты органа слуха. Общие технические требования. Методы испытаний», утвержденный приказом Росстандарта от 26 ноября 2014 г. № 1809-ст. </w:t>
      </w:r>
    </w:p>
    <w:p w14:paraId="7BBADCFD" w14:textId="7538A8F8"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Выдача СИЗ органов слуха происходит согласно типовым нормам для конкретной отрасли производства (такое требование содержится в ч. 1 ст. 221 ТК РФ) и Межотраслевым правилам обеспечения работников СИЗ, утв. приказом Минздравсоцразвития от 1 июня 2009 г. № 290н. </w:t>
      </w:r>
    </w:p>
    <w:p w14:paraId="47020437" w14:textId="1FF22E9D"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 xml:space="preserve">Например, все металлурги обеспечиваются противошумными средствами согласно Типовым нормам, утв. приказом Минтруда России от 1 ноября 2013 г. № 652н. Основанием для обеспечения СИЗ являются итоги специальной оценки условий труда. </w:t>
      </w:r>
    </w:p>
    <w:p w14:paraId="4EEDD042" w14:textId="57F2E07B"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r w:rsidRPr="00506AF6">
        <w:rPr>
          <w:rFonts w:ascii="Times New Roman" w:eastAsia="Times New Roman" w:hAnsi="Times New Roman" w:cs="Times New Roman"/>
          <w:color w:val="2B2B2B"/>
          <w:sz w:val="24"/>
          <w:szCs w:val="24"/>
          <w:shd w:val="clear" w:color="auto" w:fill="FFFFFF"/>
          <w:lang w:eastAsia="ru-RU"/>
        </w:rPr>
        <w:t>Напомним, что работодатель имеет право улучшать условия персонала, обеспечивать более серьезную защиту, чем предусмотренная законодательно</w:t>
      </w:r>
    </w:p>
    <w:p w14:paraId="145B5FE0" w14:textId="77777777" w:rsidR="00CA6E09" w:rsidRPr="00506AF6" w:rsidRDefault="00CA6E09" w:rsidP="00506AF6">
      <w:pPr>
        <w:pStyle w:val="a3"/>
        <w:spacing w:after="0" w:line="240" w:lineRule="auto"/>
        <w:ind w:left="0" w:firstLine="709"/>
        <w:jc w:val="both"/>
        <w:rPr>
          <w:rFonts w:ascii="Times New Roman" w:eastAsia="Times New Roman" w:hAnsi="Times New Roman" w:cs="Times New Roman"/>
          <w:color w:val="2B2B2B"/>
          <w:sz w:val="24"/>
          <w:szCs w:val="24"/>
          <w:shd w:val="clear" w:color="auto" w:fill="FFFFFF"/>
          <w:lang w:eastAsia="ru-RU"/>
        </w:rPr>
      </w:pPr>
    </w:p>
    <w:p w14:paraId="15E23E8C" w14:textId="77777777" w:rsidR="00CA6E09" w:rsidRPr="00506AF6" w:rsidRDefault="00CA6E09" w:rsidP="00506AF6">
      <w:pPr>
        <w:spacing w:after="0" w:line="240" w:lineRule="auto"/>
        <w:ind w:firstLine="709"/>
        <w:jc w:val="both"/>
        <w:rPr>
          <w:rFonts w:ascii="Times New Roman" w:hAnsi="Times New Roman" w:cs="Times New Roman"/>
          <w:sz w:val="24"/>
          <w:szCs w:val="24"/>
        </w:rPr>
      </w:pPr>
    </w:p>
    <w:sectPr w:rsidR="00CA6E09" w:rsidRPr="00506AF6" w:rsidSect="005A473E">
      <w:headerReference w:type="default" r:id="rId9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4BF44" w14:textId="77777777" w:rsidR="00BC253D" w:rsidRDefault="00BC253D" w:rsidP="005A473E">
      <w:pPr>
        <w:spacing w:after="0" w:line="240" w:lineRule="auto"/>
      </w:pPr>
      <w:r>
        <w:separator/>
      </w:r>
    </w:p>
  </w:endnote>
  <w:endnote w:type="continuationSeparator" w:id="0">
    <w:p w14:paraId="2056B02B" w14:textId="77777777" w:rsidR="00BC253D" w:rsidRDefault="00BC253D" w:rsidP="005A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extBookC">
    <w:altName w:val="Arial"/>
    <w:charset w:val="CC"/>
    <w:family w:val="moder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enturySchlbkCyr">
    <w:panose1 w:val="00000000000000000000"/>
    <w:charset w:val="00"/>
    <w:family w:val="moder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HeliosCond">
    <w:altName w:val="Courier New"/>
    <w:charset w:val="00"/>
    <w:family w:val="decorative"/>
    <w:pitch w:val="default"/>
    <w:sig w:usb0="00000000" w:usb1="00000000" w:usb2="00000000" w:usb3="00000000" w:csb0="00000005"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5286" w14:textId="77777777" w:rsidR="00BC253D" w:rsidRDefault="00BC253D" w:rsidP="005A473E">
      <w:pPr>
        <w:spacing w:after="0" w:line="240" w:lineRule="auto"/>
      </w:pPr>
      <w:r>
        <w:separator/>
      </w:r>
    </w:p>
  </w:footnote>
  <w:footnote w:type="continuationSeparator" w:id="0">
    <w:p w14:paraId="3516C16E" w14:textId="77777777" w:rsidR="00BC253D" w:rsidRDefault="00BC253D" w:rsidP="005A4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023514"/>
      <w:docPartObj>
        <w:docPartGallery w:val="Page Numbers (Top of Page)"/>
        <w:docPartUnique/>
      </w:docPartObj>
    </w:sdtPr>
    <w:sdtContent>
      <w:p w14:paraId="6619095F" w14:textId="23756BC0" w:rsidR="00A801FE" w:rsidRDefault="00A801FE">
        <w:pPr>
          <w:pStyle w:val="a6"/>
          <w:jc w:val="center"/>
        </w:pPr>
        <w:r>
          <w:fldChar w:fldCharType="begin"/>
        </w:r>
        <w:r>
          <w:instrText>PAGE   \* MERGEFORMAT</w:instrText>
        </w:r>
        <w:r>
          <w:fldChar w:fldCharType="separate"/>
        </w:r>
        <w:r w:rsidR="00513141">
          <w:rPr>
            <w:noProof/>
          </w:rPr>
          <w:t>33</w:t>
        </w:r>
        <w:r>
          <w:fldChar w:fldCharType="end"/>
        </w:r>
      </w:p>
    </w:sdtContent>
  </w:sdt>
  <w:p w14:paraId="345B315A" w14:textId="77777777" w:rsidR="00A801FE" w:rsidRDefault="00A801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9A2C1E"/>
    <w:multiLevelType w:val="multilevel"/>
    <w:tmpl w:val="BE9A2C1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decimal"/>
      <w:pStyle w:val="6"/>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6474"/>
    <w:multiLevelType w:val="hybridMultilevel"/>
    <w:tmpl w:val="14D6B950"/>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373921"/>
    <w:multiLevelType w:val="hybridMultilevel"/>
    <w:tmpl w:val="BEBEF4B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A4097"/>
    <w:multiLevelType w:val="hybridMultilevel"/>
    <w:tmpl w:val="F97EEB4E"/>
    <w:lvl w:ilvl="0" w:tplc="303CBCF4">
      <w:start w:val="1"/>
      <w:numFmt w:val="russianLower"/>
      <w:lvlText w:val="%1)"/>
      <w:lvlJc w:val="left"/>
      <w:pPr>
        <w:ind w:left="1004" w:hanging="360"/>
      </w:pPr>
      <w:rPr>
        <w:rFonts w:hint="default"/>
      </w:rPr>
    </w:lvl>
    <w:lvl w:ilvl="1" w:tplc="C290B31C">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2FF1E27"/>
    <w:multiLevelType w:val="multilevel"/>
    <w:tmpl w:val="02FF1E27"/>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3741CA9"/>
    <w:multiLevelType w:val="hybridMultilevel"/>
    <w:tmpl w:val="8AA6834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2D69E9"/>
    <w:multiLevelType w:val="hybridMultilevel"/>
    <w:tmpl w:val="A8E4D7C0"/>
    <w:lvl w:ilvl="0" w:tplc="090A331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04BA1100"/>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5F6589B"/>
    <w:multiLevelType w:val="hybridMultilevel"/>
    <w:tmpl w:val="DAD0F3A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AB4920"/>
    <w:multiLevelType w:val="multilevel"/>
    <w:tmpl w:val="08AB4920"/>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BD231EE"/>
    <w:multiLevelType w:val="multilevel"/>
    <w:tmpl w:val="65D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BD6EE9"/>
    <w:multiLevelType w:val="hybridMultilevel"/>
    <w:tmpl w:val="8D9AC0F2"/>
    <w:lvl w:ilvl="0" w:tplc="498004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0D7C0374"/>
    <w:multiLevelType w:val="multilevel"/>
    <w:tmpl w:val="3BC2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DC8659C"/>
    <w:multiLevelType w:val="hybridMultilevel"/>
    <w:tmpl w:val="BEF4183E"/>
    <w:lvl w:ilvl="0" w:tplc="1CE6EAD0">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0DFE0745"/>
    <w:multiLevelType w:val="hybridMultilevel"/>
    <w:tmpl w:val="34366F7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E10408B"/>
    <w:multiLevelType w:val="multilevel"/>
    <w:tmpl w:val="8FF4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DA52C9"/>
    <w:multiLevelType w:val="hybridMultilevel"/>
    <w:tmpl w:val="3AECEBE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04F59F9"/>
    <w:multiLevelType w:val="multilevel"/>
    <w:tmpl w:val="CF966888"/>
    <w:lvl w:ilvl="0">
      <w:start w:val="1"/>
      <w:numFmt w:val="decimal"/>
      <w:lvlText w:val="%1."/>
      <w:lvlJc w:val="left"/>
      <w:pPr>
        <w:ind w:left="1414" w:hanging="70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11162CFA"/>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1895AC5"/>
    <w:multiLevelType w:val="hybridMultilevel"/>
    <w:tmpl w:val="0C709A2E"/>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1D66E38"/>
    <w:multiLevelType w:val="hybridMultilevel"/>
    <w:tmpl w:val="712C39DA"/>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42A4C13"/>
    <w:multiLevelType w:val="hybridMultilevel"/>
    <w:tmpl w:val="B4B6533E"/>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3A1B34"/>
    <w:multiLevelType w:val="multilevel"/>
    <w:tmpl w:val="B52E50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48034F2"/>
    <w:multiLevelType w:val="hybridMultilevel"/>
    <w:tmpl w:val="AC54AC74"/>
    <w:lvl w:ilvl="0" w:tplc="A11676B6">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5">
    <w:nsid w:val="154C4257"/>
    <w:multiLevelType w:val="multilevel"/>
    <w:tmpl w:val="7436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5593CBF"/>
    <w:multiLevelType w:val="multilevel"/>
    <w:tmpl w:val="AAC61D24"/>
    <w:lvl w:ilvl="0">
      <w:start w:val="1"/>
      <w:numFmt w:val="decimal"/>
      <w:lvlText w:val="%1."/>
      <w:lvlJc w:val="left"/>
      <w:pPr>
        <w:ind w:left="2149" w:hanging="360"/>
      </w:pPr>
      <w:rPr>
        <w:rFonts w:ascii="Times New Roman" w:hAnsi="Times New Roman" w:cs="Times New Roman" w:hint="default"/>
        <w:b/>
        <w:sz w:val="26"/>
        <w:szCs w:val="26"/>
      </w:rPr>
    </w:lvl>
    <w:lvl w:ilvl="1">
      <w:start w:val="1"/>
      <w:numFmt w:val="decimal"/>
      <w:isLgl/>
      <w:lvlText w:val="%1.%2."/>
      <w:lvlJc w:val="left"/>
      <w:pPr>
        <w:ind w:left="2149" w:hanging="360"/>
      </w:pPr>
      <w:rPr>
        <w:rFonts w:ascii="Times New Roman" w:hAnsi="Times New Roman" w:cs="Times New Roman" w:hint="default"/>
        <w:b w:val="0"/>
        <w:i w:val="0"/>
        <w:sz w:val="26"/>
        <w:szCs w:val="26"/>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27">
    <w:nsid w:val="15B909BC"/>
    <w:multiLevelType w:val="hybridMultilevel"/>
    <w:tmpl w:val="CB8C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64C20D6"/>
    <w:multiLevelType w:val="hybridMultilevel"/>
    <w:tmpl w:val="CD56F2B2"/>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6515EC0"/>
    <w:multiLevelType w:val="hybridMultilevel"/>
    <w:tmpl w:val="65DAFB5E"/>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6A743B1"/>
    <w:multiLevelType w:val="multilevel"/>
    <w:tmpl w:val="25F218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8261403"/>
    <w:multiLevelType w:val="multilevel"/>
    <w:tmpl w:val="18261403"/>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92C5EA0"/>
    <w:multiLevelType w:val="hybridMultilevel"/>
    <w:tmpl w:val="7F961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9D5417B"/>
    <w:multiLevelType w:val="multilevel"/>
    <w:tmpl w:val="A4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A1C6CDD"/>
    <w:multiLevelType w:val="hybridMultilevel"/>
    <w:tmpl w:val="43B4D38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CEE1771"/>
    <w:multiLevelType w:val="hybridMultilevel"/>
    <w:tmpl w:val="F13419B0"/>
    <w:lvl w:ilvl="0" w:tplc="090A331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1D2D112C"/>
    <w:multiLevelType w:val="hybridMultilevel"/>
    <w:tmpl w:val="1D92C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D475928"/>
    <w:multiLevelType w:val="hybridMultilevel"/>
    <w:tmpl w:val="26586C1A"/>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D575474"/>
    <w:multiLevelType w:val="hybridMultilevel"/>
    <w:tmpl w:val="5944DE28"/>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D950A85"/>
    <w:multiLevelType w:val="hybridMultilevel"/>
    <w:tmpl w:val="9E5EE83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DE92C84"/>
    <w:multiLevelType w:val="hybridMultilevel"/>
    <w:tmpl w:val="04C8B7A8"/>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E217CC0"/>
    <w:multiLevelType w:val="hybridMultilevel"/>
    <w:tmpl w:val="6B92300C"/>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E2D49BC"/>
    <w:multiLevelType w:val="hybridMultilevel"/>
    <w:tmpl w:val="CDF4C0B4"/>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EF12F52"/>
    <w:multiLevelType w:val="multilevel"/>
    <w:tmpl w:val="1EF12F52"/>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1FBB7114"/>
    <w:multiLevelType w:val="hybridMultilevel"/>
    <w:tmpl w:val="C7E07062"/>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05A5431"/>
    <w:multiLevelType w:val="hybridMultilevel"/>
    <w:tmpl w:val="5ECADAB6"/>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08D00AC"/>
    <w:multiLevelType w:val="multilevel"/>
    <w:tmpl w:val="0CA0C6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1F86CF5"/>
    <w:multiLevelType w:val="hybridMultilevel"/>
    <w:tmpl w:val="8AC40AEA"/>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258555E"/>
    <w:multiLevelType w:val="hybridMultilevel"/>
    <w:tmpl w:val="995A8812"/>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2E3232B"/>
    <w:multiLevelType w:val="hybridMultilevel"/>
    <w:tmpl w:val="A404BE0E"/>
    <w:lvl w:ilvl="0" w:tplc="1CE6EA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244C2920"/>
    <w:multiLevelType w:val="hybridMultilevel"/>
    <w:tmpl w:val="C8F4B58A"/>
    <w:lvl w:ilvl="0" w:tplc="1CE6EA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nsid w:val="24BD1D36"/>
    <w:multiLevelType w:val="multilevel"/>
    <w:tmpl w:val="24BD1D36"/>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4D543D1"/>
    <w:multiLevelType w:val="hybridMultilevel"/>
    <w:tmpl w:val="C500491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7C72827"/>
    <w:multiLevelType w:val="hybridMultilevel"/>
    <w:tmpl w:val="2F6816C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8615CF9"/>
    <w:multiLevelType w:val="hybridMultilevel"/>
    <w:tmpl w:val="EAAC6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7C3CBD"/>
    <w:multiLevelType w:val="multilevel"/>
    <w:tmpl w:val="5816B37E"/>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A610B4D"/>
    <w:multiLevelType w:val="hybridMultilevel"/>
    <w:tmpl w:val="96A0F462"/>
    <w:lvl w:ilvl="0" w:tplc="1CE6EA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2C741CF2"/>
    <w:multiLevelType w:val="hybridMultilevel"/>
    <w:tmpl w:val="54BAE974"/>
    <w:lvl w:ilvl="0" w:tplc="1CE6E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D0F4E8D"/>
    <w:multiLevelType w:val="hybridMultilevel"/>
    <w:tmpl w:val="138897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316941BE"/>
    <w:multiLevelType w:val="hybridMultilevel"/>
    <w:tmpl w:val="6028601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nsid w:val="32E66B0D"/>
    <w:multiLevelType w:val="hybridMultilevel"/>
    <w:tmpl w:val="576C529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33D36BBA"/>
    <w:multiLevelType w:val="multilevel"/>
    <w:tmpl w:val="38A4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48634E7"/>
    <w:multiLevelType w:val="multilevel"/>
    <w:tmpl w:val="634E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56E0885"/>
    <w:multiLevelType w:val="multilevel"/>
    <w:tmpl w:val="0FD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5CB7235"/>
    <w:multiLevelType w:val="hybridMultilevel"/>
    <w:tmpl w:val="3D0A0C2A"/>
    <w:lvl w:ilvl="0" w:tplc="303CBCF4">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nsid w:val="36DA7927"/>
    <w:multiLevelType w:val="multilevel"/>
    <w:tmpl w:val="372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846188D"/>
    <w:multiLevelType w:val="hybridMultilevel"/>
    <w:tmpl w:val="D9AEA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3B322810"/>
    <w:multiLevelType w:val="hybridMultilevel"/>
    <w:tmpl w:val="EAAC6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CBE021C"/>
    <w:multiLevelType w:val="hybridMultilevel"/>
    <w:tmpl w:val="F8B8594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3D9E0E52"/>
    <w:multiLevelType w:val="hybridMultilevel"/>
    <w:tmpl w:val="07A6EE48"/>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3E310C9E"/>
    <w:multiLevelType w:val="multilevel"/>
    <w:tmpl w:val="95100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E4C1DB3"/>
    <w:multiLevelType w:val="hybridMultilevel"/>
    <w:tmpl w:val="09008E96"/>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40F12506"/>
    <w:multiLevelType w:val="hybridMultilevel"/>
    <w:tmpl w:val="F9C005E4"/>
    <w:lvl w:ilvl="0" w:tplc="558A23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419B088B"/>
    <w:multiLevelType w:val="hybridMultilevel"/>
    <w:tmpl w:val="BBFC23C0"/>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4547CA1"/>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44B804BB"/>
    <w:multiLevelType w:val="hybridMultilevel"/>
    <w:tmpl w:val="649E5D4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4B9216D"/>
    <w:multiLevelType w:val="hybridMultilevel"/>
    <w:tmpl w:val="1E2E4F18"/>
    <w:lvl w:ilvl="0" w:tplc="1CE6E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A46F5D"/>
    <w:multiLevelType w:val="multilevel"/>
    <w:tmpl w:val="0FC8A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8AF2747"/>
    <w:multiLevelType w:val="hybridMultilevel"/>
    <w:tmpl w:val="0AFCB692"/>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4A0904B5"/>
    <w:multiLevelType w:val="hybridMultilevel"/>
    <w:tmpl w:val="8A0ECAD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A155575"/>
    <w:multiLevelType w:val="multilevel"/>
    <w:tmpl w:val="436C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AEB6689"/>
    <w:multiLevelType w:val="hybridMultilevel"/>
    <w:tmpl w:val="A5A66A4A"/>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4C2A3A9D"/>
    <w:multiLevelType w:val="multilevel"/>
    <w:tmpl w:val="8E0E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D6F53FE"/>
    <w:multiLevelType w:val="hybridMultilevel"/>
    <w:tmpl w:val="F78665D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D917DCE"/>
    <w:multiLevelType w:val="multilevel"/>
    <w:tmpl w:val="32A4271A"/>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5">
    <w:nsid w:val="517C4B05"/>
    <w:multiLevelType w:val="hybridMultilevel"/>
    <w:tmpl w:val="76E0D95E"/>
    <w:lvl w:ilvl="0" w:tplc="1CE6E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2281184"/>
    <w:multiLevelType w:val="hybridMultilevel"/>
    <w:tmpl w:val="3D0A3D28"/>
    <w:lvl w:ilvl="0" w:tplc="1CE6EA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7">
    <w:nsid w:val="53397337"/>
    <w:multiLevelType w:val="multilevel"/>
    <w:tmpl w:val="53397337"/>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548534EB"/>
    <w:multiLevelType w:val="multilevel"/>
    <w:tmpl w:val="548534EB"/>
    <w:lvl w:ilvl="0">
      <w:start w:val="6553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55EE4B83"/>
    <w:multiLevelType w:val="multilevel"/>
    <w:tmpl w:val="C8FE515C"/>
    <w:lvl w:ilvl="0">
      <w:start w:val="1"/>
      <w:numFmt w:val="decimal"/>
      <w:lvlText w:val="%1."/>
      <w:lvlJc w:val="left"/>
      <w:pPr>
        <w:tabs>
          <w:tab w:val="left" w:pos="1069"/>
        </w:tabs>
        <w:ind w:left="1069" w:hanging="360"/>
      </w:pPr>
    </w:lvl>
    <w:lvl w:ilvl="1">
      <w:start w:val="1"/>
      <w:numFmt w:val="decimal"/>
      <w:lvlText w:val="%2."/>
      <w:lvlJc w:val="left"/>
      <w:pPr>
        <w:tabs>
          <w:tab w:val="left" w:pos="1440"/>
        </w:tabs>
        <w:ind w:left="1440"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0">
    <w:nsid w:val="566F2837"/>
    <w:multiLevelType w:val="hybridMultilevel"/>
    <w:tmpl w:val="00BED5AC"/>
    <w:lvl w:ilvl="0" w:tplc="1CE6EA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56D8626D"/>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57E36440"/>
    <w:multiLevelType w:val="hybridMultilevel"/>
    <w:tmpl w:val="66E272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57EA6B9E"/>
    <w:multiLevelType w:val="hybridMultilevel"/>
    <w:tmpl w:val="61243E2A"/>
    <w:lvl w:ilvl="0" w:tplc="6C5452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8546232"/>
    <w:multiLevelType w:val="hybridMultilevel"/>
    <w:tmpl w:val="DAC2D040"/>
    <w:lvl w:ilvl="0" w:tplc="303CBCF4">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5">
    <w:nsid w:val="59431A50"/>
    <w:multiLevelType w:val="hybridMultilevel"/>
    <w:tmpl w:val="159EC7F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6">
    <w:nsid w:val="595B4883"/>
    <w:multiLevelType w:val="hybridMultilevel"/>
    <w:tmpl w:val="1DE6838C"/>
    <w:lvl w:ilvl="0" w:tplc="1CE6E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A7C0F33"/>
    <w:multiLevelType w:val="hybridMultilevel"/>
    <w:tmpl w:val="9DECDF7E"/>
    <w:lvl w:ilvl="0" w:tplc="1CE6EA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8">
    <w:nsid w:val="5AD73E23"/>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5D775ED2"/>
    <w:multiLevelType w:val="hybridMultilevel"/>
    <w:tmpl w:val="C2888E48"/>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EC56FA6"/>
    <w:multiLevelType w:val="multilevel"/>
    <w:tmpl w:val="3BC2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6039285C"/>
    <w:multiLevelType w:val="hybridMultilevel"/>
    <w:tmpl w:val="2310A5B0"/>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610553FC"/>
    <w:multiLevelType w:val="hybridMultilevel"/>
    <w:tmpl w:val="B9E4D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37A1914"/>
    <w:multiLevelType w:val="hybridMultilevel"/>
    <w:tmpl w:val="9D5A1F76"/>
    <w:lvl w:ilvl="0" w:tplc="1CE6E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63DB1D98"/>
    <w:multiLevelType w:val="hybridMultilevel"/>
    <w:tmpl w:val="EB8C1D2C"/>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5EC54E0"/>
    <w:multiLevelType w:val="hybridMultilevel"/>
    <w:tmpl w:val="BE96F3F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67EA43B4"/>
    <w:multiLevelType w:val="hybridMultilevel"/>
    <w:tmpl w:val="0F2A0D02"/>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B032623"/>
    <w:multiLevelType w:val="hybridMultilevel"/>
    <w:tmpl w:val="C520F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BAD24DF"/>
    <w:multiLevelType w:val="hybridMultilevel"/>
    <w:tmpl w:val="701A295C"/>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6BD64F26"/>
    <w:multiLevelType w:val="multilevel"/>
    <w:tmpl w:val="4956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nsid w:val="6E046BB8"/>
    <w:multiLevelType w:val="multilevel"/>
    <w:tmpl w:val="A67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E1C7A0A"/>
    <w:multiLevelType w:val="hybridMultilevel"/>
    <w:tmpl w:val="590EBEEA"/>
    <w:lvl w:ilvl="0" w:tplc="303CBCF4">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nsid w:val="6E9F1743"/>
    <w:multiLevelType w:val="hybridMultilevel"/>
    <w:tmpl w:val="27902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6F6E271D"/>
    <w:multiLevelType w:val="hybridMultilevel"/>
    <w:tmpl w:val="7A688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FDA5931"/>
    <w:multiLevelType w:val="hybridMultilevel"/>
    <w:tmpl w:val="EF064976"/>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71F76001"/>
    <w:multiLevelType w:val="hybridMultilevel"/>
    <w:tmpl w:val="7F764DC0"/>
    <w:lvl w:ilvl="0" w:tplc="D77C687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16">
    <w:nsid w:val="721148B9"/>
    <w:multiLevelType w:val="hybridMultilevel"/>
    <w:tmpl w:val="B4B6533E"/>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374729D"/>
    <w:multiLevelType w:val="hybridMultilevel"/>
    <w:tmpl w:val="9BA6DC7E"/>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73AB3223"/>
    <w:multiLevelType w:val="hybridMultilevel"/>
    <w:tmpl w:val="B4B6533E"/>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4DF4D9A"/>
    <w:multiLevelType w:val="hybridMultilevel"/>
    <w:tmpl w:val="A710B422"/>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784702FC"/>
    <w:multiLevelType w:val="hybridMultilevel"/>
    <w:tmpl w:val="5512F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nsid w:val="796449EA"/>
    <w:multiLevelType w:val="hybridMultilevel"/>
    <w:tmpl w:val="B4B6533E"/>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9CE1DFD"/>
    <w:multiLevelType w:val="hybridMultilevel"/>
    <w:tmpl w:val="64160AE4"/>
    <w:lvl w:ilvl="0" w:tplc="1CE6E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7B473680"/>
    <w:multiLevelType w:val="multilevel"/>
    <w:tmpl w:val="039001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C1D27EE"/>
    <w:multiLevelType w:val="multilevel"/>
    <w:tmpl w:val="F94C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9"/>
  </w:num>
  <w:num w:numId="3">
    <w:abstractNumId w:val="56"/>
  </w:num>
  <w:num w:numId="4">
    <w:abstractNumId w:val="86"/>
  </w:num>
  <w:num w:numId="5">
    <w:abstractNumId w:val="111"/>
  </w:num>
  <w:num w:numId="6">
    <w:abstractNumId w:val="94"/>
  </w:num>
  <w:num w:numId="7">
    <w:abstractNumId w:val="64"/>
  </w:num>
  <w:num w:numId="8">
    <w:abstractNumId w:val="4"/>
  </w:num>
  <w:num w:numId="9">
    <w:abstractNumId w:val="95"/>
  </w:num>
  <w:num w:numId="10">
    <w:abstractNumId w:val="26"/>
  </w:num>
  <w:num w:numId="11">
    <w:abstractNumId w:val="96"/>
  </w:num>
  <w:num w:numId="12">
    <w:abstractNumId w:val="7"/>
  </w:num>
  <w:num w:numId="13">
    <w:abstractNumId w:val="35"/>
  </w:num>
  <w:num w:numId="14">
    <w:abstractNumId w:val="97"/>
  </w:num>
  <w:num w:numId="15">
    <w:abstractNumId w:val="34"/>
  </w:num>
  <w:num w:numId="16">
    <w:abstractNumId w:val="84"/>
  </w:num>
  <w:num w:numId="17">
    <w:abstractNumId w:val="13"/>
  </w:num>
  <w:num w:numId="18">
    <w:abstractNumId w:val="100"/>
  </w:num>
  <w:num w:numId="19">
    <w:abstractNumId w:val="46"/>
  </w:num>
  <w:num w:numId="20">
    <w:abstractNumId w:val="123"/>
  </w:num>
  <w:num w:numId="21">
    <w:abstractNumId w:val="67"/>
  </w:num>
  <w:num w:numId="22">
    <w:abstractNumId w:val="102"/>
  </w:num>
  <w:num w:numId="23">
    <w:abstractNumId w:val="32"/>
  </w:num>
  <w:num w:numId="24">
    <w:abstractNumId w:val="93"/>
  </w:num>
  <w:num w:numId="25">
    <w:abstractNumId w:val="107"/>
  </w:num>
  <w:num w:numId="26">
    <w:abstractNumId w:val="72"/>
  </w:num>
  <w:num w:numId="27">
    <w:abstractNumId w:val="12"/>
  </w:num>
  <w:num w:numId="28">
    <w:abstractNumId w:val="18"/>
  </w:num>
  <w:num w:numId="29">
    <w:abstractNumId w:val="23"/>
  </w:num>
  <w:num w:numId="30">
    <w:abstractNumId w:val="116"/>
  </w:num>
  <w:num w:numId="31">
    <w:abstractNumId w:val="31"/>
  </w:num>
  <w:num w:numId="32">
    <w:abstractNumId w:val="43"/>
  </w:num>
  <w:num w:numId="33">
    <w:abstractNumId w:val="10"/>
  </w:num>
  <w:num w:numId="34">
    <w:abstractNumId w:val="88"/>
  </w:num>
  <w:num w:numId="35">
    <w:abstractNumId w:val="5"/>
  </w:num>
  <w:num w:numId="36">
    <w:abstractNumId w:val="51"/>
  </w:num>
  <w:num w:numId="37">
    <w:abstractNumId w:val="87"/>
  </w:num>
  <w:num w:numId="38">
    <w:abstractNumId w:val="89"/>
  </w:num>
  <w:num w:numId="39">
    <w:abstractNumId w:val="48"/>
  </w:num>
  <w:num w:numId="40">
    <w:abstractNumId w:val="114"/>
  </w:num>
  <w:num w:numId="41">
    <w:abstractNumId w:val="92"/>
  </w:num>
  <w:num w:numId="42">
    <w:abstractNumId w:val="85"/>
  </w:num>
  <w:num w:numId="43">
    <w:abstractNumId w:val="73"/>
  </w:num>
  <w:num w:numId="44">
    <w:abstractNumId w:val="47"/>
  </w:num>
  <w:num w:numId="45">
    <w:abstractNumId w:val="42"/>
  </w:num>
  <w:num w:numId="46">
    <w:abstractNumId w:val="28"/>
  </w:num>
  <w:num w:numId="47">
    <w:abstractNumId w:val="37"/>
  </w:num>
  <w:num w:numId="48">
    <w:abstractNumId w:val="69"/>
  </w:num>
  <w:num w:numId="49">
    <w:abstractNumId w:val="15"/>
  </w:num>
  <w:num w:numId="50">
    <w:abstractNumId w:val="81"/>
  </w:num>
  <w:num w:numId="51">
    <w:abstractNumId w:val="2"/>
  </w:num>
  <w:num w:numId="52">
    <w:abstractNumId w:val="103"/>
  </w:num>
  <w:num w:numId="53">
    <w:abstractNumId w:val="104"/>
  </w:num>
  <w:num w:numId="54">
    <w:abstractNumId w:val="21"/>
  </w:num>
  <w:num w:numId="55">
    <w:abstractNumId w:val="106"/>
  </w:num>
  <w:num w:numId="56">
    <w:abstractNumId w:val="105"/>
  </w:num>
  <w:num w:numId="57">
    <w:abstractNumId w:val="101"/>
  </w:num>
  <w:num w:numId="58">
    <w:abstractNumId w:val="75"/>
  </w:num>
  <w:num w:numId="59">
    <w:abstractNumId w:val="17"/>
  </w:num>
  <w:num w:numId="60">
    <w:abstractNumId w:val="44"/>
  </w:num>
  <w:num w:numId="61">
    <w:abstractNumId w:val="40"/>
  </w:num>
  <w:num w:numId="62">
    <w:abstractNumId w:val="53"/>
  </w:num>
  <w:num w:numId="63">
    <w:abstractNumId w:val="108"/>
  </w:num>
  <w:num w:numId="64">
    <w:abstractNumId w:val="52"/>
  </w:num>
  <w:num w:numId="65">
    <w:abstractNumId w:val="60"/>
  </w:num>
  <w:num w:numId="66">
    <w:abstractNumId w:val="117"/>
  </w:num>
  <w:num w:numId="67">
    <w:abstractNumId w:val="20"/>
  </w:num>
  <w:num w:numId="68">
    <w:abstractNumId w:val="39"/>
  </w:num>
  <w:num w:numId="69">
    <w:abstractNumId w:val="119"/>
  </w:num>
  <w:num w:numId="70">
    <w:abstractNumId w:val="71"/>
  </w:num>
  <w:num w:numId="71">
    <w:abstractNumId w:val="38"/>
  </w:num>
  <w:num w:numId="72">
    <w:abstractNumId w:val="9"/>
  </w:num>
  <w:num w:numId="73">
    <w:abstractNumId w:val="99"/>
  </w:num>
  <w:num w:numId="74">
    <w:abstractNumId w:val="78"/>
  </w:num>
  <w:num w:numId="75">
    <w:abstractNumId w:val="3"/>
  </w:num>
  <w:num w:numId="76">
    <w:abstractNumId w:val="83"/>
  </w:num>
  <w:num w:numId="77">
    <w:abstractNumId w:val="57"/>
  </w:num>
  <w:num w:numId="78">
    <w:abstractNumId w:val="22"/>
  </w:num>
  <w:num w:numId="79">
    <w:abstractNumId w:val="121"/>
  </w:num>
  <w:num w:numId="80">
    <w:abstractNumId w:val="118"/>
  </w:num>
  <w:num w:numId="81">
    <w:abstractNumId w:val="45"/>
  </w:num>
  <w:num w:numId="82">
    <w:abstractNumId w:val="112"/>
  </w:num>
  <w:num w:numId="83">
    <w:abstractNumId w:val="98"/>
  </w:num>
  <w:num w:numId="84">
    <w:abstractNumId w:val="8"/>
  </w:num>
  <w:num w:numId="85">
    <w:abstractNumId w:val="74"/>
  </w:num>
  <w:num w:numId="86">
    <w:abstractNumId w:val="19"/>
  </w:num>
  <w:num w:numId="87">
    <w:abstractNumId w:val="91"/>
  </w:num>
  <w:num w:numId="88">
    <w:abstractNumId w:val="41"/>
  </w:num>
  <w:num w:numId="89">
    <w:abstractNumId w:val="76"/>
  </w:num>
  <w:num w:numId="90">
    <w:abstractNumId w:val="14"/>
  </w:num>
  <w:num w:numId="91">
    <w:abstractNumId w:val="29"/>
  </w:num>
  <w:num w:numId="92">
    <w:abstractNumId w:val="6"/>
  </w:num>
  <w:num w:numId="93">
    <w:abstractNumId w:val="0"/>
  </w:num>
  <w:num w:numId="94">
    <w:abstractNumId w:val="27"/>
  </w:num>
  <w:num w:numId="95">
    <w:abstractNumId w:val="30"/>
  </w:num>
  <w:num w:numId="96">
    <w:abstractNumId w:val="122"/>
  </w:num>
  <w:num w:numId="97">
    <w:abstractNumId w:val="54"/>
  </w:num>
  <w:num w:numId="98">
    <w:abstractNumId w:val="70"/>
  </w:num>
  <w:num w:numId="99">
    <w:abstractNumId w:val="124"/>
  </w:num>
  <w:num w:numId="100">
    <w:abstractNumId w:val="77"/>
  </w:num>
  <w:num w:numId="101">
    <w:abstractNumId w:val="82"/>
  </w:num>
  <w:num w:numId="102">
    <w:abstractNumId w:val="61"/>
  </w:num>
  <w:num w:numId="103">
    <w:abstractNumId w:val="62"/>
  </w:num>
  <w:num w:numId="104">
    <w:abstractNumId w:val="110"/>
  </w:num>
  <w:num w:numId="105">
    <w:abstractNumId w:val="63"/>
  </w:num>
  <w:num w:numId="106">
    <w:abstractNumId w:val="65"/>
  </w:num>
  <w:num w:numId="107">
    <w:abstractNumId w:val="33"/>
  </w:num>
  <w:num w:numId="108">
    <w:abstractNumId w:val="11"/>
  </w:num>
  <w:num w:numId="109">
    <w:abstractNumId w:val="80"/>
  </w:num>
  <w:num w:numId="110">
    <w:abstractNumId w:val="25"/>
  </w:num>
  <w:num w:numId="111">
    <w:abstractNumId w:val="109"/>
  </w:num>
  <w:num w:numId="112">
    <w:abstractNumId w:val="59"/>
  </w:num>
  <w:num w:numId="1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0"/>
  </w:num>
  <w:num w:numId="117">
    <w:abstractNumId w:val="50"/>
  </w:num>
  <w:num w:numId="118">
    <w:abstractNumId w:val="79"/>
  </w:num>
  <w:num w:numId="1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6"/>
  </w:num>
  <w:num w:numId="123">
    <w:abstractNumId w:val="16"/>
  </w:num>
  <w:num w:numId="124">
    <w:abstractNumId w:val="55"/>
  </w:num>
  <w:num w:numId="125">
    <w:abstractNumId w:val="11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D1"/>
    <w:rsid w:val="00003721"/>
    <w:rsid w:val="000105B7"/>
    <w:rsid w:val="0001325A"/>
    <w:rsid w:val="0003377A"/>
    <w:rsid w:val="000360D0"/>
    <w:rsid w:val="000361C8"/>
    <w:rsid w:val="0006035F"/>
    <w:rsid w:val="00073878"/>
    <w:rsid w:val="00076F77"/>
    <w:rsid w:val="000844AA"/>
    <w:rsid w:val="0009101E"/>
    <w:rsid w:val="000B6955"/>
    <w:rsid w:val="000C16BB"/>
    <w:rsid w:val="000E2039"/>
    <w:rsid w:val="000F6ED7"/>
    <w:rsid w:val="00101C23"/>
    <w:rsid w:val="00111E4F"/>
    <w:rsid w:val="0012668C"/>
    <w:rsid w:val="0013042B"/>
    <w:rsid w:val="001356CA"/>
    <w:rsid w:val="00145F4F"/>
    <w:rsid w:val="00150100"/>
    <w:rsid w:val="001570D6"/>
    <w:rsid w:val="001759EC"/>
    <w:rsid w:val="00181C12"/>
    <w:rsid w:val="00185FD0"/>
    <w:rsid w:val="001B3A47"/>
    <w:rsid w:val="001C406C"/>
    <w:rsid w:val="001C63AB"/>
    <w:rsid w:val="001D3B4F"/>
    <w:rsid w:val="001E30E8"/>
    <w:rsid w:val="001E3B6A"/>
    <w:rsid w:val="001E4CF3"/>
    <w:rsid w:val="001F1BE9"/>
    <w:rsid w:val="0020231E"/>
    <w:rsid w:val="002052F2"/>
    <w:rsid w:val="002074BA"/>
    <w:rsid w:val="002075BF"/>
    <w:rsid w:val="0021631D"/>
    <w:rsid w:val="00223381"/>
    <w:rsid w:val="002262E5"/>
    <w:rsid w:val="00243E92"/>
    <w:rsid w:val="00246398"/>
    <w:rsid w:val="0024788E"/>
    <w:rsid w:val="00260CAE"/>
    <w:rsid w:val="00274070"/>
    <w:rsid w:val="00277050"/>
    <w:rsid w:val="002C3FFB"/>
    <w:rsid w:val="002E2E00"/>
    <w:rsid w:val="002F292B"/>
    <w:rsid w:val="002F4157"/>
    <w:rsid w:val="002F48D6"/>
    <w:rsid w:val="003007E5"/>
    <w:rsid w:val="0030100C"/>
    <w:rsid w:val="00302B65"/>
    <w:rsid w:val="003442EA"/>
    <w:rsid w:val="00344499"/>
    <w:rsid w:val="00344C18"/>
    <w:rsid w:val="00350E6D"/>
    <w:rsid w:val="00362D43"/>
    <w:rsid w:val="00371336"/>
    <w:rsid w:val="00374326"/>
    <w:rsid w:val="00384FDA"/>
    <w:rsid w:val="00395466"/>
    <w:rsid w:val="003C379C"/>
    <w:rsid w:val="003D044B"/>
    <w:rsid w:val="003D2ACD"/>
    <w:rsid w:val="003E2497"/>
    <w:rsid w:val="00400947"/>
    <w:rsid w:val="004071E1"/>
    <w:rsid w:val="0044071D"/>
    <w:rsid w:val="004538F1"/>
    <w:rsid w:val="004557AD"/>
    <w:rsid w:val="00490F36"/>
    <w:rsid w:val="00493245"/>
    <w:rsid w:val="004C626D"/>
    <w:rsid w:val="004F37D5"/>
    <w:rsid w:val="004F7FCB"/>
    <w:rsid w:val="00500340"/>
    <w:rsid w:val="00506AF6"/>
    <w:rsid w:val="00513141"/>
    <w:rsid w:val="0051483A"/>
    <w:rsid w:val="00534034"/>
    <w:rsid w:val="00534B78"/>
    <w:rsid w:val="00535EA6"/>
    <w:rsid w:val="005412C9"/>
    <w:rsid w:val="0055134D"/>
    <w:rsid w:val="00562E03"/>
    <w:rsid w:val="00580614"/>
    <w:rsid w:val="00586694"/>
    <w:rsid w:val="005A473E"/>
    <w:rsid w:val="005A5844"/>
    <w:rsid w:val="005B2AEB"/>
    <w:rsid w:val="005C5FFE"/>
    <w:rsid w:val="005D0D33"/>
    <w:rsid w:val="005D1072"/>
    <w:rsid w:val="005E2299"/>
    <w:rsid w:val="005E63A9"/>
    <w:rsid w:val="005F401D"/>
    <w:rsid w:val="00626E3E"/>
    <w:rsid w:val="00635E83"/>
    <w:rsid w:val="0064312F"/>
    <w:rsid w:val="00662BAF"/>
    <w:rsid w:val="00684991"/>
    <w:rsid w:val="00696BDB"/>
    <w:rsid w:val="006A0FFA"/>
    <w:rsid w:val="006B02C9"/>
    <w:rsid w:val="006B0E43"/>
    <w:rsid w:val="006B2AE6"/>
    <w:rsid w:val="006C3782"/>
    <w:rsid w:val="006C449D"/>
    <w:rsid w:val="006D3700"/>
    <w:rsid w:val="006E2C6E"/>
    <w:rsid w:val="006E4B1F"/>
    <w:rsid w:val="00715DC6"/>
    <w:rsid w:val="007275F8"/>
    <w:rsid w:val="00732DEA"/>
    <w:rsid w:val="007477D1"/>
    <w:rsid w:val="00767642"/>
    <w:rsid w:val="00767E12"/>
    <w:rsid w:val="00776C93"/>
    <w:rsid w:val="007C065A"/>
    <w:rsid w:val="007C182B"/>
    <w:rsid w:val="007F1E55"/>
    <w:rsid w:val="00814C06"/>
    <w:rsid w:val="008236AB"/>
    <w:rsid w:val="008609F5"/>
    <w:rsid w:val="00877B31"/>
    <w:rsid w:val="0088548D"/>
    <w:rsid w:val="00892A9E"/>
    <w:rsid w:val="00893200"/>
    <w:rsid w:val="00894C32"/>
    <w:rsid w:val="008B25BE"/>
    <w:rsid w:val="008B360F"/>
    <w:rsid w:val="008B4920"/>
    <w:rsid w:val="008E5D10"/>
    <w:rsid w:val="008F3A3B"/>
    <w:rsid w:val="0092114A"/>
    <w:rsid w:val="00946A4F"/>
    <w:rsid w:val="0098118F"/>
    <w:rsid w:val="009862AE"/>
    <w:rsid w:val="00991D9E"/>
    <w:rsid w:val="00995912"/>
    <w:rsid w:val="009A3D1F"/>
    <w:rsid w:val="009C7BD5"/>
    <w:rsid w:val="009D19C5"/>
    <w:rsid w:val="009D7932"/>
    <w:rsid w:val="00A03638"/>
    <w:rsid w:val="00A14538"/>
    <w:rsid w:val="00A22873"/>
    <w:rsid w:val="00A352C3"/>
    <w:rsid w:val="00A50568"/>
    <w:rsid w:val="00A65C66"/>
    <w:rsid w:val="00A801FE"/>
    <w:rsid w:val="00A84D52"/>
    <w:rsid w:val="00A85152"/>
    <w:rsid w:val="00A932F4"/>
    <w:rsid w:val="00A96B5C"/>
    <w:rsid w:val="00AA3901"/>
    <w:rsid w:val="00AB0FBC"/>
    <w:rsid w:val="00AC6C92"/>
    <w:rsid w:val="00AE70CB"/>
    <w:rsid w:val="00AF0616"/>
    <w:rsid w:val="00B07397"/>
    <w:rsid w:val="00B11D03"/>
    <w:rsid w:val="00B14FC3"/>
    <w:rsid w:val="00B24C63"/>
    <w:rsid w:val="00B32CDA"/>
    <w:rsid w:val="00B32D0A"/>
    <w:rsid w:val="00B50493"/>
    <w:rsid w:val="00B509C6"/>
    <w:rsid w:val="00B57F3D"/>
    <w:rsid w:val="00B74536"/>
    <w:rsid w:val="00B82AB7"/>
    <w:rsid w:val="00B8523A"/>
    <w:rsid w:val="00B85890"/>
    <w:rsid w:val="00BC044C"/>
    <w:rsid w:val="00BC253D"/>
    <w:rsid w:val="00BD4639"/>
    <w:rsid w:val="00BD6420"/>
    <w:rsid w:val="00BD7153"/>
    <w:rsid w:val="00BE1019"/>
    <w:rsid w:val="00BF35FC"/>
    <w:rsid w:val="00C44629"/>
    <w:rsid w:val="00C511B0"/>
    <w:rsid w:val="00C539A7"/>
    <w:rsid w:val="00C55A03"/>
    <w:rsid w:val="00C620F9"/>
    <w:rsid w:val="00C76CC1"/>
    <w:rsid w:val="00C76F0B"/>
    <w:rsid w:val="00CA5C75"/>
    <w:rsid w:val="00CA6E09"/>
    <w:rsid w:val="00CD29B4"/>
    <w:rsid w:val="00D0412A"/>
    <w:rsid w:val="00D06DF1"/>
    <w:rsid w:val="00D14FB3"/>
    <w:rsid w:val="00D17A4D"/>
    <w:rsid w:val="00D263A4"/>
    <w:rsid w:val="00D50041"/>
    <w:rsid w:val="00D54CD3"/>
    <w:rsid w:val="00D55D00"/>
    <w:rsid w:val="00D66652"/>
    <w:rsid w:val="00D801A2"/>
    <w:rsid w:val="00D93202"/>
    <w:rsid w:val="00DC5844"/>
    <w:rsid w:val="00DC75A3"/>
    <w:rsid w:val="00DE495B"/>
    <w:rsid w:val="00DE520A"/>
    <w:rsid w:val="00DF1254"/>
    <w:rsid w:val="00E02937"/>
    <w:rsid w:val="00E04E6B"/>
    <w:rsid w:val="00E05454"/>
    <w:rsid w:val="00E05C8A"/>
    <w:rsid w:val="00E41647"/>
    <w:rsid w:val="00E54519"/>
    <w:rsid w:val="00E710AB"/>
    <w:rsid w:val="00E738CE"/>
    <w:rsid w:val="00EA01DE"/>
    <w:rsid w:val="00EA6FEB"/>
    <w:rsid w:val="00ED6CD1"/>
    <w:rsid w:val="00EE7FB9"/>
    <w:rsid w:val="00F0626E"/>
    <w:rsid w:val="00F34B97"/>
    <w:rsid w:val="00F504CF"/>
    <w:rsid w:val="00F64F46"/>
    <w:rsid w:val="00F71A07"/>
    <w:rsid w:val="00F71E13"/>
    <w:rsid w:val="00F75A2B"/>
    <w:rsid w:val="00FB04D4"/>
    <w:rsid w:val="00FC2EE4"/>
    <w:rsid w:val="00FC41E6"/>
    <w:rsid w:val="00FD5FB9"/>
    <w:rsid w:val="00FE04B7"/>
    <w:rsid w:val="00FE37D7"/>
    <w:rsid w:val="00FF3E51"/>
    <w:rsid w:val="00FF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55D"/>
  <w15:docId w15:val="{B5D3BC8C-EE0B-46B6-8F30-C0AA4DE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EE4"/>
  </w:style>
  <w:style w:type="paragraph" w:styleId="1">
    <w:name w:val="heading 1"/>
    <w:basedOn w:val="a"/>
    <w:next w:val="a"/>
    <w:link w:val="10"/>
    <w:uiPriority w:val="1"/>
    <w:qFormat/>
    <w:rsid w:val="000C16BB"/>
    <w:pPr>
      <w:keepNext/>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uiPriority w:val="1"/>
    <w:qFormat/>
    <w:rsid w:val="000C16BB"/>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0C16BB"/>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semiHidden/>
    <w:unhideWhenUsed/>
    <w:qFormat/>
    <w:rsid w:val="00635E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0C16BB"/>
    <w:pPr>
      <w:keepNext/>
      <w:numPr>
        <w:ilvl w:val="4"/>
        <w:numId w:val="1"/>
      </w:numPr>
      <w:suppressAutoHyphens/>
      <w:overflowPunct w:val="0"/>
      <w:autoSpaceDE w:val="0"/>
      <w:spacing w:after="0" w:line="240" w:lineRule="auto"/>
      <w:jc w:val="center"/>
      <w:textAlignment w:val="baseline"/>
      <w:outlineLvl w:val="4"/>
    </w:pPr>
    <w:rPr>
      <w:rFonts w:ascii="Times New Roman CYR" w:eastAsia="Times New Roman" w:hAnsi="Times New Roman CYR" w:cs="Times New Roman CYR"/>
      <w:sz w:val="24"/>
      <w:szCs w:val="20"/>
      <w:lang w:eastAsia="zh-CN"/>
    </w:rPr>
  </w:style>
  <w:style w:type="paragraph" w:styleId="6">
    <w:name w:val="heading 6"/>
    <w:basedOn w:val="a"/>
    <w:next w:val="a"/>
    <w:link w:val="60"/>
    <w:qFormat/>
    <w:rsid w:val="000C16BB"/>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txt">
    <w:name w:val="17PRIL-txt"/>
    <w:basedOn w:val="a"/>
    <w:uiPriority w:val="99"/>
    <w:rsid w:val="008F3A3B"/>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styleId="a3">
    <w:name w:val="List Paragraph"/>
    <w:basedOn w:val="a"/>
    <w:link w:val="a4"/>
    <w:uiPriority w:val="34"/>
    <w:qFormat/>
    <w:rsid w:val="008F3A3B"/>
    <w:pPr>
      <w:ind w:left="720"/>
      <w:contextualSpacing/>
    </w:pPr>
  </w:style>
  <w:style w:type="paragraph" w:customStyle="1" w:styleId="17PRIL-header-2">
    <w:name w:val="17PRIL-header-2"/>
    <w:basedOn w:val="a"/>
    <w:uiPriority w:val="99"/>
    <w:rsid w:val="0021631D"/>
    <w:pPr>
      <w:suppressAutoHyphens/>
      <w:autoSpaceDE w:val="0"/>
      <w:autoSpaceDN w:val="0"/>
      <w:adjustRightInd w:val="0"/>
      <w:spacing w:before="283" w:after="57" w:line="280" w:lineRule="atLeast"/>
      <w:ind w:left="567" w:right="567"/>
      <w:jc w:val="center"/>
      <w:textAlignment w:val="center"/>
    </w:pPr>
    <w:rPr>
      <w:rFonts w:ascii="TextBookC" w:eastAsia="Times New Roman" w:hAnsi="TextBookC" w:cs="TextBookC"/>
      <w:color w:val="000000"/>
      <w:sz w:val="24"/>
      <w:szCs w:val="24"/>
    </w:rPr>
  </w:style>
  <w:style w:type="paragraph" w:customStyle="1" w:styleId="17PRIL-bull-1">
    <w:name w:val="17PRIL-bull-1"/>
    <w:basedOn w:val="17PRIL-txt"/>
    <w:uiPriority w:val="99"/>
    <w:rsid w:val="0021631D"/>
    <w:pPr>
      <w:tabs>
        <w:tab w:val="clear" w:pos="4791"/>
        <w:tab w:val="left" w:pos="283"/>
      </w:tabs>
      <w:ind w:left="850" w:hanging="227"/>
    </w:pPr>
  </w:style>
  <w:style w:type="paragraph" w:customStyle="1" w:styleId="17PRIL-1st">
    <w:name w:val="17PRIL-1st"/>
    <w:basedOn w:val="17PRIL-txt"/>
    <w:uiPriority w:val="99"/>
    <w:rsid w:val="00246398"/>
    <w:pPr>
      <w:ind w:firstLine="0"/>
    </w:pPr>
  </w:style>
  <w:style w:type="table" w:styleId="a5">
    <w:name w:val="Table Grid"/>
    <w:basedOn w:val="a1"/>
    <w:uiPriority w:val="39"/>
    <w:qFormat/>
    <w:rsid w:val="002C3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5A473E"/>
    <w:pPr>
      <w:tabs>
        <w:tab w:val="center" w:pos="4677"/>
        <w:tab w:val="right" w:pos="9355"/>
      </w:tabs>
      <w:spacing w:after="0" w:line="240" w:lineRule="auto"/>
    </w:pPr>
  </w:style>
  <w:style w:type="character" w:customStyle="1" w:styleId="a7">
    <w:name w:val="Верхний колонтитул Знак"/>
    <w:basedOn w:val="a0"/>
    <w:link w:val="a6"/>
    <w:rsid w:val="005A473E"/>
  </w:style>
  <w:style w:type="paragraph" w:styleId="a8">
    <w:name w:val="footer"/>
    <w:basedOn w:val="a"/>
    <w:link w:val="a9"/>
    <w:unhideWhenUsed/>
    <w:rsid w:val="005A473E"/>
    <w:pPr>
      <w:tabs>
        <w:tab w:val="center" w:pos="4677"/>
        <w:tab w:val="right" w:pos="9355"/>
      </w:tabs>
      <w:spacing w:after="0" w:line="240" w:lineRule="auto"/>
    </w:pPr>
  </w:style>
  <w:style w:type="character" w:customStyle="1" w:styleId="a9">
    <w:name w:val="Нижний колонтитул Знак"/>
    <w:basedOn w:val="a0"/>
    <w:link w:val="a8"/>
    <w:rsid w:val="005A473E"/>
  </w:style>
  <w:style w:type="table" w:customStyle="1" w:styleId="11">
    <w:name w:val="Сетка таблицы1"/>
    <w:basedOn w:val="a1"/>
    <w:next w:val="a5"/>
    <w:uiPriority w:val="39"/>
    <w:rsid w:val="00A8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A84D52"/>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84D52"/>
    <w:rPr>
      <w:rFonts w:ascii="Times New Roman" w:eastAsia="Times New Roman" w:hAnsi="Times New Roman" w:cs="Times New Roman"/>
      <w:sz w:val="20"/>
      <w:szCs w:val="20"/>
      <w:lang w:eastAsia="ru-RU"/>
    </w:rPr>
  </w:style>
  <w:style w:type="character" w:styleId="ac">
    <w:name w:val="footnote reference"/>
    <w:uiPriority w:val="99"/>
    <w:semiHidden/>
    <w:rsid w:val="00A84D52"/>
    <w:rPr>
      <w:rFonts w:cs="Times New Roman"/>
      <w:vertAlign w:val="superscript"/>
    </w:rPr>
  </w:style>
  <w:style w:type="table" w:customStyle="1" w:styleId="110">
    <w:name w:val="Сетка таблицы11"/>
    <w:basedOn w:val="a1"/>
    <w:next w:val="a5"/>
    <w:uiPriority w:val="99"/>
    <w:rsid w:val="003C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99"/>
    <w:rsid w:val="003C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0412A"/>
    <w:rPr>
      <w:sz w:val="16"/>
      <w:szCs w:val="16"/>
    </w:rPr>
  </w:style>
  <w:style w:type="paragraph" w:styleId="ae">
    <w:name w:val="annotation text"/>
    <w:basedOn w:val="a"/>
    <w:link w:val="af"/>
    <w:uiPriority w:val="99"/>
    <w:semiHidden/>
    <w:unhideWhenUsed/>
    <w:rsid w:val="00D0412A"/>
    <w:pPr>
      <w:spacing w:line="240" w:lineRule="auto"/>
    </w:pPr>
    <w:rPr>
      <w:sz w:val="20"/>
      <w:szCs w:val="20"/>
    </w:rPr>
  </w:style>
  <w:style w:type="character" w:customStyle="1" w:styleId="af">
    <w:name w:val="Текст примечания Знак"/>
    <w:basedOn w:val="a0"/>
    <w:link w:val="ae"/>
    <w:uiPriority w:val="99"/>
    <w:semiHidden/>
    <w:rsid w:val="00D0412A"/>
    <w:rPr>
      <w:sz w:val="20"/>
      <w:szCs w:val="20"/>
    </w:rPr>
  </w:style>
  <w:style w:type="paragraph" w:styleId="af0">
    <w:name w:val="annotation subject"/>
    <w:basedOn w:val="ae"/>
    <w:next w:val="ae"/>
    <w:link w:val="af1"/>
    <w:uiPriority w:val="99"/>
    <w:semiHidden/>
    <w:unhideWhenUsed/>
    <w:rsid w:val="00D0412A"/>
    <w:rPr>
      <w:b/>
      <w:bCs/>
    </w:rPr>
  </w:style>
  <w:style w:type="character" w:customStyle="1" w:styleId="af1">
    <w:name w:val="Тема примечания Знак"/>
    <w:basedOn w:val="af"/>
    <w:link w:val="af0"/>
    <w:uiPriority w:val="99"/>
    <w:semiHidden/>
    <w:rsid w:val="00D0412A"/>
    <w:rPr>
      <w:b/>
      <w:bCs/>
      <w:sz w:val="20"/>
      <w:szCs w:val="20"/>
    </w:rPr>
  </w:style>
  <w:style w:type="paragraph" w:styleId="af2">
    <w:name w:val="Balloon Text"/>
    <w:basedOn w:val="a"/>
    <w:link w:val="af3"/>
    <w:unhideWhenUsed/>
    <w:rsid w:val="00D0412A"/>
    <w:pPr>
      <w:spacing w:after="0" w:line="240" w:lineRule="auto"/>
    </w:pPr>
    <w:rPr>
      <w:rFonts w:ascii="Tahoma" w:hAnsi="Tahoma" w:cs="Tahoma"/>
      <w:sz w:val="16"/>
      <w:szCs w:val="16"/>
    </w:rPr>
  </w:style>
  <w:style w:type="character" w:customStyle="1" w:styleId="af3">
    <w:name w:val="Текст выноски Знак"/>
    <w:basedOn w:val="a0"/>
    <w:link w:val="af2"/>
    <w:rsid w:val="00D0412A"/>
    <w:rPr>
      <w:rFonts w:ascii="Tahoma" w:hAnsi="Tahoma" w:cs="Tahoma"/>
      <w:sz w:val="16"/>
      <w:szCs w:val="16"/>
    </w:rPr>
  </w:style>
  <w:style w:type="paragraph" w:customStyle="1" w:styleId="12TABL-txt">
    <w:name w:val="12TABL-txt"/>
    <w:basedOn w:val="a"/>
    <w:uiPriority w:val="99"/>
    <w:rsid w:val="00FD5FB9"/>
    <w:pPr>
      <w:autoSpaceDE w:val="0"/>
      <w:autoSpaceDN w:val="0"/>
      <w:adjustRightInd w:val="0"/>
      <w:spacing w:after="0" w:line="240" w:lineRule="atLeast"/>
    </w:pPr>
    <w:rPr>
      <w:rFonts w:ascii="TextBookC" w:eastAsia="Times New Roman" w:hAnsi="TextBookC" w:cs="TextBookC"/>
      <w:color w:val="000000"/>
      <w:sz w:val="18"/>
      <w:szCs w:val="18"/>
    </w:rPr>
  </w:style>
  <w:style w:type="paragraph" w:customStyle="1" w:styleId="12TABL-hroom">
    <w:name w:val="12TABL-hroom"/>
    <w:basedOn w:val="a"/>
    <w:uiPriority w:val="99"/>
    <w:rsid w:val="00FD5FB9"/>
    <w:pPr>
      <w:suppressAutoHyphens/>
      <w:autoSpaceDE w:val="0"/>
      <w:autoSpaceDN w:val="0"/>
      <w:adjustRightInd w:val="0"/>
      <w:spacing w:after="0" w:line="240" w:lineRule="atLeast"/>
    </w:pPr>
    <w:rPr>
      <w:rFonts w:ascii="TextBookC" w:eastAsia="Times New Roman" w:hAnsi="TextBookC" w:cs="TextBookC"/>
      <w:b/>
      <w:bCs/>
      <w:color w:val="00FFFF"/>
      <w:sz w:val="18"/>
      <w:szCs w:val="18"/>
    </w:rPr>
  </w:style>
  <w:style w:type="character" w:customStyle="1" w:styleId="Bold">
    <w:name w:val="Bold"/>
    <w:uiPriority w:val="99"/>
    <w:rsid w:val="00FD5FB9"/>
    <w:rPr>
      <w:b/>
      <w:bCs w:val="0"/>
    </w:rPr>
  </w:style>
  <w:style w:type="paragraph" w:customStyle="1" w:styleId="17PRIL-header-1">
    <w:name w:val="17PRIL-header-1"/>
    <w:basedOn w:val="a"/>
    <w:uiPriority w:val="99"/>
    <w:rsid w:val="002F48D6"/>
    <w:pPr>
      <w:suppressAutoHyphens/>
      <w:autoSpaceDE w:val="0"/>
      <w:autoSpaceDN w:val="0"/>
      <w:adjustRightInd w:val="0"/>
      <w:spacing w:before="510" w:after="454" w:line="280" w:lineRule="atLeast"/>
      <w:ind w:left="567" w:right="567"/>
      <w:jc w:val="center"/>
    </w:pPr>
    <w:rPr>
      <w:rFonts w:ascii="TextBookC" w:eastAsia="Times New Roman" w:hAnsi="TextBookC" w:cs="TextBookC"/>
      <w:color w:val="000000"/>
      <w:spacing w:val="-3"/>
      <w:sz w:val="26"/>
      <w:szCs w:val="26"/>
    </w:rPr>
  </w:style>
  <w:style w:type="paragraph" w:customStyle="1" w:styleId="af4">
    <w:name w:val="[Без стиля]"/>
    <w:rsid w:val="00B8523A"/>
    <w:pPr>
      <w:autoSpaceDE w:val="0"/>
      <w:autoSpaceDN w:val="0"/>
      <w:adjustRightInd w:val="0"/>
      <w:spacing w:after="0" w:line="288" w:lineRule="auto"/>
    </w:pPr>
    <w:rPr>
      <w:rFonts w:ascii="Times New Roman" w:eastAsia="Times New Roman" w:hAnsi="Times New Roman" w:cs="Times New Roman"/>
      <w:color w:val="000000"/>
      <w:sz w:val="24"/>
      <w:szCs w:val="24"/>
      <w:lang w:val="en-US"/>
    </w:rPr>
  </w:style>
  <w:style w:type="character" w:customStyle="1" w:styleId="propis">
    <w:name w:val="propis"/>
    <w:uiPriority w:val="99"/>
    <w:rsid w:val="00B8523A"/>
    <w:rPr>
      <w:rFonts w:ascii="CenturySchlbkCyr" w:hAnsi="CenturySchlbkCyr" w:hint="default"/>
      <w:i/>
      <w:iCs w:val="0"/>
      <w:strike w:val="0"/>
      <w:dstrike w:val="0"/>
      <w:sz w:val="24"/>
      <w:u w:val="none"/>
      <w:effect w:val="none"/>
    </w:rPr>
  </w:style>
  <w:style w:type="character" w:customStyle="1" w:styleId="10">
    <w:name w:val="Заголовок 1 Знак"/>
    <w:basedOn w:val="a0"/>
    <w:link w:val="1"/>
    <w:uiPriority w:val="1"/>
    <w:rsid w:val="000C16BB"/>
    <w:rPr>
      <w:rFonts w:ascii="Arial" w:eastAsia="Times New Roman" w:hAnsi="Arial" w:cs="Arial"/>
      <w:b/>
      <w:bCs/>
      <w:kern w:val="1"/>
      <w:sz w:val="32"/>
      <w:szCs w:val="32"/>
      <w:lang w:eastAsia="zh-CN"/>
    </w:rPr>
  </w:style>
  <w:style w:type="character" w:customStyle="1" w:styleId="20">
    <w:name w:val="Заголовок 2 Знак"/>
    <w:basedOn w:val="a0"/>
    <w:link w:val="2"/>
    <w:uiPriority w:val="1"/>
    <w:rsid w:val="000C16BB"/>
    <w:rPr>
      <w:rFonts w:ascii="Arial" w:eastAsia="Times New Roman" w:hAnsi="Arial" w:cs="Arial"/>
      <w:b/>
      <w:bCs/>
      <w:i/>
      <w:iCs/>
      <w:sz w:val="28"/>
      <w:szCs w:val="28"/>
      <w:lang w:eastAsia="zh-CN"/>
    </w:rPr>
  </w:style>
  <w:style w:type="character" w:customStyle="1" w:styleId="30">
    <w:name w:val="Заголовок 3 Знак"/>
    <w:basedOn w:val="a0"/>
    <w:link w:val="3"/>
    <w:rsid w:val="000C16BB"/>
    <w:rPr>
      <w:rFonts w:ascii="Arial" w:eastAsia="Times New Roman" w:hAnsi="Arial" w:cs="Arial"/>
      <w:b/>
      <w:bCs/>
      <w:sz w:val="26"/>
      <w:szCs w:val="26"/>
      <w:lang w:eastAsia="zh-CN"/>
    </w:rPr>
  </w:style>
  <w:style w:type="character" w:customStyle="1" w:styleId="50">
    <w:name w:val="Заголовок 5 Знак"/>
    <w:basedOn w:val="a0"/>
    <w:link w:val="5"/>
    <w:rsid w:val="000C16BB"/>
    <w:rPr>
      <w:rFonts w:ascii="Times New Roman CYR" w:eastAsia="Times New Roman" w:hAnsi="Times New Roman CYR" w:cs="Times New Roman CYR"/>
      <w:sz w:val="24"/>
      <w:szCs w:val="20"/>
      <w:lang w:eastAsia="zh-CN"/>
    </w:rPr>
  </w:style>
  <w:style w:type="character" w:customStyle="1" w:styleId="60">
    <w:name w:val="Заголовок 6 Знак"/>
    <w:basedOn w:val="a0"/>
    <w:link w:val="6"/>
    <w:rsid w:val="000C16BB"/>
    <w:rPr>
      <w:rFonts w:ascii="Times New Roman" w:eastAsia="Times New Roman" w:hAnsi="Times New Roman" w:cs="Times New Roman"/>
      <w:b/>
      <w:bCs/>
      <w:lang w:eastAsia="zh-CN"/>
    </w:rPr>
  </w:style>
  <w:style w:type="numbering" w:customStyle="1" w:styleId="12">
    <w:name w:val="Нет списка1"/>
    <w:next w:val="a2"/>
    <w:uiPriority w:val="99"/>
    <w:semiHidden/>
    <w:unhideWhenUsed/>
    <w:rsid w:val="000C16BB"/>
  </w:style>
  <w:style w:type="character" w:customStyle="1" w:styleId="WW8Num1z0">
    <w:name w:val="WW8Num1z0"/>
    <w:rsid w:val="000C16BB"/>
  </w:style>
  <w:style w:type="character" w:customStyle="1" w:styleId="WW8Num1z1">
    <w:name w:val="WW8Num1z1"/>
    <w:rsid w:val="000C16BB"/>
  </w:style>
  <w:style w:type="character" w:customStyle="1" w:styleId="WW8Num1z2">
    <w:name w:val="WW8Num1z2"/>
    <w:rsid w:val="000C16BB"/>
  </w:style>
  <w:style w:type="character" w:customStyle="1" w:styleId="WW8Num1z3">
    <w:name w:val="WW8Num1z3"/>
    <w:rsid w:val="000C16BB"/>
  </w:style>
  <w:style w:type="character" w:customStyle="1" w:styleId="WW8Num1z4">
    <w:name w:val="WW8Num1z4"/>
    <w:rsid w:val="000C16BB"/>
  </w:style>
  <w:style w:type="character" w:customStyle="1" w:styleId="WW8Num1z5">
    <w:name w:val="WW8Num1z5"/>
    <w:rsid w:val="000C16BB"/>
  </w:style>
  <w:style w:type="character" w:customStyle="1" w:styleId="WW8Num1z6">
    <w:name w:val="WW8Num1z6"/>
    <w:rsid w:val="000C16BB"/>
  </w:style>
  <w:style w:type="character" w:customStyle="1" w:styleId="WW8Num1z7">
    <w:name w:val="WW8Num1z7"/>
    <w:rsid w:val="000C16BB"/>
  </w:style>
  <w:style w:type="character" w:customStyle="1" w:styleId="WW8Num1z8">
    <w:name w:val="WW8Num1z8"/>
    <w:rsid w:val="000C16BB"/>
  </w:style>
  <w:style w:type="character" w:customStyle="1" w:styleId="WW8Num2z0">
    <w:name w:val="WW8Num2z0"/>
    <w:rsid w:val="000C16BB"/>
  </w:style>
  <w:style w:type="character" w:customStyle="1" w:styleId="WW8Num2z1">
    <w:name w:val="WW8Num2z1"/>
    <w:rsid w:val="000C16BB"/>
  </w:style>
  <w:style w:type="character" w:customStyle="1" w:styleId="WW8Num2z2">
    <w:name w:val="WW8Num2z2"/>
    <w:rsid w:val="000C16BB"/>
  </w:style>
  <w:style w:type="character" w:customStyle="1" w:styleId="WW8Num2z3">
    <w:name w:val="WW8Num2z3"/>
    <w:rsid w:val="000C16BB"/>
  </w:style>
  <w:style w:type="character" w:customStyle="1" w:styleId="WW8Num2z4">
    <w:name w:val="WW8Num2z4"/>
    <w:rsid w:val="000C16BB"/>
  </w:style>
  <w:style w:type="character" w:customStyle="1" w:styleId="WW8Num2z5">
    <w:name w:val="WW8Num2z5"/>
    <w:rsid w:val="000C16BB"/>
  </w:style>
  <w:style w:type="character" w:customStyle="1" w:styleId="WW8Num2z6">
    <w:name w:val="WW8Num2z6"/>
    <w:rsid w:val="000C16BB"/>
  </w:style>
  <w:style w:type="character" w:customStyle="1" w:styleId="WW8Num2z7">
    <w:name w:val="WW8Num2z7"/>
    <w:rsid w:val="000C16BB"/>
  </w:style>
  <w:style w:type="character" w:customStyle="1" w:styleId="WW8Num2z8">
    <w:name w:val="WW8Num2z8"/>
    <w:rsid w:val="000C16BB"/>
  </w:style>
  <w:style w:type="character" w:customStyle="1" w:styleId="WW8Num3z0">
    <w:name w:val="WW8Num3z0"/>
    <w:rsid w:val="000C16BB"/>
    <w:rPr>
      <w:rFonts w:ascii="Times New Roman" w:hAnsi="Times New Roman" w:cs="Times New Roman"/>
      <w:b w:val="0"/>
      <w:i w:val="0"/>
      <w:caps w:val="0"/>
      <w:smallCaps w:val="0"/>
      <w:spacing w:val="0"/>
      <w:sz w:val="24"/>
      <w:szCs w:val="24"/>
    </w:rPr>
  </w:style>
  <w:style w:type="character" w:customStyle="1" w:styleId="WW8Num3z1">
    <w:name w:val="WW8Num3z1"/>
    <w:rsid w:val="000C16BB"/>
  </w:style>
  <w:style w:type="character" w:customStyle="1" w:styleId="WW8Num3z2">
    <w:name w:val="WW8Num3z2"/>
    <w:rsid w:val="000C16BB"/>
  </w:style>
  <w:style w:type="character" w:customStyle="1" w:styleId="WW8Num3z3">
    <w:name w:val="WW8Num3z3"/>
    <w:rsid w:val="000C16BB"/>
  </w:style>
  <w:style w:type="character" w:customStyle="1" w:styleId="WW8Num3z4">
    <w:name w:val="WW8Num3z4"/>
    <w:rsid w:val="000C16BB"/>
  </w:style>
  <w:style w:type="character" w:customStyle="1" w:styleId="WW8Num3z5">
    <w:name w:val="WW8Num3z5"/>
    <w:rsid w:val="000C16BB"/>
  </w:style>
  <w:style w:type="character" w:customStyle="1" w:styleId="WW8Num3z6">
    <w:name w:val="WW8Num3z6"/>
    <w:rsid w:val="000C16BB"/>
  </w:style>
  <w:style w:type="character" w:customStyle="1" w:styleId="WW8Num3z7">
    <w:name w:val="WW8Num3z7"/>
    <w:rsid w:val="000C16BB"/>
  </w:style>
  <w:style w:type="character" w:customStyle="1" w:styleId="WW8Num3z8">
    <w:name w:val="WW8Num3z8"/>
    <w:rsid w:val="000C16BB"/>
  </w:style>
  <w:style w:type="character" w:customStyle="1" w:styleId="WW8Num4z0">
    <w:name w:val="WW8Num4z0"/>
    <w:rsid w:val="000C16BB"/>
    <w:rPr>
      <w:rFonts w:ascii="Times New Roman" w:hAnsi="Times New Roman" w:cs="Times New Roman"/>
      <w:b w:val="0"/>
      <w:i w:val="0"/>
      <w:caps w:val="0"/>
      <w:smallCaps w:val="0"/>
      <w:spacing w:val="0"/>
      <w:sz w:val="24"/>
      <w:szCs w:val="24"/>
    </w:rPr>
  </w:style>
  <w:style w:type="character" w:customStyle="1" w:styleId="WW8Num4z1">
    <w:name w:val="WW8Num4z1"/>
    <w:rsid w:val="000C16BB"/>
  </w:style>
  <w:style w:type="character" w:customStyle="1" w:styleId="WW8Num4z2">
    <w:name w:val="WW8Num4z2"/>
    <w:rsid w:val="000C16BB"/>
  </w:style>
  <w:style w:type="character" w:customStyle="1" w:styleId="WW8Num4z3">
    <w:name w:val="WW8Num4z3"/>
    <w:rsid w:val="000C16BB"/>
  </w:style>
  <w:style w:type="character" w:customStyle="1" w:styleId="WW8Num4z4">
    <w:name w:val="WW8Num4z4"/>
    <w:rsid w:val="000C16BB"/>
  </w:style>
  <w:style w:type="character" w:customStyle="1" w:styleId="WW8Num4z5">
    <w:name w:val="WW8Num4z5"/>
    <w:rsid w:val="000C16BB"/>
  </w:style>
  <w:style w:type="character" w:customStyle="1" w:styleId="WW8Num4z6">
    <w:name w:val="WW8Num4z6"/>
    <w:rsid w:val="000C16BB"/>
  </w:style>
  <w:style w:type="character" w:customStyle="1" w:styleId="WW8Num4z7">
    <w:name w:val="WW8Num4z7"/>
    <w:rsid w:val="000C16BB"/>
  </w:style>
  <w:style w:type="character" w:customStyle="1" w:styleId="WW8Num4z8">
    <w:name w:val="WW8Num4z8"/>
    <w:rsid w:val="000C16BB"/>
  </w:style>
  <w:style w:type="character" w:customStyle="1" w:styleId="WW8Num5z0">
    <w:name w:val="WW8Num5z0"/>
    <w:rsid w:val="000C16BB"/>
    <w:rPr>
      <w:rFonts w:ascii="Times New Roman" w:hAnsi="Times New Roman" w:cs="Times New Roman"/>
      <w:b w:val="0"/>
      <w:i w:val="0"/>
      <w:caps w:val="0"/>
      <w:smallCaps w:val="0"/>
      <w:spacing w:val="0"/>
      <w:sz w:val="24"/>
      <w:szCs w:val="24"/>
    </w:rPr>
  </w:style>
  <w:style w:type="character" w:customStyle="1" w:styleId="WW8Num5z1">
    <w:name w:val="WW8Num5z1"/>
    <w:rsid w:val="000C16BB"/>
  </w:style>
  <w:style w:type="character" w:customStyle="1" w:styleId="WW8Num5z2">
    <w:name w:val="WW8Num5z2"/>
    <w:rsid w:val="000C16BB"/>
  </w:style>
  <w:style w:type="character" w:customStyle="1" w:styleId="WW8Num5z3">
    <w:name w:val="WW8Num5z3"/>
    <w:rsid w:val="000C16BB"/>
  </w:style>
  <w:style w:type="character" w:customStyle="1" w:styleId="WW8Num5z4">
    <w:name w:val="WW8Num5z4"/>
    <w:rsid w:val="000C16BB"/>
  </w:style>
  <w:style w:type="character" w:customStyle="1" w:styleId="WW8Num5z5">
    <w:name w:val="WW8Num5z5"/>
    <w:rsid w:val="000C16BB"/>
  </w:style>
  <w:style w:type="character" w:customStyle="1" w:styleId="WW8Num5z6">
    <w:name w:val="WW8Num5z6"/>
    <w:rsid w:val="000C16BB"/>
  </w:style>
  <w:style w:type="character" w:customStyle="1" w:styleId="WW8Num5z7">
    <w:name w:val="WW8Num5z7"/>
    <w:rsid w:val="000C16BB"/>
  </w:style>
  <w:style w:type="character" w:customStyle="1" w:styleId="WW8Num5z8">
    <w:name w:val="WW8Num5z8"/>
    <w:rsid w:val="000C16BB"/>
  </w:style>
  <w:style w:type="character" w:customStyle="1" w:styleId="WW8Num6z0">
    <w:name w:val="WW8Num6z0"/>
    <w:rsid w:val="000C16BB"/>
  </w:style>
  <w:style w:type="character" w:customStyle="1" w:styleId="WW8Num6z1">
    <w:name w:val="WW8Num6z1"/>
    <w:rsid w:val="000C16BB"/>
  </w:style>
  <w:style w:type="character" w:customStyle="1" w:styleId="WW8Num6z2">
    <w:name w:val="WW8Num6z2"/>
    <w:rsid w:val="000C16BB"/>
  </w:style>
  <w:style w:type="character" w:customStyle="1" w:styleId="WW8Num6z3">
    <w:name w:val="WW8Num6z3"/>
    <w:rsid w:val="000C16BB"/>
  </w:style>
  <w:style w:type="character" w:customStyle="1" w:styleId="WW8Num6z4">
    <w:name w:val="WW8Num6z4"/>
    <w:rsid w:val="000C16BB"/>
  </w:style>
  <w:style w:type="character" w:customStyle="1" w:styleId="WW8Num6z5">
    <w:name w:val="WW8Num6z5"/>
    <w:rsid w:val="000C16BB"/>
  </w:style>
  <w:style w:type="character" w:customStyle="1" w:styleId="WW8Num6z6">
    <w:name w:val="WW8Num6z6"/>
    <w:rsid w:val="000C16BB"/>
  </w:style>
  <w:style w:type="character" w:customStyle="1" w:styleId="WW8Num6z7">
    <w:name w:val="WW8Num6z7"/>
    <w:rsid w:val="000C16BB"/>
  </w:style>
  <w:style w:type="character" w:customStyle="1" w:styleId="WW8Num6z8">
    <w:name w:val="WW8Num6z8"/>
    <w:rsid w:val="000C16BB"/>
  </w:style>
  <w:style w:type="character" w:customStyle="1" w:styleId="13">
    <w:name w:val="Основной шрифт абзаца1"/>
    <w:rsid w:val="000C16BB"/>
  </w:style>
  <w:style w:type="character" w:customStyle="1" w:styleId="22">
    <w:name w:val="Основной текст 2 Знак"/>
    <w:rsid w:val="000C16BB"/>
  </w:style>
  <w:style w:type="character" w:styleId="af5">
    <w:name w:val="page number"/>
    <w:basedOn w:val="13"/>
    <w:rsid w:val="000C16BB"/>
  </w:style>
  <w:style w:type="character" w:customStyle="1" w:styleId="af6">
    <w:name w:val="Стиль По центру Знак"/>
    <w:rsid w:val="000C16BB"/>
    <w:rPr>
      <w:sz w:val="24"/>
    </w:rPr>
  </w:style>
  <w:style w:type="character" w:customStyle="1" w:styleId="af7">
    <w:name w:val="Символ нумерации"/>
    <w:rsid w:val="000C16BB"/>
  </w:style>
  <w:style w:type="character" w:styleId="af8">
    <w:name w:val="Emphasis"/>
    <w:qFormat/>
    <w:rsid w:val="000C16BB"/>
    <w:rPr>
      <w:i/>
      <w:iCs/>
    </w:rPr>
  </w:style>
  <w:style w:type="character" w:styleId="af9">
    <w:name w:val="Strong"/>
    <w:qFormat/>
    <w:rsid w:val="000C16BB"/>
    <w:rPr>
      <w:b/>
      <w:bCs/>
    </w:rPr>
  </w:style>
  <w:style w:type="character" w:customStyle="1" w:styleId="afa">
    <w:name w:val="Маркеры списка"/>
    <w:rsid w:val="000C16BB"/>
    <w:rPr>
      <w:rFonts w:ascii="OpenSymbol" w:eastAsia="OpenSymbol" w:hAnsi="OpenSymbol" w:cs="OpenSymbol"/>
    </w:rPr>
  </w:style>
  <w:style w:type="paragraph" w:customStyle="1" w:styleId="14">
    <w:name w:val="Заголовок1"/>
    <w:basedOn w:val="a"/>
    <w:next w:val="afb"/>
    <w:rsid w:val="000C16BB"/>
    <w:pPr>
      <w:suppressAutoHyphens/>
      <w:spacing w:after="0" w:line="240" w:lineRule="auto"/>
      <w:ind w:left="-180" w:right="-185"/>
      <w:jc w:val="center"/>
    </w:pPr>
    <w:rPr>
      <w:rFonts w:ascii="Times New Roman" w:eastAsia="Times New Roman" w:hAnsi="Times New Roman" w:cs="Times New Roman"/>
      <w:sz w:val="28"/>
      <w:szCs w:val="28"/>
      <w:lang w:eastAsia="zh-CN"/>
    </w:rPr>
  </w:style>
  <w:style w:type="paragraph" w:styleId="afb">
    <w:name w:val="Body Text"/>
    <w:basedOn w:val="a"/>
    <w:link w:val="afc"/>
    <w:uiPriority w:val="1"/>
    <w:qFormat/>
    <w:rsid w:val="000C16BB"/>
    <w:pPr>
      <w:suppressAutoHyphens/>
      <w:spacing w:after="140" w:line="288" w:lineRule="auto"/>
    </w:pPr>
    <w:rPr>
      <w:rFonts w:ascii="Times New Roman" w:eastAsia="Times New Roman" w:hAnsi="Times New Roman" w:cs="Times New Roman"/>
      <w:sz w:val="20"/>
      <w:szCs w:val="20"/>
      <w:lang w:eastAsia="zh-CN"/>
    </w:rPr>
  </w:style>
  <w:style w:type="character" w:customStyle="1" w:styleId="afc">
    <w:name w:val="Основной текст Знак"/>
    <w:basedOn w:val="a0"/>
    <w:link w:val="afb"/>
    <w:rsid w:val="000C16BB"/>
    <w:rPr>
      <w:rFonts w:ascii="Times New Roman" w:eastAsia="Times New Roman" w:hAnsi="Times New Roman" w:cs="Times New Roman"/>
      <w:sz w:val="20"/>
      <w:szCs w:val="20"/>
      <w:lang w:eastAsia="zh-CN"/>
    </w:rPr>
  </w:style>
  <w:style w:type="paragraph" w:styleId="afd">
    <w:name w:val="List"/>
    <w:basedOn w:val="afb"/>
    <w:rsid w:val="000C16BB"/>
    <w:rPr>
      <w:rFonts w:cs="Mangal"/>
    </w:rPr>
  </w:style>
  <w:style w:type="paragraph" w:styleId="afe">
    <w:name w:val="caption"/>
    <w:basedOn w:val="a"/>
    <w:qFormat/>
    <w:rsid w:val="000C16B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0C16BB"/>
    <w:pPr>
      <w:suppressLineNumbers/>
      <w:suppressAutoHyphens/>
      <w:spacing w:after="0" w:line="240" w:lineRule="auto"/>
    </w:pPr>
    <w:rPr>
      <w:rFonts w:ascii="Times New Roman" w:eastAsia="Times New Roman" w:hAnsi="Times New Roman" w:cs="Mangal"/>
      <w:sz w:val="20"/>
      <w:szCs w:val="20"/>
      <w:lang w:eastAsia="zh-CN"/>
    </w:rPr>
  </w:style>
  <w:style w:type="character" w:customStyle="1" w:styleId="16">
    <w:name w:val="Верхний колонтитул Знак1"/>
    <w:basedOn w:val="a0"/>
    <w:rsid w:val="000C16BB"/>
    <w:rPr>
      <w:rFonts w:ascii="Times New Roman" w:eastAsia="Times New Roman" w:hAnsi="Times New Roman" w:cs="Times New Roman"/>
      <w:sz w:val="20"/>
      <w:szCs w:val="20"/>
      <w:lang w:eastAsia="zh-CN"/>
    </w:rPr>
  </w:style>
  <w:style w:type="character" w:customStyle="1" w:styleId="17">
    <w:name w:val="Нижний колонтитул Знак1"/>
    <w:basedOn w:val="a0"/>
    <w:rsid w:val="000C16BB"/>
    <w:rPr>
      <w:rFonts w:ascii="Times New Roman" w:eastAsia="Times New Roman" w:hAnsi="Times New Roman" w:cs="Times New Roman"/>
      <w:sz w:val="20"/>
      <w:szCs w:val="20"/>
      <w:lang w:eastAsia="zh-CN"/>
    </w:rPr>
  </w:style>
  <w:style w:type="paragraph" w:customStyle="1" w:styleId="210">
    <w:name w:val="Основной текст 21"/>
    <w:basedOn w:val="a"/>
    <w:rsid w:val="000C16BB"/>
    <w:pPr>
      <w:suppressAutoHyphens/>
      <w:spacing w:after="120" w:line="480" w:lineRule="auto"/>
    </w:pPr>
    <w:rPr>
      <w:rFonts w:ascii="Times New Roman" w:eastAsia="Times New Roman" w:hAnsi="Times New Roman" w:cs="Times New Roman"/>
      <w:sz w:val="20"/>
      <w:szCs w:val="20"/>
      <w:lang w:eastAsia="zh-CN"/>
    </w:rPr>
  </w:style>
  <w:style w:type="paragraph" w:customStyle="1" w:styleId="Web">
    <w:name w:val="Обычный (Web)"/>
    <w:basedOn w:val="a"/>
    <w:rsid w:val="000C16BB"/>
    <w:pPr>
      <w:suppressAutoHyphens/>
      <w:spacing w:after="66" w:line="240" w:lineRule="auto"/>
      <w:ind w:firstLine="331"/>
      <w:jc w:val="both"/>
    </w:pPr>
    <w:rPr>
      <w:rFonts w:ascii="Times New Roman" w:eastAsia="Times New Roman" w:hAnsi="Times New Roman" w:cs="Times New Roman"/>
      <w:sz w:val="24"/>
      <w:szCs w:val="24"/>
      <w:lang w:eastAsia="zh-CN"/>
    </w:rPr>
  </w:style>
  <w:style w:type="paragraph" w:customStyle="1" w:styleId="18">
    <w:name w:val="Цитата1"/>
    <w:basedOn w:val="a"/>
    <w:rsid w:val="000C16BB"/>
    <w:pPr>
      <w:suppressAutoHyphens/>
      <w:spacing w:after="0" w:line="240" w:lineRule="auto"/>
      <w:ind w:left="180" w:right="201" w:firstLine="900"/>
      <w:jc w:val="both"/>
    </w:pPr>
    <w:rPr>
      <w:rFonts w:ascii="Times New Roman" w:eastAsia="Times New Roman" w:hAnsi="Times New Roman" w:cs="Times New Roman"/>
      <w:sz w:val="28"/>
      <w:szCs w:val="24"/>
      <w:lang w:eastAsia="zh-CN"/>
    </w:rPr>
  </w:style>
  <w:style w:type="character" w:customStyle="1" w:styleId="19">
    <w:name w:val="Текст выноски Знак1"/>
    <w:basedOn w:val="a0"/>
    <w:rsid w:val="000C16BB"/>
    <w:rPr>
      <w:rFonts w:ascii="Tahoma" w:eastAsia="Times New Roman" w:hAnsi="Tahoma" w:cs="Tahoma"/>
      <w:sz w:val="16"/>
      <w:szCs w:val="16"/>
      <w:lang w:eastAsia="zh-CN"/>
    </w:rPr>
  </w:style>
  <w:style w:type="paragraph" w:customStyle="1" w:styleId="1a">
    <w:name w:val="Схема документа1"/>
    <w:basedOn w:val="a"/>
    <w:rsid w:val="000C16BB"/>
    <w:pPr>
      <w:shd w:val="clear" w:color="auto" w:fill="000080"/>
      <w:suppressAutoHyphens/>
      <w:spacing w:after="0" w:line="240" w:lineRule="auto"/>
    </w:pPr>
    <w:rPr>
      <w:rFonts w:ascii="Tahoma" w:eastAsia="Times New Roman" w:hAnsi="Tahoma" w:cs="Tahoma"/>
      <w:sz w:val="20"/>
      <w:szCs w:val="20"/>
      <w:lang w:eastAsia="zh-CN"/>
    </w:rPr>
  </w:style>
  <w:style w:type="paragraph" w:styleId="aff">
    <w:name w:val="No Spacing"/>
    <w:uiPriority w:val="1"/>
    <w:qFormat/>
    <w:rsid w:val="000C16BB"/>
    <w:pPr>
      <w:suppressAutoHyphens/>
      <w:spacing w:after="0" w:line="240" w:lineRule="auto"/>
    </w:pPr>
    <w:rPr>
      <w:rFonts w:ascii="Calibri" w:eastAsia="Calibri" w:hAnsi="Calibri" w:cs="Calibri"/>
      <w:lang w:eastAsia="zh-CN"/>
    </w:rPr>
  </w:style>
  <w:style w:type="paragraph" w:customStyle="1" w:styleId="aff0">
    <w:name w:val="Стиль По центру"/>
    <w:basedOn w:val="a"/>
    <w:rsid w:val="000C16BB"/>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formattexttopleveltext">
    <w:name w:val="formattext topleveltext"/>
    <w:basedOn w:val="a"/>
    <w:rsid w:val="000C16B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1">
    <w:name w:val="Содержимое таблицы"/>
    <w:basedOn w:val="a"/>
    <w:rsid w:val="000C16B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f2">
    <w:name w:val="Заголовок таблицы"/>
    <w:basedOn w:val="aff1"/>
    <w:rsid w:val="000C16BB"/>
    <w:pPr>
      <w:jc w:val="center"/>
    </w:pPr>
    <w:rPr>
      <w:b/>
      <w:bCs/>
    </w:rPr>
  </w:style>
  <w:style w:type="paragraph" w:customStyle="1" w:styleId="aff3">
    <w:name w:val="Содержимое врезки"/>
    <w:basedOn w:val="a"/>
    <w:rsid w:val="000C16BB"/>
    <w:pPr>
      <w:suppressAutoHyphens/>
      <w:spacing w:after="0" w:line="240" w:lineRule="auto"/>
    </w:pPr>
    <w:rPr>
      <w:rFonts w:ascii="Times New Roman" w:eastAsia="Times New Roman" w:hAnsi="Times New Roman" w:cs="Times New Roman"/>
      <w:sz w:val="20"/>
      <w:szCs w:val="20"/>
      <w:lang w:eastAsia="zh-CN"/>
    </w:rPr>
  </w:style>
  <w:style w:type="table" w:customStyle="1" w:styleId="31">
    <w:name w:val="Сетка таблицы3"/>
    <w:basedOn w:val="a1"/>
    <w:next w:val="a5"/>
    <w:uiPriority w:val="59"/>
    <w:rsid w:val="000C16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0C16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C16BB"/>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ConsPlusNormal">
    <w:name w:val="ConsPlusNormal"/>
    <w:rsid w:val="000C16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C16BB"/>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f4">
    <w:name w:val="Hyperlink"/>
    <w:basedOn w:val="a0"/>
    <w:unhideWhenUsed/>
    <w:qFormat/>
    <w:rsid w:val="000C16BB"/>
    <w:rPr>
      <w:color w:val="0000FF"/>
      <w:u w:val="single"/>
    </w:rPr>
  </w:style>
  <w:style w:type="character" w:styleId="aff5">
    <w:name w:val="FollowedHyperlink"/>
    <w:basedOn w:val="a0"/>
    <w:uiPriority w:val="99"/>
    <w:semiHidden/>
    <w:unhideWhenUsed/>
    <w:rsid w:val="000C16BB"/>
    <w:rPr>
      <w:color w:val="800080"/>
      <w:u w:val="single"/>
    </w:rPr>
  </w:style>
  <w:style w:type="character" w:customStyle="1" w:styleId="a4">
    <w:name w:val="Абзац списка Знак"/>
    <w:link w:val="a3"/>
    <w:uiPriority w:val="34"/>
    <w:locked/>
    <w:rsid w:val="000C16BB"/>
  </w:style>
  <w:style w:type="paragraph" w:customStyle="1" w:styleId="Heading">
    <w:name w:val="Heading"/>
    <w:rsid w:val="000C16BB"/>
    <w:pPr>
      <w:autoSpaceDE w:val="0"/>
      <w:autoSpaceDN w:val="0"/>
      <w:adjustRightInd w:val="0"/>
      <w:spacing w:after="0" w:line="240" w:lineRule="auto"/>
    </w:pPr>
    <w:rPr>
      <w:rFonts w:ascii="Arial" w:eastAsia="Times New Roman" w:hAnsi="Arial" w:cs="Arial"/>
      <w:b/>
      <w:bCs/>
      <w:lang w:eastAsia="ru-RU"/>
    </w:rPr>
  </w:style>
  <w:style w:type="table" w:customStyle="1" w:styleId="TableNormal">
    <w:name w:val="Table Normal"/>
    <w:uiPriority w:val="2"/>
    <w:semiHidden/>
    <w:unhideWhenUsed/>
    <w:qFormat/>
    <w:rsid w:val="00D666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6652"/>
    <w:pPr>
      <w:widowControl w:val="0"/>
      <w:autoSpaceDE w:val="0"/>
      <w:autoSpaceDN w:val="0"/>
      <w:spacing w:after="0" w:line="240" w:lineRule="auto"/>
    </w:pPr>
    <w:rPr>
      <w:rFonts w:ascii="Times New Roman" w:eastAsia="Times New Roman" w:hAnsi="Times New Roman" w:cs="Times New Roman"/>
    </w:rPr>
  </w:style>
  <w:style w:type="character" w:styleId="aff6">
    <w:name w:val="Intense Emphasis"/>
    <w:basedOn w:val="a0"/>
    <w:uiPriority w:val="21"/>
    <w:qFormat/>
    <w:rsid w:val="00D66652"/>
    <w:rPr>
      <w:i/>
      <w:iCs/>
      <w:color w:val="4472C4" w:themeColor="accent1"/>
    </w:rPr>
  </w:style>
  <w:style w:type="paragraph" w:styleId="aff7">
    <w:name w:val="Intense Quote"/>
    <w:basedOn w:val="a"/>
    <w:next w:val="a"/>
    <w:link w:val="aff8"/>
    <w:uiPriority w:val="30"/>
    <w:qFormat/>
    <w:rsid w:val="000360D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8">
    <w:name w:val="Выделенная цитата Знак"/>
    <w:basedOn w:val="a0"/>
    <w:link w:val="aff7"/>
    <w:uiPriority w:val="30"/>
    <w:rsid w:val="000360D0"/>
    <w:rPr>
      <w:i/>
      <w:iCs/>
      <w:color w:val="4472C4" w:themeColor="accent1"/>
    </w:rPr>
  </w:style>
  <w:style w:type="character" w:customStyle="1" w:styleId="40">
    <w:name w:val="Заголовок 4 Знак"/>
    <w:basedOn w:val="a0"/>
    <w:link w:val="4"/>
    <w:uiPriority w:val="9"/>
    <w:semiHidden/>
    <w:rsid w:val="00635E83"/>
    <w:rPr>
      <w:rFonts w:asciiTheme="majorHAnsi" w:eastAsiaTheme="majorEastAsia" w:hAnsiTheme="majorHAnsi" w:cstheme="majorBidi"/>
      <w:i/>
      <w:iCs/>
      <w:color w:val="2F5496" w:themeColor="accent1" w:themeShade="BF"/>
    </w:rPr>
  </w:style>
  <w:style w:type="paragraph" w:styleId="32">
    <w:name w:val="Body Text Indent 3"/>
    <w:basedOn w:val="a"/>
    <w:link w:val="33"/>
    <w:uiPriority w:val="99"/>
    <w:semiHidden/>
    <w:unhideWhenUsed/>
    <w:rsid w:val="00635E83"/>
    <w:pPr>
      <w:spacing w:after="120"/>
      <w:ind w:left="283"/>
    </w:pPr>
    <w:rPr>
      <w:sz w:val="16"/>
      <w:szCs w:val="16"/>
    </w:rPr>
  </w:style>
  <w:style w:type="character" w:customStyle="1" w:styleId="33">
    <w:name w:val="Основной текст с отступом 3 Знак"/>
    <w:basedOn w:val="a0"/>
    <w:link w:val="32"/>
    <w:uiPriority w:val="99"/>
    <w:semiHidden/>
    <w:rsid w:val="00635E83"/>
    <w:rPr>
      <w:sz w:val="16"/>
      <w:szCs w:val="16"/>
    </w:rPr>
  </w:style>
  <w:style w:type="paragraph" w:styleId="aff9">
    <w:name w:val="Body Text Indent"/>
    <w:basedOn w:val="a"/>
    <w:link w:val="affa"/>
    <w:uiPriority w:val="99"/>
    <w:semiHidden/>
    <w:unhideWhenUsed/>
    <w:rsid w:val="00635E83"/>
    <w:pPr>
      <w:spacing w:after="120"/>
      <w:ind w:left="283"/>
    </w:pPr>
  </w:style>
  <w:style w:type="character" w:customStyle="1" w:styleId="affa">
    <w:name w:val="Основной текст с отступом Знак"/>
    <w:basedOn w:val="a0"/>
    <w:link w:val="aff9"/>
    <w:uiPriority w:val="99"/>
    <w:semiHidden/>
    <w:rsid w:val="00635E83"/>
  </w:style>
  <w:style w:type="paragraph" w:styleId="affb">
    <w:name w:val="List Bullet"/>
    <w:basedOn w:val="a"/>
    <w:qFormat/>
    <w:rsid w:val="00635E83"/>
    <w:pPr>
      <w:widowControl w:val="0"/>
      <w:tabs>
        <w:tab w:val="left" w:pos="851"/>
        <w:tab w:val="left" w:pos="993"/>
      </w:tabs>
      <w:spacing w:after="0" w:line="288" w:lineRule="auto"/>
      <w:jc w:val="both"/>
    </w:pPr>
    <w:rPr>
      <w:rFonts w:ascii="HeliosCond" w:eastAsia="Times New Roman" w:hAnsi="HeliosCond" w:cs="Times New Roman"/>
      <w:sz w:val="26"/>
      <w:lang w:eastAsia="ru-RU"/>
    </w:rPr>
  </w:style>
  <w:style w:type="paragraph" w:styleId="affc">
    <w:name w:val="Normal (Web)"/>
    <w:basedOn w:val="a"/>
    <w:uiPriority w:val="99"/>
    <w:unhideWhenUsed/>
    <w:qFormat/>
    <w:rsid w:val="00635E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Основной абзац"/>
    <w:qFormat/>
    <w:rsid w:val="00635E83"/>
    <w:pPr>
      <w:spacing w:after="0" w:line="264" w:lineRule="auto"/>
      <w:ind w:firstLine="567"/>
      <w:jc w:val="both"/>
    </w:pPr>
    <w:rPr>
      <w:rFonts w:ascii="HeliosCond" w:eastAsia="Times New Roman" w:hAnsi="HeliosCond" w:cs="Times New Roman"/>
      <w:sz w:val="26"/>
      <w:szCs w:val="28"/>
      <w:lang w:eastAsia="ru-RU"/>
    </w:rPr>
  </w:style>
  <w:style w:type="paragraph" w:customStyle="1" w:styleId="affe">
    <w:name w:val="Предсписковый абзац"/>
    <w:basedOn w:val="affd"/>
    <w:next w:val="affd"/>
    <w:qFormat/>
    <w:rsid w:val="00635E83"/>
    <w:pPr>
      <w:keepNext/>
    </w:pPr>
  </w:style>
  <w:style w:type="paragraph" w:customStyle="1" w:styleId="afff">
    <w:name w:val="Жирный"/>
    <w:basedOn w:val="affd"/>
    <w:next w:val="affd"/>
    <w:qFormat/>
    <w:rsid w:val="00635E83"/>
    <w:pPr>
      <w:keepNext/>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692">
      <w:bodyDiv w:val="1"/>
      <w:marLeft w:val="0"/>
      <w:marRight w:val="0"/>
      <w:marTop w:val="0"/>
      <w:marBottom w:val="0"/>
      <w:divBdr>
        <w:top w:val="none" w:sz="0" w:space="0" w:color="auto"/>
        <w:left w:val="none" w:sz="0" w:space="0" w:color="auto"/>
        <w:bottom w:val="none" w:sz="0" w:space="0" w:color="auto"/>
        <w:right w:val="none" w:sz="0" w:space="0" w:color="auto"/>
      </w:divBdr>
    </w:div>
    <w:div w:id="71396162">
      <w:bodyDiv w:val="1"/>
      <w:marLeft w:val="0"/>
      <w:marRight w:val="0"/>
      <w:marTop w:val="0"/>
      <w:marBottom w:val="0"/>
      <w:divBdr>
        <w:top w:val="none" w:sz="0" w:space="0" w:color="auto"/>
        <w:left w:val="none" w:sz="0" w:space="0" w:color="auto"/>
        <w:bottom w:val="none" w:sz="0" w:space="0" w:color="auto"/>
        <w:right w:val="none" w:sz="0" w:space="0" w:color="auto"/>
      </w:divBdr>
    </w:div>
    <w:div w:id="78452560">
      <w:bodyDiv w:val="1"/>
      <w:marLeft w:val="0"/>
      <w:marRight w:val="0"/>
      <w:marTop w:val="0"/>
      <w:marBottom w:val="0"/>
      <w:divBdr>
        <w:top w:val="none" w:sz="0" w:space="0" w:color="auto"/>
        <w:left w:val="none" w:sz="0" w:space="0" w:color="auto"/>
        <w:bottom w:val="none" w:sz="0" w:space="0" w:color="auto"/>
        <w:right w:val="none" w:sz="0" w:space="0" w:color="auto"/>
      </w:divBdr>
    </w:div>
    <w:div w:id="196889996">
      <w:bodyDiv w:val="1"/>
      <w:marLeft w:val="0"/>
      <w:marRight w:val="0"/>
      <w:marTop w:val="0"/>
      <w:marBottom w:val="0"/>
      <w:divBdr>
        <w:top w:val="none" w:sz="0" w:space="0" w:color="auto"/>
        <w:left w:val="none" w:sz="0" w:space="0" w:color="auto"/>
        <w:bottom w:val="none" w:sz="0" w:space="0" w:color="auto"/>
        <w:right w:val="none" w:sz="0" w:space="0" w:color="auto"/>
      </w:divBdr>
    </w:div>
    <w:div w:id="212893337">
      <w:bodyDiv w:val="1"/>
      <w:marLeft w:val="0"/>
      <w:marRight w:val="0"/>
      <w:marTop w:val="0"/>
      <w:marBottom w:val="0"/>
      <w:divBdr>
        <w:top w:val="none" w:sz="0" w:space="0" w:color="auto"/>
        <w:left w:val="none" w:sz="0" w:space="0" w:color="auto"/>
        <w:bottom w:val="none" w:sz="0" w:space="0" w:color="auto"/>
        <w:right w:val="none" w:sz="0" w:space="0" w:color="auto"/>
      </w:divBdr>
    </w:div>
    <w:div w:id="358052262">
      <w:bodyDiv w:val="1"/>
      <w:marLeft w:val="0"/>
      <w:marRight w:val="0"/>
      <w:marTop w:val="0"/>
      <w:marBottom w:val="0"/>
      <w:divBdr>
        <w:top w:val="none" w:sz="0" w:space="0" w:color="auto"/>
        <w:left w:val="none" w:sz="0" w:space="0" w:color="auto"/>
        <w:bottom w:val="none" w:sz="0" w:space="0" w:color="auto"/>
        <w:right w:val="none" w:sz="0" w:space="0" w:color="auto"/>
      </w:divBdr>
    </w:div>
    <w:div w:id="361169880">
      <w:bodyDiv w:val="1"/>
      <w:marLeft w:val="0"/>
      <w:marRight w:val="0"/>
      <w:marTop w:val="0"/>
      <w:marBottom w:val="0"/>
      <w:divBdr>
        <w:top w:val="none" w:sz="0" w:space="0" w:color="auto"/>
        <w:left w:val="none" w:sz="0" w:space="0" w:color="auto"/>
        <w:bottom w:val="none" w:sz="0" w:space="0" w:color="auto"/>
        <w:right w:val="none" w:sz="0" w:space="0" w:color="auto"/>
      </w:divBdr>
    </w:div>
    <w:div w:id="463281121">
      <w:bodyDiv w:val="1"/>
      <w:marLeft w:val="0"/>
      <w:marRight w:val="0"/>
      <w:marTop w:val="0"/>
      <w:marBottom w:val="0"/>
      <w:divBdr>
        <w:top w:val="none" w:sz="0" w:space="0" w:color="auto"/>
        <w:left w:val="none" w:sz="0" w:space="0" w:color="auto"/>
        <w:bottom w:val="none" w:sz="0" w:space="0" w:color="auto"/>
        <w:right w:val="none" w:sz="0" w:space="0" w:color="auto"/>
      </w:divBdr>
    </w:div>
    <w:div w:id="537469185">
      <w:bodyDiv w:val="1"/>
      <w:marLeft w:val="0"/>
      <w:marRight w:val="0"/>
      <w:marTop w:val="0"/>
      <w:marBottom w:val="0"/>
      <w:divBdr>
        <w:top w:val="none" w:sz="0" w:space="0" w:color="auto"/>
        <w:left w:val="none" w:sz="0" w:space="0" w:color="auto"/>
        <w:bottom w:val="none" w:sz="0" w:space="0" w:color="auto"/>
        <w:right w:val="none" w:sz="0" w:space="0" w:color="auto"/>
      </w:divBdr>
    </w:div>
    <w:div w:id="660086996">
      <w:bodyDiv w:val="1"/>
      <w:marLeft w:val="0"/>
      <w:marRight w:val="0"/>
      <w:marTop w:val="0"/>
      <w:marBottom w:val="0"/>
      <w:divBdr>
        <w:top w:val="none" w:sz="0" w:space="0" w:color="auto"/>
        <w:left w:val="none" w:sz="0" w:space="0" w:color="auto"/>
        <w:bottom w:val="none" w:sz="0" w:space="0" w:color="auto"/>
        <w:right w:val="none" w:sz="0" w:space="0" w:color="auto"/>
      </w:divBdr>
    </w:div>
    <w:div w:id="772625393">
      <w:bodyDiv w:val="1"/>
      <w:marLeft w:val="0"/>
      <w:marRight w:val="0"/>
      <w:marTop w:val="0"/>
      <w:marBottom w:val="0"/>
      <w:divBdr>
        <w:top w:val="none" w:sz="0" w:space="0" w:color="auto"/>
        <w:left w:val="none" w:sz="0" w:space="0" w:color="auto"/>
        <w:bottom w:val="none" w:sz="0" w:space="0" w:color="auto"/>
        <w:right w:val="none" w:sz="0" w:space="0" w:color="auto"/>
      </w:divBdr>
    </w:div>
    <w:div w:id="831338359">
      <w:bodyDiv w:val="1"/>
      <w:marLeft w:val="0"/>
      <w:marRight w:val="0"/>
      <w:marTop w:val="0"/>
      <w:marBottom w:val="0"/>
      <w:divBdr>
        <w:top w:val="none" w:sz="0" w:space="0" w:color="auto"/>
        <w:left w:val="none" w:sz="0" w:space="0" w:color="auto"/>
        <w:bottom w:val="none" w:sz="0" w:space="0" w:color="auto"/>
        <w:right w:val="none" w:sz="0" w:space="0" w:color="auto"/>
      </w:divBdr>
    </w:div>
    <w:div w:id="836966591">
      <w:bodyDiv w:val="1"/>
      <w:marLeft w:val="0"/>
      <w:marRight w:val="0"/>
      <w:marTop w:val="0"/>
      <w:marBottom w:val="0"/>
      <w:divBdr>
        <w:top w:val="none" w:sz="0" w:space="0" w:color="auto"/>
        <w:left w:val="none" w:sz="0" w:space="0" w:color="auto"/>
        <w:bottom w:val="none" w:sz="0" w:space="0" w:color="auto"/>
        <w:right w:val="none" w:sz="0" w:space="0" w:color="auto"/>
      </w:divBdr>
    </w:div>
    <w:div w:id="860582578">
      <w:bodyDiv w:val="1"/>
      <w:marLeft w:val="0"/>
      <w:marRight w:val="0"/>
      <w:marTop w:val="0"/>
      <w:marBottom w:val="0"/>
      <w:divBdr>
        <w:top w:val="none" w:sz="0" w:space="0" w:color="auto"/>
        <w:left w:val="none" w:sz="0" w:space="0" w:color="auto"/>
        <w:bottom w:val="none" w:sz="0" w:space="0" w:color="auto"/>
        <w:right w:val="none" w:sz="0" w:space="0" w:color="auto"/>
      </w:divBdr>
    </w:div>
    <w:div w:id="1041786641">
      <w:bodyDiv w:val="1"/>
      <w:marLeft w:val="0"/>
      <w:marRight w:val="0"/>
      <w:marTop w:val="0"/>
      <w:marBottom w:val="0"/>
      <w:divBdr>
        <w:top w:val="none" w:sz="0" w:space="0" w:color="auto"/>
        <w:left w:val="none" w:sz="0" w:space="0" w:color="auto"/>
        <w:bottom w:val="none" w:sz="0" w:space="0" w:color="auto"/>
        <w:right w:val="none" w:sz="0" w:space="0" w:color="auto"/>
      </w:divBdr>
    </w:div>
    <w:div w:id="1370959678">
      <w:bodyDiv w:val="1"/>
      <w:marLeft w:val="0"/>
      <w:marRight w:val="0"/>
      <w:marTop w:val="0"/>
      <w:marBottom w:val="0"/>
      <w:divBdr>
        <w:top w:val="none" w:sz="0" w:space="0" w:color="auto"/>
        <w:left w:val="none" w:sz="0" w:space="0" w:color="auto"/>
        <w:bottom w:val="none" w:sz="0" w:space="0" w:color="auto"/>
        <w:right w:val="none" w:sz="0" w:space="0" w:color="auto"/>
      </w:divBdr>
    </w:div>
    <w:div w:id="1466924235">
      <w:bodyDiv w:val="1"/>
      <w:marLeft w:val="0"/>
      <w:marRight w:val="0"/>
      <w:marTop w:val="0"/>
      <w:marBottom w:val="0"/>
      <w:divBdr>
        <w:top w:val="none" w:sz="0" w:space="0" w:color="auto"/>
        <w:left w:val="none" w:sz="0" w:space="0" w:color="auto"/>
        <w:bottom w:val="none" w:sz="0" w:space="0" w:color="auto"/>
        <w:right w:val="none" w:sz="0" w:space="0" w:color="auto"/>
      </w:divBdr>
    </w:div>
    <w:div w:id="1471283475">
      <w:bodyDiv w:val="1"/>
      <w:marLeft w:val="0"/>
      <w:marRight w:val="0"/>
      <w:marTop w:val="0"/>
      <w:marBottom w:val="0"/>
      <w:divBdr>
        <w:top w:val="none" w:sz="0" w:space="0" w:color="auto"/>
        <w:left w:val="none" w:sz="0" w:space="0" w:color="auto"/>
        <w:bottom w:val="none" w:sz="0" w:space="0" w:color="auto"/>
        <w:right w:val="none" w:sz="0" w:space="0" w:color="auto"/>
      </w:divBdr>
    </w:div>
    <w:div w:id="1502819882">
      <w:bodyDiv w:val="1"/>
      <w:marLeft w:val="0"/>
      <w:marRight w:val="0"/>
      <w:marTop w:val="0"/>
      <w:marBottom w:val="0"/>
      <w:divBdr>
        <w:top w:val="none" w:sz="0" w:space="0" w:color="auto"/>
        <w:left w:val="none" w:sz="0" w:space="0" w:color="auto"/>
        <w:bottom w:val="none" w:sz="0" w:space="0" w:color="auto"/>
        <w:right w:val="none" w:sz="0" w:space="0" w:color="auto"/>
      </w:divBdr>
    </w:div>
    <w:div w:id="1553152965">
      <w:bodyDiv w:val="1"/>
      <w:marLeft w:val="0"/>
      <w:marRight w:val="0"/>
      <w:marTop w:val="0"/>
      <w:marBottom w:val="0"/>
      <w:divBdr>
        <w:top w:val="none" w:sz="0" w:space="0" w:color="auto"/>
        <w:left w:val="none" w:sz="0" w:space="0" w:color="auto"/>
        <w:bottom w:val="none" w:sz="0" w:space="0" w:color="auto"/>
        <w:right w:val="none" w:sz="0" w:space="0" w:color="auto"/>
      </w:divBdr>
    </w:div>
    <w:div w:id="1719893909">
      <w:bodyDiv w:val="1"/>
      <w:marLeft w:val="0"/>
      <w:marRight w:val="0"/>
      <w:marTop w:val="0"/>
      <w:marBottom w:val="0"/>
      <w:divBdr>
        <w:top w:val="none" w:sz="0" w:space="0" w:color="auto"/>
        <w:left w:val="none" w:sz="0" w:space="0" w:color="auto"/>
        <w:bottom w:val="none" w:sz="0" w:space="0" w:color="auto"/>
        <w:right w:val="none" w:sz="0" w:space="0" w:color="auto"/>
      </w:divBdr>
    </w:div>
    <w:div w:id="1836189909">
      <w:bodyDiv w:val="1"/>
      <w:marLeft w:val="0"/>
      <w:marRight w:val="0"/>
      <w:marTop w:val="0"/>
      <w:marBottom w:val="0"/>
      <w:divBdr>
        <w:top w:val="none" w:sz="0" w:space="0" w:color="auto"/>
        <w:left w:val="none" w:sz="0" w:space="0" w:color="auto"/>
        <w:bottom w:val="none" w:sz="0" w:space="0" w:color="auto"/>
        <w:right w:val="none" w:sz="0" w:space="0" w:color="auto"/>
      </w:divBdr>
    </w:div>
    <w:div w:id="1861971379">
      <w:bodyDiv w:val="1"/>
      <w:marLeft w:val="0"/>
      <w:marRight w:val="0"/>
      <w:marTop w:val="0"/>
      <w:marBottom w:val="0"/>
      <w:divBdr>
        <w:top w:val="none" w:sz="0" w:space="0" w:color="auto"/>
        <w:left w:val="none" w:sz="0" w:space="0" w:color="auto"/>
        <w:bottom w:val="none" w:sz="0" w:space="0" w:color="auto"/>
        <w:right w:val="none" w:sz="0" w:space="0" w:color="auto"/>
      </w:divBdr>
    </w:div>
    <w:div w:id="1877810734">
      <w:bodyDiv w:val="1"/>
      <w:marLeft w:val="0"/>
      <w:marRight w:val="0"/>
      <w:marTop w:val="0"/>
      <w:marBottom w:val="0"/>
      <w:divBdr>
        <w:top w:val="none" w:sz="0" w:space="0" w:color="auto"/>
        <w:left w:val="none" w:sz="0" w:space="0" w:color="auto"/>
        <w:bottom w:val="none" w:sz="0" w:space="0" w:color="auto"/>
        <w:right w:val="none" w:sz="0" w:space="0" w:color="auto"/>
      </w:divBdr>
    </w:div>
    <w:div w:id="1879972997">
      <w:bodyDiv w:val="1"/>
      <w:marLeft w:val="0"/>
      <w:marRight w:val="0"/>
      <w:marTop w:val="0"/>
      <w:marBottom w:val="0"/>
      <w:divBdr>
        <w:top w:val="none" w:sz="0" w:space="0" w:color="auto"/>
        <w:left w:val="none" w:sz="0" w:space="0" w:color="auto"/>
        <w:bottom w:val="none" w:sz="0" w:space="0" w:color="auto"/>
        <w:right w:val="none" w:sz="0" w:space="0" w:color="auto"/>
      </w:divBdr>
    </w:div>
    <w:div w:id="1885292537">
      <w:bodyDiv w:val="1"/>
      <w:marLeft w:val="0"/>
      <w:marRight w:val="0"/>
      <w:marTop w:val="0"/>
      <w:marBottom w:val="0"/>
      <w:divBdr>
        <w:top w:val="none" w:sz="0" w:space="0" w:color="auto"/>
        <w:left w:val="none" w:sz="0" w:space="0" w:color="auto"/>
        <w:bottom w:val="none" w:sz="0" w:space="0" w:color="auto"/>
        <w:right w:val="none" w:sz="0" w:space="0" w:color="auto"/>
      </w:divBdr>
    </w:div>
    <w:div w:id="1950308995">
      <w:bodyDiv w:val="1"/>
      <w:marLeft w:val="0"/>
      <w:marRight w:val="0"/>
      <w:marTop w:val="0"/>
      <w:marBottom w:val="0"/>
      <w:divBdr>
        <w:top w:val="none" w:sz="0" w:space="0" w:color="auto"/>
        <w:left w:val="none" w:sz="0" w:space="0" w:color="auto"/>
        <w:bottom w:val="none" w:sz="0" w:space="0" w:color="auto"/>
        <w:right w:val="none" w:sz="0" w:space="0" w:color="auto"/>
      </w:divBdr>
    </w:div>
    <w:div w:id="21092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otruda.ru/npd-doc?npmid=99&amp;npid=9027703&amp;anchor=XA00M5G2MQ" TargetMode="External"/><Relationship Id="rId21" Type="http://schemas.openxmlformats.org/officeDocument/2006/relationships/hyperlink" Target="https://e.otruda.ru/npd-doc?npmid=99&amp;npid=573191722&amp;anchor=XA00M4K2MO" TargetMode="External"/><Relationship Id="rId42" Type="http://schemas.openxmlformats.org/officeDocument/2006/relationships/hyperlink" Target="http://www.garant.ru/products/ipo/prime/doc/89416/" TargetMode="External"/><Relationship Id="rId47" Type="http://schemas.openxmlformats.org/officeDocument/2006/relationships/hyperlink" Target="http://docs.cntd.ru/document/58830370" TargetMode="External"/><Relationship Id="rId63" Type="http://schemas.openxmlformats.org/officeDocument/2006/relationships/hyperlink" Target="http://www.zakonprost.ru/content/base/93597" TargetMode="External"/><Relationship Id="rId68" Type="http://schemas.openxmlformats.org/officeDocument/2006/relationships/hyperlink" Target="http://docs.cntd.ru/document/58830370" TargetMode="External"/><Relationship Id="rId84" Type="http://schemas.openxmlformats.org/officeDocument/2006/relationships/hyperlink" Target="https://docs.cntd.ru/document/542616927" TargetMode="External"/><Relationship Id="rId89" Type="http://schemas.openxmlformats.org/officeDocument/2006/relationships/hyperlink" Target="https://docs.cntd.ru/document/902161801" TargetMode="External"/><Relationship Id="rId16" Type="http://schemas.openxmlformats.org/officeDocument/2006/relationships/hyperlink" Target="https://e.otruda.ru/npd-doc?npmid=99&amp;npid=573114692&amp;anchor=XA00M7M2N1" TargetMode="External"/><Relationship Id="rId11" Type="http://schemas.openxmlformats.org/officeDocument/2006/relationships/hyperlink" Target="https://e.otruda.ru/npd-doc?npmid=99&amp;npid=727092790&amp;anchor=XA00MA62N9" TargetMode="External"/><Relationship Id="rId32" Type="http://schemas.openxmlformats.org/officeDocument/2006/relationships/hyperlink" Target="http://www.roszdravnadzor.ru/" TargetMode="External"/><Relationship Id="rId37" Type="http://schemas.openxmlformats.org/officeDocument/2006/relationships/hyperlink" Target="http://base.garant.ru/55171222/" TargetMode="External"/><Relationship Id="rId53" Type="http://schemas.openxmlformats.org/officeDocument/2006/relationships/hyperlink" Target="http://docs.cntd.ru/document/901755938" TargetMode="External"/><Relationship Id="rId58" Type="http://schemas.openxmlformats.org/officeDocument/2006/relationships/hyperlink" Target="http://base.garant.ru/12179128/" TargetMode="External"/><Relationship Id="rId74" Type="http://schemas.openxmlformats.org/officeDocument/2006/relationships/hyperlink" Target="http://www.consultant.ru/document/cons_doc_LAW_34683/cab05a75d99b7e017c3ec285a0fa658773f00292/" TargetMode="External"/><Relationship Id="rId79" Type="http://schemas.openxmlformats.org/officeDocument/2006/relationships/hyperlink" Target="https://docs.cntd.ru/document/901807664" TargetMode="External"/><Relationship Id="rId5" Type="http://schemas.openxmlformats.org/officeDocument/2006/relationships/webSettings" Target="webSettings.xml"/><Relationship Id="rId90" Type="http://schemas.openxmlformats.org/officeDocument/2006/relationships/hyperlink" Target="https://docs.cntd.ru/document/902161801" TargetMode="External"/><Relationship Id="rId95" Type="http://schemas.openxmlformats.org/officeDocument/2006/relationships/theme" Target="theme/theme1.xml"/><Relationship Id="rId22" Type="http://schemas.openxmlformats.org/officeDocument/2006/relationships/hyperlink" Target="https://e.otruda.ru/973015" TargetMode="External"/><Relationship Id="rId27" Type="http://schemas.openxmlformats.org/officeDocument/2006/relationships/hyperlink" Target="https://docs.cntd.ru/document/573114692" TargetMode="External"/><Relationship Id="rId43" Type="http://schemas.openxmlformats.org/officeDocument/2006/relationships/hyperlink" Target="http://base.garant.ru/71890574/" TargetMode="External"/><Relationship Id="rId48" Type="http://schemas.openxmlformats.org/officeDocument/2006/relationships/hyperlink" Target="http://docs.cntd.ru/document/901731631" TargetMode="External"/><Relationship Id="rId64" Type="http://schemas.openxmlformats.org/officeDocument/2006/relationships/hyperlink" Target="http://docs.cntd.ru/document/901731631" TargetMode="External"/><Relationship Id="rId69" Type="http://schemas.openxmlformats.org/officeDocument/2006/relationships/hyperlink" Target="http://docs.cntd.ru/document/58830372" TargetMode="External"/><Relationship Id="rId8" Type="http://schemas.openxmlformats.org/officeDocument/2006/relationships/image" Target="media/image1.png"/><Relationship Id="rId51" Type="http://schemas.openxmlformats.org/officeDocument/2006/relationships/hyperlink" Target="http://docs.cntd.ru/document/9046351" TargetMode="External"/><Relationship Id="rId72" Type="http://schemas.openxmlformats.org/officeDocument/2006/relationships/hyperlink" Target="http://www.consultant.ru/document/cons_doc_LAW_389002/b004fed0b70d0f223e4a81f8ad6cd92af90a7e3b/" TargetMode="External"/><Relationship Id="rId80" Type="http://schemas.openxmlformats.org/officeDocument/2006/relationships/hyperlink" Target="https://docs.cntd.ru/document/901807664" TargetMode="External"/><Relationship Id="rId85" Type="http://schemas.openxmlformats.org/officeDocument/2006/relationships/hyperlink" Target="https://docs.cntd.ru/document/542616930"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otruda.ru/npd-doc?npmid=99&amp;npid=727041372" TargetMode="External"/><Relationship Id="rId17" Type="http://schemas.openxmlformats.org/officeDocument/2006/relationships/hyperlink" Target="https://e.otruda.ru/npd-doc?npmid=99&amp;npid=573114692&amp;anchor=XA00MCG2NS" TargetMode="External"/><Relationship Id="rId25" Type="http://schemas.openxmlformats.org/officeDocument/2006/relationships/hyperlink" Target="https://e.otruda.ru/npd-doc?npmid=99&amp;npid=9027703&amp;anchor=ZA01TJQ3CS" TargetMode="External"/><Relationship Id="rId33" Type="http://schemas.openxmlformats.org/officeDocument/2006/relationships/hyperlink" Target="http://www.rosminzdrav.ru/" TargetMode="External"/><Relationship Id="rId38" Type="http://schemas.openxmlformats.org/officeDocument/2006/relationships/hyperlink" Target="http://ivo.garant.ru/" TargetMode="External"/><Relationship Id="rId46" Type="http://schemas.openxmlformats.org/officeDocument/2006/relationships/hyperlink" Target="http://docs.cntd.ru/document/902125164" TargetMode="External"/><Relationship Id="rId59" Type="http://schemas.openxmlformats.org/officeDocument/2006/relationships/hyperlink" Target="http://base.garant.ru/12179128/" TargetMode="External"/><Relationship Id="rId67" Type="http://schemas.openxmlformats.org/officeDocument/2006/relationships/hyperlink" Target="http://docs.cntd.ru/document/58830372" TargetMode="External"/><Relationship Id="rId20" Type="http://schemas.openxmlformats.org/officeDocument/2006/relationships/hyperlink" Target="https://e.otruda.ru/npd-doc?npmid=99&amp;npid=9027703&amp;anchor=XA00M782N8" TargetMode="External"/><Relationship Id="rId41" Type="http://schemas.openxmlformats.org/officeDocument/2006/relationships/hyperlink" Target="http://www.consultant.ru/document/cons_doc_LAW_69123/" TargetMode="External"/><Relationship Id="rId54" Type="http://schemas.openxmlformats.org/officeDocument/2006/relationships/hyperlink" Target="http://www.bestpravo.ru/federalnoje/xg-pravila/c2r.htm" TargetMode="External"/><Relationship Id="rId62" Type="http://schemas.openxmlformats.org/officeDocument/2006/relationships/hyperlink" Target="http://docs.cntd.ru/document/58830372" TargetMode="External"/><Relationship Id="rId70" Type="http://schemas.openxmlformats.org/officeDocument/2006/relationships/hyperlink" Target="http://www.consultant.ru/document/cons_doc_LAW_388109/e1f15ca18f27d2064f229712f7a7fd420071b080/" TargetMode="External"/><Relationship Id="rId75" Type="http://schemas.openxmlformats.org/officeDocument/2006/relationships/hyperlink" Target="https://docs.cntd.ru/document/901807664" TargetMode="External"/><Relationship Id="rId83" Type="http://schemas.openxmlformats.org/officeDocument/2006/relationships/hyperlink" Target="https://docs.cntd.ru/document/551973052" TargetMode="External"/><Relationship Id="rId88" Type="http://schemas.openxmlformats.org/officeDocument/2006/relationships/hyperlink" Target="https://docs.cntd.ru/document/901807664" TargetMode="External"/><Relationship Id="rId9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otruda.ru/npd-doc?npmid=99&amp;npid=727092660&amp;anchor=XA00M262MM" TargetMode="External"/><Relationship Id="rId23" Type="http://schemas.openxmlformats.org/officeDocument/2006/relationships/hyperlink" Target="https://e.otruda.ru/npd-doc?npmid=99&amp;npid=727092660&amp;anchor=XA00M6U2MJ" TargetMode="External"/><Relationship Id="rId28" Type="http://schemas.openxmlformats.org/officeDocument/2006/relationships/hyperlink" Target="https://docs.cntd.ru/document/573114692" TargetMode="External"/><Relationship Id="rId36" Type="http://schemas.openxmlformats.org/officeDocument/2006/relationships/hyperlink" Target="http://base.garant.ru/12169526/" TargetMode="External"/><Relationship Id="rId49" Type="http://schemas.openxmlformats.org/officeDocument/2006/relationships/hyperlink" Target="http://docs.cntd.ru/document/58830370" TargetMode="External"/><Relationship Id="rId57" Type="http://schemas.openxmlformats.org/officeDocument/2006/relationships/hyperlink" Target="http://www.bestpravo.ru/federalnoje/hj-normy/o4k.htm" TargetMode="External"/><Relationship Id="rId10" Type="http://schemas.openxmlformats.org/officeDocument/2006/relationships/hyperlink" Target="https://www.trudohrana.ru/article/102791-qqea-16-m8-05-08-2016-ohrana-truda-svarshchikov" TargetMode="External"/><Relationship Id="rId31" Type="http://schemas.openxmlformats.org/officeDocument/2006/relationships/hyperlink" Target="https://docs.cntd.ru/document/573114692" TargetMode="External"/><Relationship Id="rId44" Type="http://schemas.openxmlformats.org/officeDocument/2006/relationships/hyperlink" Target="http://docs.cntd.ru/document/58830370" TargetMode="External"/><Relationship Id="rId52" Type="http://schemas.openxmlformats.org/officeDocument/2006/relationships/hyperlink" Target="https://rg.ru/2017/08/31/mintrud-prikaz507-dok.html" TargetMode="External"/><Relationship Id="rId60" Type="http://schemas.openxmlformats.org/officeDocument/2006/relationships/hyperlink" Target="http://oficeru.ru/docs/522/" TargetMode="External"/><Relationship Id="rId65" Type="http://schemas.openxmlformats.org/officeDocument/2006/relationships/hyperlink" Target="http://docs.cntd.ru/document/58830372" TargetMode="External"/><Relationship Id="rId73" Type="http://schemas.openxmlformats.org/officeDocument/2006/relationships/hyperlink" Target="http://www.consultant.ru/document/cons_doc_LAW_405210/b70581156098b5db26651feb5214b3d7a11fed55/" TargetMode="External"/><Relationship Id="rId78" Type="http://schemas.openxmlformats.org/officeDocument/2006/relationships/hyperlink" Target="https://docs.cntd.ru/document/901807664" TargetMode="External"/><Relationship Id="rId81" Type="http://schemas.openxmlformats.org/officeDocument/2006/relationships/hyperlink" Target="https://docs.cntd.ru/document/901807664" TargetMode="External"/><Relationship Id="rId86" Type="http://schemas.openxmlformats.org/officeDocument/2006/relationships/hyperlink" Target="https://docs.cntd.ru/document/54261531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udohrana.ru/article/102035-ohrana-truda-v-stroitelstve-2017" TargetMode="External"/><Relationship Id="rId13" Type="http://schemas.openxmlformats.org/officeDocument/2006/relationships/hyperlink" Target="https://e.otruda.ru/npd-doc?npmid=99&amp;npid=573114692&amp;anchor=XA00MA42N8" TargetMode="External"/><Relationship Id="rId18" Type="http://schemas.openxmlformats.org/officeDocument/2006/relationships/hyperlink" Target="https://e.otruda.ru/npd-doc?npmid=99&amp;npid=564189223" TargetMode="External"/><Relationship Id="rId39" Type="http://schemas.openxmlformats.org/officeDocument/2006/relationships/hyperlink" Target="http://www.garant.ru/hotlaw/federal/609996/" TargetMode="External"/><Relationship Id="rId34" Type="http://schemas.openxmlformats.org/officeDocument/2006/relationships/hyperlink" Target="https://normativ.kontur.ru/document?moduleId=1&amp;documentId=368340" TargetMode="External"/><Relationship Id="rId50" Type="http://schemas.openxmlformats.org/officeDocument/2006/relationships/hyperlink" Target="http://docs.cntd.ru/document/58830372" TargetMode="External"/><Relationship Id="rId55" Type="http://schemas.openxmlformats.org/officeDocument/2006/relationships/hyperlink" Target="http://www.bestpravo.ru/federalnoje/xg-pravila/u6g.htm" TargetMode="External"/><Relationship Id="rId76" Type="http://schemas.openxmlformats.org/officeDocument/2006/relationships/hyperlink" Target="https://docs.cntd.ru/document/901807664" TargetMode="External"/><Relationship Id="rId7" Type="http://schemas.openxmlformats.org/officeDocument/2006/relationships/endnotes" Target="endnotes.xml"/><Relationship Id="rId71" Type="http://schemas.openxmlformats.org/officeDocument/2006/relationships/hyperlink" Target="http://www.consultant.ru/document/cons_doc_LAW_159501/5899abcbc8d146a984665e4876b5af0da64bea72/" TargetMode="External"/><Relationship Id="rId92" Type="http://schemas.openxmlformats.org/officeDocument/2006/relationships/hyperlink" Target="https://y-ivanycha.ru/rabochaya-forma-letnyaya-specodezhda-optom-i-v-roznicu/" TargetMode="External"/><Relationship Id="rId2" Type="http://schemas.openxmlformats.org/officeDocument/2006/relationships/numbering" Target="numbering.xml"/><Relationship Id="rId29" Type="http://schemas.openxmlformats.org/officeDocument/2006/relationships/hyperlink" Target="https://docs.cntd.ru/document/573114692" TargetMode="External"/><Relationship Id="rId24" Type="http://schemas.openxmlformats.org/officeDocument/2006/relationships/hyperlink" Target="https://e.otruda.ru/npd-doc?npmid=99&amp;npid=727092660&amp;anchor=XA00MA62N9" TargetMode="External"/><Relationship Id="rId40" Type="http://schemas.openxmlformats.org/officeDocument/2006/relationships/hyperlink" Target="http://www.garant.ru/products/ipo/prime/doc/94106/" TargetMode="External"/><Relationship Id="rId45" Type="http://schemas.openxmlformats.org/officeDocument/2006/relationships/hyperlink" Target="http://docs.cntd.ru/document/901731631" TargetMode="External"/><Relationship Id="rId66" Type="http://schemas.openxmlformats.org/officeDocument/2006/relationships/hyperlink" Target="http://docs.cntd.ru/document/901731631" TargetMode="External"/><Relationship Id="rId87" Type="http://schemas.openxmlformats.org/officeDocument/2006/relationships/hyperlink" Target="https://docs.cntd.ru/document/557312016" TargetMode="External"/><Relationship Id="rId61" Type="http://schemas.openxmlformats.org/officeDocument/2006/relationships/hyperlink" Target="http://www.bestpravo.ru/federalnoje/xg-pravila/u6r.htm" TargetMode="External"/><Relationship Id="rId82" Type="http://schemas.openxmlformats.org/officeDocument/2006/relationships/hyperlink" Target="https://docs.cntd.ru/document/552045875" TargetMode="External"/><Relationship Id="rId19" Type="http://schemas.openxmlformats.org/officeDocument/2006/relationships/hyperlink" Target="https://e.otruda.ru/npd-doc?npmid=99&amp;npid=727092660&amp;anchor=XA00M5Q2MD" TargetMode="External"/><Relationship Id="rId14" Type="http://schemas.openxmlformats.org/officeDocument/2006/relationships/hyperlink" Target="https://e.otruda.ru/npd-doc?npmid=99&amp;npid=727092660&amp;anchor=XA00M2O2MP" TargetMode="External"/><Relationship Id="rId30" Type="http://schemas.openxmlformats.org/officeDocument/2006/relationships/hyperlink" Target="https://docs.cntd.ru/document/573114692" TargetMode="External"/><Relationship Id="rId35" Type="http://schemas.openxmlformats.org/officeDocument/2006/relationships/hyperlink" Target="http://www.zakonrf.info/tk/221/" TargetMode="External"/><Relationship Id="rId56" Type="http://schemas.openxmlformats.org/officeDocument/2006/relationships/hyperlink" Target="http://www.bestpravo.ru/federalnoje/iw-dokumenty/q7n.htm" TargetMode="External"/><Relationship Id="rId77" Type="http://schemas.openxmlformats.org/officeDocument/2006/relationships/hyperlink" Target="https://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0422-C47A-49DF-8F01-E022BC7C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Pages>
  <Words>55631</Words>
  <Characters>317103</Characters>
  <Application>Microsoft Office Word</Application>
  <DocSecurity>0</DocSecurity>
  <Lines>2642</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Admin</cp:lastModifiedBy>
  <cp:revision>49</cp:revision>
  <cp:lastPrinted>2023-07-07T08:53:00Z</cp:lastPrinted>
  <dcterms:created xsi:type="dcterms:W3CDTF">2020-07-01T13:30:00Z</dcterms:created>
  <dcterms:modified xsi:type="dcterms:W3CDTF">2023-07-07T08:56:00Z</dcterms:modified>
</cp:coreProperties>
</file>